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  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в соответствии с </w:t>
      </w:r>
      <w:hyperlink w:history="1" r:id="rIdayq-tx_mbdo5hbbtl9p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июня 2010 года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на двенадцатой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двенадцатого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5 мая 1993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изложена в </w:t>
      </w:r>
      <w:hyperlink w:history="1" r:id="rId_pbfiuearfrzn2njvaw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"О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15 января 2007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Конституция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4sixaryffpjpfziqx5u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ПЕРВАЯ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ОСНОВЫ КОНСТИТУЦИОННОГО СТРОЯ</w:t>
      </w:r>
    </w:p>
    <w:p>
      <w:pPr>
        <w:spacing w:after="120"/>
        <w:jc w:val="both"/>
      </w:pPr>
      <w:hyperlink w:history="1" r:id="rIdnhmvvet97qoaillg1hc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ВТОРАЯ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СВОБОДЫ И ПРАВА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Свободы и права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Гражданство. Права и обязанности гражданина</w:t>
      </w:r>
    </w:p>
    <w:p>
      <w:pPr>
        <w:spacing w:after="120"/>
        <w:jc w:val="both"/>
      </w:pPr>
      <w:hyperlink w:history="1" r:id="rIdj-gldmzuaoh6ttolbsp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ТРЕТЬЯ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Избрание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Полномочия Президента</w:t>
      </w:r>
    </w:p>
    <w:p>
      <w:pPr>
        <w:spacing w:after="120"/>
        <w:jc w:val="both"/>
      </w:pPr>
      <w:hyperlink w:history="1" r:id="rId98n680b4wxdqce-3jap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ЧЕТВЕРТАЯ</w:t>
        </w:r>
      </w:hyperlink>
      <w:r>
        <w:rPr>
          <w:rFonts w:ascii="Arial" w:cs="Arial" w:eastAsia="Arial" w:hAnsi="Arial"/>
          <w:sz w:val="20"/>
          <w:szCs w:val="20"/>
        </w:rPr>
        <w:t xml:space="preserve">.  ЗАКОНОДАТЕЛЬНАЯ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третий.    Законодательная деятельность</w:t>
      </w:r>
    </w:p>
    <w:p>
      <w:pPr>
        <w:spacing w:after="120"/>
        <w:jc w:val="both"/>
      </w:pPr>
      <w:hyperlink w:history="1" r:id="rId05jo2jrz1maojnkcbfo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ПЯТАЯ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  ИСПОЛНИТЕЛЬНАЯ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Местная государственная администрация</w:t>
      </w:r>
    </w:p>
    <w:p>
      <w:pPr>
        <w:spacing w:after="120"/>
        <w:jc w:val="both"/>
      </w:pPr>
      <w:hyperlink w:history="1" r:id="rIdvbpft6ov8xdlpcfvatp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ШЕСТАЯ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ЦЕНТРАЛЬНЫЕ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третий.    Центральная комиссия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четвертый.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пятый.     Акыйкатчы (Омбудсмен)</w:t>
      </w:r>
    </w:p>
    <w:p>
      <w:pPr>
        <w:spacing w:after="120"/>
        <w:jc w:val="both"/>
      </w:pPr>
      <w:hyperlink w:history="1" r:id="rIdkdnr7qj1ja_xeqejddc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СЕДЬМАЯ</w:t>
        </w:r>
      </w:hyperlink>
      <w:r>
        <w:rPr>
          <w:rFonts w:ascii="Arial" w:cs="Arial" w:eastAsia="Arial" w:hAnsi="Arial"/>
          <w:sz w:val="20"/>
          <w:szCs w:val="20"/>
        </w:rPr>
        <w:t xml:space="preserve">.    СУДЕБНАЯ ВЛАСТЬ КЫРГЫЗСКОЙ РЕСПУБЛИКИ</w:t>
      </w:r>
    </w:p>
    <w:p>
      <w:pPr>
        <w:spacing w:after="120"/>
        <w:jc w:val="both"/>
      </w:pPr>
      <w:hyperlink w:history="1" r:id="rIdimaz6qioaqopqrq_c0i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ВОСЬМАЯ</w:t>
        </w:r>
      </w:hyperlink>
      <w:r>
        <w:rPr>
          <w:rFonts w:ascii="Arial" w:cs="Arial" w:eastAsia="Arial" w:hAnsi="Arial"/>
          <w:sz w:val="20"/>
          <w:szCs w:val="20"/>
        </w:rPr>
        <w:t xml:space="preserve">.    МЕСТНОЕ САМОУПРАВЛЕНИЕ</w:t>
      </w:r>
    </w:p>
    <w:p>
      <w:pPr>
        <w:spacing w:after="120"/>
        <w:jc w:val="both"/>
      </w:pPr>
      <w:hyperlink w:history="1" r:id="rId0queq6ql3-hvbl5zi0i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ДЕВЯТАЯ</w:t>
        </w:r>
      </w:hyperlink>
      <w:r>
        <w:rPr>
          <w:rFonts w:ascii="Arial" w:cs="Arial" w:eastAsia="Arial" w:hAnsi="Arial"/>
          <w:sz w:val="20"/>
          <w:szCs w:val="20"/>
        </w:rPr>
        <w:t xml:space="preserve">.    ПОРЯДОК ПРИНЯТИЯ КОНСТИТУЦИИ, ЗАКОНА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ИЗМЕНЕНИЙ И ДОПОЛНЕНИЙ В НАСТОЯЩУЮ КОНСТИТУЦИЮ,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 ТАКЖЕ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народ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поддерживая возрождение и совершенствование государственности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осознавая, что единство кыргызов является фундаментом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и согласия всего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заветов наших предков жить в единстве,  мире и согласии,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ОСНОВЫ КОНСТИТУЦИОННОГО СТРОЯ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(Кыргызстан) - суверенное, унитарное,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мократическое, правовое, светское, социальное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Суверенитет  Кыргызской Республики не ограничен и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всю ее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Народ  Кыргызстана является носителем суверенитета и единствен-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источником государственной власти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Народ  Кыргызстана  осуществляет свою власть непосредственно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и референдумах, а также через систему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на основе настоящей Конституции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  народа  Кыргызстана вправе выступать избранные им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и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Законы  и  иные  важные вопросы государственного значения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выноситься на референдум (всенародное голосование). 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устанавливается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Граждане Кыргызской Республики избирают  Президента,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являются свободными и проводятся на основе всеобщего равно-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и прямого избирательного права при тайном голосовании.  Право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 имеют граждане Кыргызской Республики, достигшие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и его органы служат всему обществу,  а не  какой-то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Никакая часть народа,  никакое объединение и никакое 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не вправе присваивать власть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Государство,  его органы,  органы местного самоуправления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не могут выходить за рамки полномочий,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Территория Кыргызской Республики в существующих границах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косновенна и неделима.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организации государственного управления и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  территория  Кыргызской Республики делится на определяемые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административно-территориальные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 и Ош являются городами республиканского значения,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статус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признаются и защищаются частная,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дарственная, муниципальная и иные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гарантирует разнообразие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равную правовую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Собственность неприкосновенна.  Никто не может быть произвольно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 своего имущества, и его изъятие помимо воли собственника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Отчуждение  имущества для государственных нужд в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предусмотренных законом,  может быть произведено при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и равноценного его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защищает право собственности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граждан и юридических лиц, а также их и свою собственность,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дящуюся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Земля, ее недра, воздушное пространство, воды, леса,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 животный мир,  другие природные ресурсы  являются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используются как основа жизни и деятельности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Земля и другие природные ресурсы также могут находиться в частной,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и иных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Пределы и  порядок  осуществления собственниками земли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своих прав и гарантии их защиты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 Государственным языком Кыргызской Республики является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в качестве официального языка  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гарантирует  представителям  всех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нальностей,  образующих народ Кыргызстана,  право на сохранение 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 создание условий для его изучения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ущемление свобод и прав граждан по признаку нез-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нания государственного или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имеет  государственные  символы  -  Флаг,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Герб, Гимн. Их описание и порядок официального использования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Столицей Кыргызской Республики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Денежной единицей Кыргызской Республики является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власть в  Кыргызской  Республике  основывается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верховенства власти народа, представляемой и обеспечиваемой всена-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  избираемым главой государства -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разделения государственной власти на законодательную,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ную,  судебную ветви,  их согласованного функционирования и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ответственности государственных органов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перед народом и осуществления ими своих полномочий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разграничения функций  и полномочий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никакая религия не может быть 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государственной или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признается политическое многообразие.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 Республике могут создаваться политические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союзы и другие общественные  объединения.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соблюдение 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могут участвовать в государственных делах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формах, предусмотренных 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Кыргызской Республике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слияние государственных и партийных институтов, а также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деятельности партийным программам и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образование и деятельность партийных организаций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и организациях;  осуществление  государственными 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партийной работы,  за исключением случаев,  когда такая работа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вне служебной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членство военнослужащих,  работников правоохранительных и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 партиях,  выступление ими в поддержку какой-либо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политических партий на религиозной основе,  преследование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религиозными организациями политических задач и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вмешательство религиозных  организаций  и  служителей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культов в деятельность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иностранных политических партий, общественных 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их представительств и филиалов, преследующих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не имеет целей экспансии, агрессии 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притязаний,  решаемых военной силой, отвергает милитариза-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государственной жизни, подчинение государства, его деятельности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дачам ведения войны.  Вооруженные Силы Кыргызстана строятся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принципом самообороны и оборонительной достаточности.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  ведения  войны,  за  исключением случаев агрессии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других государств, связанных обязательствами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не признается. Разрешение на каждый случай перехода частей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оруженных Сил Кыргызской Республики за пределы  территории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решением Жогорку Кенеша,  принятым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Использование Вооруженных Сил Кыргызской Республики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политических вопросов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стремится к всеобщему и справедливому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взаимовыгодному сотрудничеству, разрешению глобальных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проблем мирным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Чрезвычайное положение и военное положение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введены в порядке и случаях, предусмотренных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и конституционными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бюджет Кыргызской Республики состоит из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и местных бюджетов, включает доходы и расходы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формирования,  принятия и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бюджетов,  а также аудит их  исполнения  определяются 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ежегодно принимается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территории Кыргызской Республики действует единая 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система. Право установления налогов принадлежит Жогорку Кенешу.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устанавливающие новые налоги и ухудшающие положение налогоплательщиков,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 силы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  имеет  высшую юридическую силу и прямое 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основе Конституции принимаются конституционные законы,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Вступившие в установленном законом порядке в силу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и соглашения, участником которых является Кыргызская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а также общепризнанные принципы и нормы международного права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СВОБОДЫ И ПРАВА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Свободы и права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свободы и права человека принадлежат каждому от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Свободы и права человека являются действующими.  Они признаются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абсолютных и неотчуждаемых, определяют смысл и содержание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законодательной,  исполнительной власти,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 защищаются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личность и достоинство человека святы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  Республике все люди равны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подвергаться какой-либо дискриминации,  ущемлению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 по мотивам происхождения, пола, расы, национальности, языка,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роисповедания,  политических и религиозных убеждений или по  каким-либо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обстоятельствам личного или общественного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Кыргызской Республике мужчины и женщины имеют равные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права, а также равные возможности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каждый человек имеет неотъемлемое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жизнь. Никто не может быть лишен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имеет право защищать свою жизнь и здоровье, жизнь 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ровье других лиц от противоправных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Жилище неприкосновенно.  Никто не может проникать в жилище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воли проживающих в нем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Обыск и иные процессуальные действия допускаются только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законом, с предоставлением лицу права обжаловать в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законность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  передвижения,  выбор  места  пребывания и жительства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владение,  пользование и распоряжение своим имуществом,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своей интеллектуальной,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экономическую свободу, свободное использование своих способнос-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и своего имущества для любой экономической деятельности,  не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 труда, распоряжение своими способностями к труду,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 и рода занятий, а также право на вознаграждение за труд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ознакомление в органах государственной власти, органах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учреждениях и организациях со сведениями о себе,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ляющимися государственной тайной,  или иной конфиденциальной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защищаемой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органы государственной власти, 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к их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возмещение  государством вреда,  причиненного незаконными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твиями государственных органов,  органов местного самоуправления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суд с требованием  опровержения  и  изъятия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 себе и членах семьи,  а также на возмещение материального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ущерба,  причиненного сбором,  хранением и  распространением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тайну переписки, телефонных переговоров, телеграфных и иных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собирать,  хранить, использовать информацию и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ее устно, письменно или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неприкосновенность своей частной жизни, уважение и защиту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определять свою национальную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допускаются сбор,  хранение, использование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 информации о лице без его согласия, кроме случаев,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Каждому гарантируется свобода вероисповедания и  атеистического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 имеет право на свободу мысли, слова и печати, а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  выражение  этих  мыслей и убеждений.  Никто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принужден к выражению своего мнения и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Никто не может быть арестован или содержаться под стражей иначе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по решению суда и только на основаниях и в порядке,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Каждое  задержанное лицо до истечения 48 часов с момента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должно быть доставлено в суд для решения вопроса о законности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Каждому задержанному должно быть безотлагательно сообщено о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тивах  задержания,  разъяснены  его права и предоставлена возможность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задержания защищать себя лично и пользоваться правовой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Каждому гарантируется судебная защита его свобод и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любом публичном или ином обвинении каждый имеет право на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своих чести,  достоинства, деловой репутации и своих прав в суде.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каких обстоятельствах в такой судебной защите не может быть отказа-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Обвиняемый  по  уголовному делу не обязан доказывать свою неви-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новность. Любые сомнения в виновности толкуются в пользу обвиняемого.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обязан свидетельствовать против самого себя,  своего(ей)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супруга(и) и близких родственников,  круг которых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могут устанавливаться и иные случаи освобождения от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Бремя доказывания  вины по уголовным и административным делам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 на обвинителя.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Доказательства, добытые  с  нарушением закона,  не признаются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в 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  имеет  право на рассмотрение дела судом с участием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сяжных заседателей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Каждый считается невиновным в совершении преступления, пока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виновность не будет признана вступившим в законную силу приговором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Любые действия,  возлагающие  на  человека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 до вынесения судом приговора, недопустимы и являются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для возмещения ему через суд материального и морального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Никто  не  может  быть  осужден лишь на основе его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в совершении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Каждый осужденный за уголовное преступление имеет право на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ресмотр приговора, вынесенного в отношении него, в вышестоящих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инстанциях в установленном законом порядке, а также просить о помилова-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или смягчении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Никто  не  должен  нести дважды юридическую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то же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Уголовный закон по аналогии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Закон,  устанавливающий или отягчающий  ответственность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  силы не имеет.  Никто не может нести ответственность за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  которые на момент их совершения не признавались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после совершения правонарушения ответственность за него устранена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смягчена, применяется новый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Права  жертв преступлений и злоупотреблений властью 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  Государство обеспечивает им доступ к правосудию и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причиненный ущерб или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Каждый имеет право обращаться в международные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народные обычаи и традиции, не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речащие свободам и правам человека, поддерживаются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Семья - исток общества;  семья, отцовство, материнство, детство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предмет заботы всего общества и преимущественной охраны законом;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о детях,  их воспитание - естественное право и гражданская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родителей. Трудоспособные совершеннолетние дети обязаны заботить-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родителях.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 обеспечивает содержание,  воспитание,  обучение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Уважение к старшим,  забота о родных и близких - святая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Свободы и права, установленные настоящей Конституцией,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исчерпывающими и не должны толковаться как отрицание или умаление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общепризнанных свобод 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обязан соблюдать Конституцию и законы, уважать свободы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честь и достоинство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Каждый, кто реализует свои свободы и права, не должен ограничи-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свободы и права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не должны издаваться законы, отменяющие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и права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Ограничения свобод и прав человека допускаются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лишь в целях обеспечения свобод и прав других лиц,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и порядка, территориальной целостности, защиты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туционного  строя.  При  этом сущность конституционных свобод и прав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затронута.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Ограничения,  касающиеся физической и моральной  неприкосновен-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личности,  допустимы только по приговору суда, вынесенному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закона,  как наказание за совершенное преступление. Ни один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 не может подвергаться пыткам,  истязаниям или антигуманным унизи-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наказаниям.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Запрещается проводить медицинские, биологические, психологичес-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опыты над людьми без их надлежащим образом выраженного и 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добровольного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может предоставить в установленном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порядке  право убежища иностранным гражданам и лицам без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преследуемым по политическим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Гражданство. Права и обязанности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Принадлежность  человека  к  Кыргызской Республике и 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Гражданин Кыргызской Республики в силу своего гражданства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несет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  один  гражданин  Кыргызской  Республики не может быть лишен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гражданства и права изменить свое гражданство. За лицами,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  гражданами  Кыргызской Республики,  признается принадлежность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 в соответствии с законами 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соглашениями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Кыргызы,  проживающие за пределами Кыргызской  Республики,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наличия гражданства другого государства вправе приобрес-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гражданство Кыргызской Республики в упрощенном  порядке.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предоставления  гражданства Кыргызской Республики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 Республики не может быть выдворен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делы республики или выдан другому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Кыргызская Республика гарантирует своим гражданам защиту и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ровительство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Объединениям граждан запрещается создавать военизированные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Кыргызской Республики,  их объединения вправе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любые действия и деятельность,  кроме запрещенных и  ограниченных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Защита свобод и  прав  граждан,  недопущение  правонарушений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нарушенных прав - обязанность государства,  всех 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 Кыргызская Республика гарантирует судебную защиту всех свобод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своих граждан,  которые устанавливаются настоящей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Законы о правах и обязанностях граждан должны одинаково 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няться  ко всем гражданам и не создавать ни для кого из них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привилегий,  кроме случаев,  предусмотренных настоящей Конституцией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по социальной защите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обязан платить налоги и сборы в порядке и случаях,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участвовать в  обсуждении  и  принятии законов и решений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избирать и быть избранными в органы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местного самоуправления,  а также участвовать в референдуме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предусмотренном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по вопросам  деятельности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органов местного самоуправления, по другим важным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вправе проводить народные  курултаи,  являющиеся  исторической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традицией кыргызов. Решение народного курултая направляется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органы в качестве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  Кыргызской Республики имеют равные права поступать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 муниципальную службу.  Порядок поступления  на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и муниципальную службу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Защита Отечества - святой долг и обязанность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Основания  и  порядок  освобождения  граждан от несения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или замены ее альтернативной службой устанавливаются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мирно и без оружия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политические собрания,  митинги,  шествия, демонстрации и пикеты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 предварительного уведомления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органов  местного самоуправления.  Порядок и условия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Гражданин Кыргызской Республики имеет право свободно  выезжать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Кыргызской Республики и беспрепятственно возвращаться.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Гражданам  Кыргызской Республики гарантируется социальное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в старости,  в случае болезни и утраты трудоспособности,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кормильца в порядке и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Пенсии,  социальная помощь в соответствии с экономическими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можностями  общества должны обеспечивать уровень жизни не ниже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Поощряются добровольное социальное страхование, создание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форм социального обеспечения и благотворительность.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  на  свободу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своими  способностями к труду,  выбирать профессию и 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на охрану и условия труда, отвечающие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гигиены,  а также право на вознаграждение за труд и социальную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заботится о подготовке и повышении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граждан,  содействует деятельности международных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имеющих целью упрочить право на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Запрещается использование детского труда,  а также принудитель-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привлечение к труду взрослых граждан, кроме случаев войны,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последствий стихийных бедствий, эпидемии и других чрезвычайных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тоятельств, а также в порядке исполнения наказания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 имеют право участвовать в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республиканского и местных бюджетов, а также быть информированны-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  фактически расходуемых средствах из бюджета.  Порядок их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на забастовку.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проведения забастовок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отдых.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Максимальная продолжительность  рабочего  времени,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еженедельный отдых и оплачиваемый ежегодный отпуск, а также иные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условия осуществления права на отдых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гражданин Кыргызской Республики имеет право на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Общее основное образование - обязательно  и  бесплатно,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получить его в государственных и муниципальных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  создает  условия  для обучения каждого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учреждений дошкольного образования до основного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языку и двум международным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Каждый гражданин имеет право на получение как бесплатного,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имеют право на жилище.  Это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развитием государственного,  муниципального и 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жилищного фонда, жилищного фонда организаций, содействием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 в приобретении жилья на условиях и в порядке, установленных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охрану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Первая медицинская помощь и медицинская помощь по некоторым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заболеваний, определенным законом, а также медицинская помощь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уязвимым слоям населения бесплатна;  каждый вправе получить 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частных медицинских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медицинской помощи 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  на  благоприятную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здоровья  окружающую  природную среду и на возмещение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здоровью или имуществу действиями в области природопользо-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Культура,  искусство, литература, наука и средства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свободны.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Государство охраняет исторические памятники, заботится и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необходимые  условия  для  развития  литературы,  искусства,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имеют право на доступ к ценностям культуры, на занятие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искусством и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деятельность  государства  не должна приводить к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попечительством  экономической  свободы  и  активности,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гражданина самому достигать экономического благополучия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и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внесудебного разрешения  споров,  возникающих  из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правоотношений,  граждане  Кыргызской  Республики вправе учреждать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тейские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Полномочия, порядок  образования  и  деятельность третейских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граждане вправе учреждать суды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учреждения  судов аксакалов,  их полномочия и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Каждый имеет право на получение  квалифицированной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помощи. В случаях, предусмотренных законом, юридическая помощь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Организация и деятельность адвокатуры как самоуправляемого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фессионального сообщества адвокатов,  а также права,  обязанности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адвокатов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Опубликование законов и других нормативных правовых актов, 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свобод,  прав и обязанностей человека и гражданина, является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зательным условием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является главой государства, высшим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является символом единства народа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гарантом Конституции, свобод и прав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определяет основные направления внутренней и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государства,  представляет Кыргызскую Республику внутри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международных отношениях,  принимает меры по охране суверенитета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целостности Кыргызской Республики,  обеспечивает единс-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 преемственность государственной власти,  согласованное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  и  взаимодействие государственных органов, 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Избрание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избирается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 и то же лицо не может быть избрано Президентом более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  быть избран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65 лет, владеющий государственным языком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в совокупности не менее 15 лет. 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 Президентом гражданин,  имеющий судимость за совершение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которая не погашена или не снята в установленном законом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Число кандидатов на пост Президента не ограничивается.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в Президенты может быть зарегистрировано лицо,  собравшее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выборов Президента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вступлении в должность Президент  приносит  присягу 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"Я, ..., вступая в должность Президента Кыргызской Республики,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своим народом и Отечеством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свято соблюдать и защищать Конституцию и законы;  защищать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  и независимость кыргызского государства;  уважать и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свободы всех граждан Кыргызской Республики; с честью и неустан-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выполнять высокие обязанности Президента,  возложенные на меня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рием всего народа.".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 президентского  мандата начинается с момента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  Полномочия Президента прекращаются  с  момента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вновь избранного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 период осуществления своих полномочий  приостанав-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 свою деятельность в политических партиях и организациях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новых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Полномочия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порядке,  определяемом  настоящей  Конституцией,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 членов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2) принимает прошение Премьер-министра,  Правительства или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его члена об отставке;  принимает решение об отставке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или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освобождает по собственной инициативе или по предложению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члена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представлению Премьер-министра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иных органов исполнительной  власти;  по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или  по  предложению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освободить от должности руководителя  административного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иного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назначает по консультации с Премьер-министром глав местных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администраций;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 Государственного секретаря,  определяет его статус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полномочия;  формирует Администрацию Президента, обеспечивающую его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образует  и возглавляет Совет безопасности и иные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формирует подчиненные ему Службу государственной охраны и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ональную гвардию;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образует, упраздняет и реорганизует государственные органы,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подчиненные и подотчетные Президенту,  назначает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освобождает от должностей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условия оплаты труда государственных и 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представляет  Жогорку  Кенешу кандидатуры для избрания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  предложению Национального совета по делам правосудия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Жогорку Кенешу кандидатуры для избрания на должности судей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и освобождает по предложению Национального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правосудия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с согласия  Жогорку  Кенеша  Генерального  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 по предложению Генерального прокурора заместителей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прокурора;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вносит  в  Жогорку  Кенеш кандидатуру для избрания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банка;  по предложению  председателя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банка  назначает заместителей председателя и членов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  с  согласия  Жогорку Кенеша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 референдумов;  назначает половину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 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вносит в Жогорку Кенеш представление на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председателя и аудиторов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3.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руководство внешней политикой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ведет переговоры и подписывает международные договоры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ратификационные грамоты;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консультации с комитетом Жогорку Кенеша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представителей Кыргызской Республики в иностранных 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международных организациях;  отзывает их; принимает верительные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грамоты глав дипломатических представительств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 и представителей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решает вопросы принятия в гражданство и выхода  из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предоставления политического убежища.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награждает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присваивает почетные звания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присваивает  высшие  воинские  звания,  дипломатические  ранги,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классные чины и иные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помилование.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вносит законопроекты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подписывает и обнародует законы; возвращает законы с возражени-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обращается к народу Кыргызстана с ежегодными посланиями 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дел в стране, оглашаемыми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вправе приостановить действие нормативных правовых актов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других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вправе  досрочно  созвать заседание Жогорку Кенеша 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подлежащие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2) назначает по собственной инициативе референдум; принимает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назначении референдума по инициативе не менее 300 тысяч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большинства от общего числа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выборы в Жогорку Кенеш  в  предусмотренных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выборы в местные кенеши;  в  предусмотренных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осуществляет роспуск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Президент при наличии оснований,  предусмотренных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законом, предупреждает о возможности введения чрезвычайного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при необходимости вводит его в отдельных местностях без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объявления, о чем незамедлительно сообщает Жогорку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Президент объявляет общую или частичную мобилизацию;  объявляет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войны в случае агрессии или непосредственной угрозы агрессии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незамедлительно вносит этот вопрос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Жогорку Кенеша; объявляет в интересах защиты страны и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ее граждан военное положение и незамедлительно вносит этот вопрос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Президент является Главнокомандующим Вооруженными  Силами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определяет,  назначает и смещает высший командный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Президент  обеспечивает осуществление полномочий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  ведающих вопросами  обороны,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  иностранных дел, утверждает по предложению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положения о них;  назначает и освобождает их руководителей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Президент осуществляет иные полномочия, предусмотренные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на основе и во исполнение Конституции и законов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указы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Указы  и  распоряжения Президента обязательны для исполнения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 передавать полномочия, предусмотренные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пункта 3 статьи 46 настоящей Конституции,  Премьер-министру,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другим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обладает правом неприкосновенности. Честь и достоинс-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Президента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Обеспечение,  обслуживание и охрана  Президента,  а  также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осуществляются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Президента могут быть прекращены досрочно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 отставки по его заявлению, отрешения его от должности в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ренном  настоящей Конституцией порядке,  а также при невозможности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полномочий по болезни или в 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невозможности осуществления Президентом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болезни Жогорку Кенеш на основании заключения создаваемой  им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медицинской комиссии принимает решение о досрочном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Президента от должности не менее чем двумя третями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  может  быть отрешен от должности только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Жогорку Кенешем обвинения в государственной измене или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вершении иного  особо тяжкого преступления, подтвержденного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прокуратуры  о  наличии  в  действиях  Президента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  заключением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соблюдении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Жогорку Кенеша о выдвижении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отрешения его от должности должно быть принято большинством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двух  третей  голосов  от общего числа депутатов Жогорку Кенеша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большинства от общего числа его депутатов и при наличии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специальной комиссии, образованной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 Жогорку Кенеша об  отрешении  Президента  от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принято большинством не менее трех четвертых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 не позднее чем в трехмесячный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выдвижения обвинения против Президента.  Если в этот срок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будет 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невозможности осуществления Президентом своих полномочий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настоящей Конституции причинам,  его полномочия до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Президента исполняет Торага Жогорку Кенеша.  В случае 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исполнения полномочий Президента Торага Жогорку Кенеша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исполняет Премьер-министр. Выборы нового Президента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 проведены в трехмесячный срок с момента прекращения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  лица,  исполняющие полномочия Президента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назначать досрочные выборы в Жогорку Кенеш, назначать референдум,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ращать полномочия Правительства, а также вносить предложения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бывшие президенты, кроме отрешенных от должности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статьей 51 настоящей Конституции порядке,  имеют звание экс-пре-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Статус экс-президента Кыргызской Республики устанавливается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-  парламент  Кыргызской  Республики  -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 органом, осуществляющим законодательную власть 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Жогорку  Кенеш  состоит  из 90 депутатов,  избираемых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по партийным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Жогорку  Кенеша  может 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  быть избран депутатом Жогорку Кенеша гражданин,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за совершение преступления,  которая не погашена или не снята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избрания депутатов Жогорку Кенеша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собирается на свою первую сессию  не 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избрания не менее двух третей конституционного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Первое заседание Жогорку Кенеша открывает старейший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 депутатов Жогорку Кенеша начинаются со дня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 дня первого заседания Жогорку Кенеша и принятия на нем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сяги  депутатами  не менее двух третей состава нового созыва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прежнего созыва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 Жогорку Кенеша обладает правом  неприкосновенности.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  подвергаться преследованиям за высказываемые в связи с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деятельностью суждения или за результаты голосования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Кенеше. Депутат не может быть задержан или арестован, подвергнут обыску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личному досмотру,  кроме случаев,  когда был застигнут на месте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преступления.  Привлечение депутата к уголовной, а также к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министративной ответственности, налагаемой в судебном порядке,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  с согласия Жогорку Кенеша, за исключением совершения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 Жогорку Кенеша не может одновременно находиться на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муниципальной службе,  не может осуществлять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  деятельность,  входить в состав руководящего органа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наблюдательного совета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может заниматься научной,  педагогической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творческой деятельностью, если такая деятельность не наносит ущер-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 исполнению депутатских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депутата Жогорку Кенеша прекращаются одновременно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депутата Жогорку Кенеша помимо основания,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в пункте 1 настоящей статьи,  прекращаются досрочно в 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им письменного заявления о сложении депутатских полномочий;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из гражданства,  утраты гражданства либо приобретения иного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данства;  перехода на работу или неоставления им работы, не совместимой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выполнением депутатских полномочий;  признания выборов недействитель-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ными;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депутата судом недееспособным; вступления в законную силу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суда об объявлении его безвестно отсутствующим или умершим, смер-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депутата; вступления в законную силу обвинительного приговора суда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него;  отсутствия на заседаниях Жогорку Кенеша без уважитель-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причин 30 и более рабочих дней в течение одной сессии,  а также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или исключения депутата из политической партии, от которой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он  избран;  прекращения  деятельности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от которой в соответствии с законом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Досрочное прекращение полномочий депутата Жогорку Кенеша  по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основаниям осуществляется решением Центральной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проведению референдумов,  принимаемым не позднее  30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замещения вакантного мандата,  образовавшегося  вследс-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досрочного прекращения полномочий депутата,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ведению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настоящую Конституцию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Конституцией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принятых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назначение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утверждение  общегосударственных программ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развития, 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  структуры  Правительства  по  представлению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выражение недоверия Правительству, отдельному члену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предусмотренных настоящей 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заслушивание посланий и заявлений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 согласия на назначение Генерального прокурора;  дача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на привлечение его к уголовной и административной  ответственнос-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15) избрание по представлению Президента председателя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 согласия на назначение председателя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избрание половины состава Центральной комиссии  по  выборам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референдумов;  освобождение их от должности в порядке 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избрание и освобождение по представлению Президента всего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аудиторов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избрание  и  освобождение от должности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 согласия на привлечение его к уголовной и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21) избрание и освобождение от должности по представлению  Омбудс-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мена (Акыйкатчы) заместителей Омбудсмена (Акыйкатчы);  дача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их к уголовной и административной ответственности, налагае-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ратификация и денонсация международных  договоров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введение чрезвычайного положения,  утверждение или отмена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Президента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состояния войны, утверждение или отмена указов Президента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заслушивание выступлений руководителей и  иных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заслушивание ежегодных докладов председателей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заслушивание ежегодных отчетов Премьер-министра о работе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  Генерального прокурора,  председателя Национального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выдвижение  обвинения против Президента;  отрешение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Заслушивание ежегодных отчетов и докладов должностных лиц,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настоящей статье,  осуществляется с учетом положений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и законов о самостоятельности и независимости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государственных органов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  Кенеш  осуществляет  иные полномочия,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по указанным в подпунктах 1, 3-6, 9, 22-28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58 настоящей Конституции вопросам принимает законы, по осталь-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вопросам,  включая осуществление контроля за  исполнением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Законы и постановления Жогорку Кенеша принимаются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Кенеша,  если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не предусмотрен иной порядок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избирает из своего состава Торага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Торага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ведет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общее руководство подготовкой вопросов к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акты, принятые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представляет Жогорку Кенеш в Кыргызской Республике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делами,  обеспечивает взаимодействие Жогорку Кенеша с Президентом,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вительством,  органами исполнительной и судебной ветвей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  общее руководство и контроль за деятельностью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осуществляет иные полномочия по организации деятельности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Кенеша, возложенные на него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Торага  Жогорку Кенеша избирается тайным голосованием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подотчетен Жогорку Кенешу и может быть отоз-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 по решению Жогорку Кенеша,  принятому большинством  не  менее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Заместители Торага Жогорку Кенеша избираются тайным голосовани-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выполняют по поручению Торага отдельные его функции и замещают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рага в случае его отсутствия. Заместители Торага Жогорку Кенеша отзыва-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  Кенеш  из  числа своих депутатов образует комитеты,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временные комиссии, формирует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Комитеты Жогорку Кенеша осуществляют подготовку и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рассмотрение вопросов,  отнесенных к  полномочиям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контролируют проведение в жизнь законов и решений, принятых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  нормативные  правовые  акты Жогорку Кенеша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предварительного рассмотрения их проектов соответствующими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Назначение и избрание должностных лиц, отнесенные к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Кенеша,  дача согласия Жогорку Кенешем для назначения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 и освобождения от должности производятся при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заключения соответствующих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Сессии Жогорку Кенеша осуществляются в форме заседаний 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с первого рабочего дня сентября и по последний рабочий день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Заседания Жогорку  Кенеша  проводятся  открыто,  если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не требует проведения закрытых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Внеочередные сессии Жогорку Кенеша  созываются  Торага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по предложению Президента, Правительства или не менее одной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Заседание  Жогорку Кенеша правомочно при условии присутствия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большинства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  Жогорку Кенеша принимаются на заседаниях путем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может быть распущен по решению о самороспуске.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о самороспуске может быть принято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назначает досрочные выборы депутатов Жогорку Кенеша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чтобы вновь избранный Жогорку Кенеш собрался на свое первое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 не позднее чем через 60 дней со дня назначения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Законодательная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законодательной инициативы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 тысячам избирателей (народная инициатива);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депутатам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Законопроекты вносятся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Законопроекты,  определенные Президентом или Правительством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неотложные, рассматриваются Жогорку Кенешем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Проекты законов,  предусматривающие увеличение расходов,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за счет государственного бюджета, могут быть приняты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Конституционные законы, законы о толковании конституционных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конов, законы о внесении изменений и дополнений в конституционные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ны, законы об изменении государственной границы принимаются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  после  проведения не менее чем двух чтений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  принятие  конституционных законов во время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 допускается принятие законов, ограничивающих свободу слова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Принятый Жогорку Кенешем закон в  течение  месяца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не позднее одного месяца со дня получения закона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  или возвращает его со своими возражениями в Жогорку Кенеш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 возвращенные Президентом, подлежат рассмотрению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не ранее чем через три месяца.  Данное правило не  применяется,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Жогорку Кенеш согласится с возражениями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  при  повторном  рассмотрении  закон будет одобрен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принятой редакции большинством не менее двух третей голосов,  а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пункте 4 статьи 65 настоящей Конституции, - большинством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трех четвертых голосов от общего числа депутатов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подлежит подписанию Президентом в течение 14 дней со дня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неподписания закона,  одобренного в ранее принятой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установленный срок, закон считается подписанным и подлежит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вступает  в силу по истечении десяти дней со дня его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кования,  если иное не предусмотрено в самом законе или в законе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ИСПОЛНИТЕЛЬНАЯ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в Кыргызской Республике осуществляют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вительство, подчиненные ему министерства, государственные комитеты,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министративные ведомства,  иные органы исполнительной власти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 является высшим органом исполнительной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 Правительства возглавляет Премьер-министр.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состоит из Премьер-министра, вице-премьер-министров,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председателей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определяется Премьер-министром 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министерства и государственные комитеты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Правительства утверждается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Депутаты от политической партии,  получившей более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  депутатов  Жогорку Кенеша,  вносят Президенту кандидатуру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на 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на должность Премьер-министра вносится не позднее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со дня первого заседания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 дней со дня представления назначает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Назначенный  Премьер-министр определяет структуру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кандидатуры на должности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вносится  на  утверждение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в течение семи рабочих дней со  дня  его 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  на  должности членов Правительства,  за исключением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ведающих вопросами обороны,  национальной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иностранных дел, вносятся Президенту в течение пяти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дней со дня утверждения структуры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  дней  со дня представления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депутаты от политической партии, получившей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мандатов депутатов Жогорку Кенеша, 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Премьер-министра либо назначенный Премьер-министр не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 на утверждение Жогорку Кенеша структуру Правительства или не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 кандидатуры на должности членов Правительства,  а также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таковой партии, Президент поручает депутатам от другой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 течение пяти рабочих дней внести кандидатуру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Премьер-министра путем формирования коалиционного большинства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депутаты от политической партии, которым поручено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кандидатуру на должность Премьер-министра,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Премьер-министра  либо  Премьер-министр 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статьи 69 настоящей Конституции порядке и сроки не внесет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Жогорку Кенеша структуру Правительства и не представит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дидатуры на должности членов Правительства, то Президент поручает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  от  другой  политической  партии внести кандидатуру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путем формирования коалиционного  большинства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депутаты  от  политической  партии,  указанной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2  настоящей статьи,  также не внесут Президенту кандидатуру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 либо Премьер-министр в установленные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настоящей статьи порядке и сроки не внесет на утверждение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структуру Правительства и не представит кандидатуры  на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Правительства,  то Президент поручает депутатам от третьей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внести кандидатуру на должность Премьер-министра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коалиционного большинства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если в установленные настоящей Конституцией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не будет внесена Президенту кандидатура на должность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нистра,  то Президент назначает досрочные выборы в Жогорку Кенеш и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Правительство. Сформированное Президентом Правительство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до формирования Правительства  депутатами  от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в новом созыве Жогорку Кенеша,  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 в своей деятельности  ответственно  и  подотчетно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Президентом и Жогорку Кенешем в пределах, предусмотренных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  выступать  на заседаниях Правительства,  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ним цели и задачи по достижению основных направлений внутренней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Премьер-министр ежегодно представляет в Жогорку Кенеш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 Кенеш по итогам рассмотрения ежегодного  отчета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по инициативе одной трети от общего числа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может рассмотреть вопрос о выражении недоверия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  о выражении недоверия Правительству,  отдельному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Правительства принимается большинством голосов 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Вопрос о недоверии Правительству не может  рассматриваться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за шесть месяцев до очередных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6. После выражения недоверия Правительству Президент  вправе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  решение  об отставке Правительства либо не согласиться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  если  Жогорку  Кенеш в течение трех месяцев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примет решение о выражении недоверия Правительству, Президент отправля-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в  отставку Правительство либо назначает досрочные выборы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выражения недоверия Жогорку Кенешем отдельному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Президент вправе принять решение об отставке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шести месяцев повторно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 решение о выражении недоверия члену Правительства, Президент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отправить в отставку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Премьер-министр, Правительство или отдельный член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подать прошение об отставке, которая принимается или отклоняется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Принятие  отставки  Премьер-министра  влечет  за собой отставку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руководителей административных ведомств и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отставки Правительства влечет  за  собой  отставку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Правительства и руководителей административных ведомств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  формирования Правительства и назначения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 и иных органов исполнительной власти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нистр,  члены  Правительства и руководители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 исполнительной власти продолжают исполнять свои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Правительство в случае отставки Премьер-министра,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сформировано в порядке и сроки,  предусмотренные в статьях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69-70 настоящей Конституции.  При этом для  депутатов  от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получившей более 50 процентов мандатов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а при отсутствии такой партии для депутатов от другой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предусмотренной в статье 70 настоящей Конституции, срок отсчета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внесения Президенту кандидатуры для назначения на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  будет  начинаться  со  дня  принятия  Президентом отставки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или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отставки либо освобождения от должности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Премьер-министр в течение пяти рабочих дней вносит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 на назначение на вакантную должность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  решает  все вопросы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полномочий, отнесенных настоящей Конституцией и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компетенции Президента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обеспечивает исполнение Конституции и законов,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 Президента,  постановлений Жогорку Кенеша и 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внутренней 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меры по  обеспечению  законности,  свобод  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охране общественного порядка,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обеспечивает проведение финансовой, ценовой, тарифной,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разрабатывает и  представляет  Жогорку  Кенешу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обеспечивает его исполнение; представляет Жогорку Кенешу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обеспечивает проведение единой государственной политики 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и осуществляет общегосударственные программы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номического, социального, научно-технического и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осуществляет  меры  по обеспечению равных условий развития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 их защите, по управлению объектами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реализацию мер по охране государственного 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нитета,  территориальной целостности,  защиты конституционного строя,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мер по обороноспособности,  национальной и общественной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правопорядку;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организует и обеспечивает осуществление внешнеэкономической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обеспечивает взаимодействие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 иные полномочия, отнесенные к его ведению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 указами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Работа Правительства обеспечивается его Аппаратом,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порядок деятельности которых определяются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основе и во исполнение Конституции  и  законов,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Президента,  Жогорку Кенеша Правительство издает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 распоряжения,  а также организует,  проверяет и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Постановления и распоряжения Правительства обязательны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Правительство руководит  деятельностью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не входящих в структуру министерств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 также органов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Министерства,  государственные комитеты и административные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 иные органы исполнительной власти в пределах своей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издают приказы и распоряжения на основе и во исполнение  Конституции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 актов Президента, постановлений Жогорку Кенеша,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распоряжений Правительства,  организуют,  проверяют и обеспечивают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Правительство заслушивает отчеты руководителей министерств,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комитетов, административных ведомств, иных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власти,  а также глав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 их акты,  противоречащие законодательству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 единицы осуществляет местная государственная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Полномочия,  организация и порядок деятельности  местной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 государственные администрации действуют на основе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титуции,  законов, нормативных правовых актов Президента 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местной государственной администрации,  принятые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  ее  компетенции,  обязательны  для исполнения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ШЕСТАЯ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ЦЕНТРАЛЬНЫЕ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Прокуратура Кыргызской  Республики осуществляет надзор за точным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единообразным исполнением законов и  иных  нормативных 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Органы прокуратуры осуществляют уголовное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ледование,  участвуют в судебном разбирательстве дел в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случаях 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Национальный Банк возглавляет банковскую систему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определяет и проводит денежно-кредитную политику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разрабатывает и осуществляет единую валютную политику,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исключительным правом проведения эмиссии денежных знаков,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различные формы и принципы банковского финансирования.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Национального банка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комиссия  по выборам и проведению референдумов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подготовку и проведение выборов и референдумов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  Организация  и деятельность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Раздел четвертый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палата  осуществляет  аудит 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  внебюджетных средств, использования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муниципальной собственности. Организация и деятельность Счетной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Акыйкатчы (Омбудсмен)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соблюдением свобод и прав человека и гражданина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осуществляется Омбудсменом (Акыйкатчы).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Омбудсмена (Акыйкатчы)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СЕДЬМАЯ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СУДЕБНАЯ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 в Кыргызской Республике осуществляется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предусмотренных  законом  случаях  и порядке граждане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имеют право участвовать в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Судебная  власть  осуществляется  посредством конституционного,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гражданского,  уголовного, административного и иных форм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Судебная система Кыргызской Республики устанавливается 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  состоит из Конституционного суда, Верховного суда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судов.  Конституционным законом могут учреждаться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чрезвычайных судов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Организация и порядок деятельности судов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 независимы и подчиняются только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обладает правом неприкосновенности и не может быть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 или арестован, подвергнут обыску или личному досмотру, кроме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 когда он был застигнут на месте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Неприкосновенность судьи  распространяется  также  на  его жилище,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служебное помещение,  используемые  им транспорт и средства связи,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респонденцию, принадлежащие ему имущество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Никто не вправе требовать от судьи отчета по конкретному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Судья  обеспечивается  соответственно  его статусу социальными,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 и иными гарантиями его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Судьей  Конституционного  суда  может быть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35 лет и не старше 70 лет,  имеющий высшее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  образование и стаж работы по юридической профессии не менее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Судьей Верховного  суда может быть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70 лет, имеющий высшее юридическое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 стаж работы по юридической профессии не менее десяти лет,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судьей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Конституционного  суда  и Верховного суда избираются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по представлению Президента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  избранных  Жогорку  Кенешем судей Конституционного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суда Президент назначает с согласия Жогорку Кенеша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Конституционного суда и Верховного суда и их заместителей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Судьей  местного суда может быть гражданин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не моложе 30 лет и не старше 65 лет, имеющий высшее юридическое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разование  и  стаж  работы  по юридической профессии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 о статусе судей могут быть установлены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требования к кандидатам на должности судей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местных судов назначаются Президентом по представлению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совета по делам правосудия в первый раз сроком на пять лет,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последующем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 судей местных судов Президент по представлению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по делам правосудия назначает председателей местных судов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заместителей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Статус судей Кыргызской Республики определяется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  всех судов Кыргызской Республики занимают свои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сохраняют свои полномочия до тех пор,  пока их поведение является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зупречным.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Конституционного суда, судья Верховного суда досрочно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вобождаются  от  должности  Жогорку  Кенешем большинством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 по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смерти судьи, объявления его умершим или безвестно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сутствующим,  признания недееспособным,  утраты гражданства,  выхода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либо приобретения гражданства иного государства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прекращаются органом, его избравшим или назначенным, со дня появ-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основания в соответствии с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Отбор кандидатур на должности судей местных судов,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их на назначение и перевод (ротацию), отстранение и освобождение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осуществляются Национальным советом по делам правосудия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определяемом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судей  всех  судов Кыргызской Республики к уголовной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 налагаемой в судебном порядке,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с согласия Национального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Национальный  совет  по  делам  правосудия формируется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законодательной,  исполнительной, судебной ветвей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Организация и деятельность Национального совета по делам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судия, его полномочия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Конституционный  суд является высшим органом судебной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Конституционный  суд  состоит  из девяти судей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признает неконституционными законы и иные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случае их противоречия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дает официальное толкование норм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дает заключение о конституционности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дает заключение на отрешение от должности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дает  заключение к проекту закона об изменениях и дополнениях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настоящую Конституцию в соответствии с положениями статьи 98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Конституционного суда является окончательным и  обжало-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Конституционным судом неконституционности законов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положений отменяет их действие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отменяет действие других нормативных правовых актов, 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законах или их положениях,  признанных неконституционными,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Судебные акты,  основанные на нормах законов, признанных неконсти-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туционными,  пересматриваются судом в каждом конкретном случае по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 граждан, чьи права и свободы были затронуты.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осуществления конституционного судопроизводства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Верховный  суд является высшим судебным органом по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уголовным,  экономическим,  административным и  иным  делам,  подсудным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судам, и осуществляет надзор за их деятельностью в форме перес-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судебных актов по обращениям участников судебного процесса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Пленум Верховного суда дает разъяснения  по  вопросам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Акты Верховного суда,  принятые  в  порядке  надзора,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окончательными и 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  обеспечивает  финансирование  и надлежащие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судов и деятельности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судов производится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должно обеспечивать возможность полного и  независимого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Бюджет судебной  системы  формируется  самостоятельно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  по согласованию с исполнительной и законодательной властями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Разбирательство дел во всех судах  открытое.  Слушание  дела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закрытом заседании допускается лишь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суда объявляется публично.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Заочное  разбирательство  уголовных или иных дел в судах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пускается, кроме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Судопроизводство  осуществляется  на  основе состязательности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Отмена, изменение или приостановление судебного акта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 судом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Процессуальные права участников судебного процесса,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обжалование решений,  приговоров и других  судебных  актов,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порядок их осуществления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Вступившие  в  законную  силу  акты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всех государственных органов, 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объединений, должностных лиц и граждан и подлежат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Неисполнение,  ненадлежащее  исполнение либо воспрепятствование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судебных актов,  а также вмешательство в деятельность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 не вправе применять нормативный правовой акт,  противореча-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настоящей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при  рассмотрении  дела в любой судебной инстанции возник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конституционности закона или иного нормативного правового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от которого зависит решение дела, то суд направляет запрос в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решения вопросов внутренней  деятельности  судов 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судейское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Органами судейского самоуправления в Кыргызской Республике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съезд судей и Совет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судей осуществляет защиту прав и законных  интересов 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формированием и исполнением бюджета судов, организацию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повышения квалификации судей, рассмотрение вопросов 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судей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Организация и деятельность  органов  судейского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  отправляется  бесплатно  в  предусмотренных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а также в любом случае, когда участвующие в судебном разбира-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лица предъявят доказательства, что не имеют достаточных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для 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Принципы правосудия для всех судов и судей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  не указанные в настоящей Конституции,  устанавливаются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ВОСЬМАЯ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в Кыргызской  Республики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сообществами и обеспечивает самостоятельное решение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Местное самоуправление осуществляется гражданами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либо через выборные и другие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самостоятельно управляют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собственностью,  формируют, утверждают и исполняют местный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вводят  местные налоги и сборы,  содействуют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а также решают иные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  местного самоуправления обеспечивается из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в пределах своих полномочий,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  Конституцией  и  законодательством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акты, обязательные для исполнения на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Систему органов и должностных лиц местного самоуправления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главы аильных округов,  поселков и городов  районного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мэры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местные кенеши - представительные органы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айыл окмоту, городские и поселковые управы, мэрии -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должностные лица и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Главы аильных округов,  поселков и городов  районного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избираются  депутатами соответствующих местных кенешей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местной государственной администрации в установленном законом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 Мэры городов избираются депутатами соответствующих местных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по представлению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местных кенешей избираются гражданами, проживающими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соответствующей административно-территориальной единицы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в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в соответствии с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местные  бюджеты,  контролируют их исполнение,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 иные вопросы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программы  социально-экономического  развития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законом вводят местные налоги и сборы,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  порядке,  предусмотренных  законом,  устанавливают льготы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могут наделяться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полномочиями с передачей необходимых для их осуществления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финансовых и иных средств.  Государственные полномочия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органам местного самоуправления на основании закона.  По 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гированным  полномочиям органы местного самоуправления подотчетны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  местного самоуправления несут ответственность перед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сударством и его органами за соблюдение  и  исполнение  законов,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- за результаты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Государственные органы не вправе вмешиваться в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полномочия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оказывает поддержку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местного самоуправления вправе  обращаться  за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в связи с нарушением 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ДЕВЯТАЯ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ПРИНЯТИЯ КОНСТИТУЦИИ,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КОНСТИТУЦИИ, А ТАКЖЕ ЗАКОНА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Конституция, новая редакция Конституции, а также закон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изменений  и дополнений в настоящую Конституцию могут быть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референдумом (всенародным голосованием), назначаемым Президентом с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большинства депутатов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референдума Конституция,  новая редакция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а также закон о внесении изменений и дополнений в настоящую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считаются принятыми,  если за них проголосовало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принявших участие в голосовании,  при условии,  что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 участие более половины избирателей, включенных в списки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Изменения и дополнения в положения глав третьей - восьмой 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  Конституции  могут  приниматься  Жогорку Кенешем по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Жогорку Кенеша либо по инициативе не менее 300 тысяч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настоящую Конституцию, принимаемые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Кенешем, могут быть рассмотрены при наличии заключения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  суд дает заключение не позднее трех месяцев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поступления в Конституционный суд от Жогорку Кенеша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 дополнений в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вынесения Конституционным судом отрицательного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закона о внесении изменений и дополнений в настоящую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туцию,  данный проект закона возвращается Жогорку Кенешем его инициато-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ру. Непринятый проект закона может быть внесен в Жогорку Кенеш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Жогорку  Кенеш с учетом заключения Конституционного суда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закон о внесении изменений и дополнений в настоящую Конституцию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6 месяцев со дня поступления по нему заключения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проекта закона о внесении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 ходе его обсуждения в Жогорку Кенеше может  быть  изменен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заключения Конституционного суда и при официальном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его инициатора.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  внесении  изменений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Жогорку Кенешем большинством не менее двух третей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 Жогорку Кенеша после проведения не менее двух чтений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перерывом между чтениями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большинства депутатов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закон о внесении изменений и дополнений в настоящую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может быть вынесен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принятие Конституции,  новой  редакции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внесение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во время чрезвычайного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Принятая  Конституция,  новая  редакция 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закон о внесении изменений  и  дополнений  в 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подлежат подписанию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Положения  абзаца  первого пункта 2 статьи 54 и пункта 4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Конституции,  изложенные в настоящем Законе, применяются для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правовые акты, действовавшие до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настоящего Закона,  применяются в части, не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регулирующие порядок конституционного,  гражданского,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ловного и административного судопроизводства,  действуют до 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и иные акты, принятые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органами,  органами местного самоуправления и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 с 9 ноября 2006 года за исключением главы 16-1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Регламенте Жогорку Кенеша Кыргызской Республики",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  новой  редакции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9 ноября 2006 года N 180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новой редакции Конституции Кыргызской Республики" от 15 января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2,  сохраняют свою юридическую силу до приведения их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утратившими  силу главу 16-1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Регламенте Жогорку Кенеша Кыргызской Республики",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новой  редакции Конституции Кыргызской Республики"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2006 года N 180 и Закон Кыргызской Республики "О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от 15 января 2007 года N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 дня вступления в силу настоящего Закона признать 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Закон Кыргызской Республики "О новой редакции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18 февраля 2003 года N 40.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Президент,  всенародно избранный до принятия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 свои полномочия до окончания срока, на который он был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осуществляет  свои полномочия с учетом положений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Жогорку Кенеш и его депутаты,  избранные до принятия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сохраняют свои полномочия до формирования Жогорку Кенеша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формирования Правительства в порядке,  установленном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  кандидатура на должность Премьер-министра определяется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путем тайного голосования большинством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на основе предложений депутатских фракций,  групп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для назначения Президенту.  Если в течение 5 рабочих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настоящего  Закона Жогорку Кенеш не определит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для назначения Президенту кандидатуру  на 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ер-министра,  то Президент назначает Премьер-министра из числа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 предложенных депутатскими фракциями, группами. Члены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Президентом 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вступления в силу настоящего Закона действующее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уходит в отставку и продолжает исполнять свои обязанности до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Жогорку Кенеша в порядке,  предусмотренном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 структура Правительства по предложению Премьер-министра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законом действующим составом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административных ведомств при  Правительстве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главы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назначенные до принятия настоящего Закона, сохраняют свои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 до формирования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Председатели, заместители председателей, судьи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местных судов сохраняют свои полномочия до 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сроков,  на которые они были избраны или назначены. Председатели,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председателей,  судьи Конституционного суда, Верховного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местных судов,  избранные или назначенные в период с 9 ноября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 вступления в силу настоящего Закона,  сохраняют свои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истечения сроков, на которые они были избраны или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Вакантные должности замещаются в порядке,  установленном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состава Национального совета по делам правосудия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сформированный Президентом состав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делам правосудия при Президенте сохраняет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и аудиторы Счетной палаты,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по выборам и проведению референдумов,  Генеральный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прокурор,  его заместители и военный  прокурор,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Национального  банка,  Омбудсмен (Акыйкатчы),  избранные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назначенные до принятия настоящего Закона,  сохраняют свои 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Вакантные должности замещаются в установленном Конституцией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Депутаты местных кенешей, мэры городов, главы городских управ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сохраняют свои полномочия до истечения срока,  на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были 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его официального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2007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шестимесячный срок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проекты законов, вытекающие из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референдумом (всенародным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голосованием) Кыргызской Республики          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q-tx_mbdo5hbbtl9p2f" Type="http://schemas.openxmlformats.org/officeDocument/2006/relationships/hyperlink" Target="http://kodeks.duckdns.org/document/202914" TargetMode="External"/><Relationship Id="rId_pbfiuearfrzn2njvaw35" Type="http://schemas.openxmlformats.org/officeDocument/2006/relationships/hyperlink" Target="http://kodeks.duckdns.org/document/202036" TargetMode="External"/><Relationship Id="rId4sixaryffpjpfziqx5unj" Type="http://schemas.openxmlformats.org/officeDocument/2006/relationships/hyperlink" Target="http://kodeks.duckdns.org/document/1#1" TargetMode="External"/><Relationship Id="rIdnhmvvet97qoaillg1hcrw" Type="http://schemas.openxmlformats.org/officeDocument/2006/relationships/hyperlink" Target="http://kodeks.duckdns.org/document/1#2" TargetMode="External"/><Relationship Id="rIdj-gldmzuaoh6ttolbspcw" Type="http://schemas.openxmlformats.org/officeDocument/2006/relationships/hyperlink" Target="http://kodeks.duckdns.org/document/1#3" TargetMode="External"/><Relationship Id="rId98n680b4wxdqce-3jap0u" Type="http://schemas.openxmlformats.org/officeDocument/2006/relationships/hyperlink" Target="http://kodeks.duckdns.org/document/1#4" TargetMode="External"/><Relationship Id="rId05jo2jrz1maojnkcbfotl" Type="http://schemas.openxmlformats.org/officeDocument/2006/relationships/hyperlink" Target="http://kodeks.duckdns.org/document/1#5" TargetMode="External"/><Relationship Id="rIdvbpft6ov8xdlpcfvatppx" Type="http://schemas.openxmlformats.org/officeDocument/2006/relationships/hyperlink" Target="http://kodeks.duckdns.org/document/1#6" TargetMode="External"/><Relationship Id="rIdkdnr7qj1ja_xeqejddccf" Type="http://schemas.openxmlformats.org/officeDocument/2006/relationships/hyperlink" Target="http://kodeks.duckdns.org/document/1#7" TargetMode="External"/><Relationship Id="rIdimaz6qioaqopqrq_c0i8_" Type="http://schemas.openxmlformats.org/officeDocument/2006/relationships/hyperlink" Target="http://kodeks.duckdns.org/document/1#8" TargetMode="External"/><Relationship Id="rId0queq6ql3-hvbl5zi0i1i" Type="http://schemas.openxmlformats.org/officeDocument/2006/relationships/hyperlink" Target="http://kodeks.duckdns.org/document/1#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2026-09-23T11:38:40.390Z</dcterms:created>
  <dcterms:modified xsi:type="dcterms:W3CDTF">2026-09-23T11:38:40.390Z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