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2020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Гражданский процессуальный кодекс Кыргызской Республики, Кодекс Кыргызской Республики о неналоговых доходах, Административно-процессуальный кодекс Кыргызской Республики, законы Кыргызской Республики "О Верховном суде Кыргызской Республики и местных судах", "Об утверждении структуры местных судов и штатной численности судей местных судов Кыргызской Республики")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ых 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аконов КР от </w:t>
      </w:r>
      <w:hyperlink w:history="1" r:id="rIdevvmpk0uhchpdlp6km-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fp0y4cbndt5geaizr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 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_8jeuyq6-j57dkyu4rx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16 </w:t>
      </w:r>
      <w:hyperlink w:history="1" r:id="rIdr4nwwgoi_caxp0ph3-d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"межрайонный суд области и города Бишкек,"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kgbp7p0k1pqpoyhn43a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"суда" дополнить словами "и Бишкекского городского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7yro3mn1hfgq9fbusz6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Лица, участвующие в деле, или любое заинтересованное лицо, присутствующие на открытом судебном заседании, имеют право фиксировать письменно или с помощью средств аудиозаписи ход судебного разбирательства. Кино- и фотосъемка, видеозапись, трансляция судебного заседания по радио, телевидению и в информационно-телекоммуникационной сети интернет допускаются с разрешения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Трансляция закрытого судебного заседания по радио, телевидению и в информационно-телекоммуникационной сети интернет не допускается.";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5_efjmvisjfnvlnnhyb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 результатам рассмотрения заявления об отводе судьи выносится мотивированное определение об удовлетворении или об отказе в удовлетворении заявленного отвода. Определение по вопросу об отводе и самоотводе не обжалуется, но доводы могут быть включены в апелляционную, кассационную жалобы.";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dbcxg_jo1b2qh3qzyzz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"межрайонному" заменить словом "административному";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22xgcgsxkteqlg_vse7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2 и 3 слово "межрайонный" в различных падежных формах заменить словом "административный"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</w:t>
      </w:r>
      <w:hyperlink w:history="1" r:id="rIdz7kzynytfx3sgmd_al4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"если он не был заявлен или не был разрешен при производстве уголовного дела,"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3 </w:t>
      </w:r>
      <w:hyperlink w:history="1" r:id="rIdelij6rgl02on3fbk0n6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случаях, предусмотренных законом, суд привлекает для участия в деле соответчика или соответчиков.";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bvkdrvcoilw9mva6hx7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"Дополнения и (или) изменения к исковому заявлению подаются в суд в письменной форме машинописным текстом на языке, на котором подано исковое заявление.";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Суд отказывает в утверждении мирового соглашения сторон, если его условия противоречат закону.";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2 </w:t>
      </w:r>
      <w:hyperlink w:history="1" r:id="rIdyejzlhxd6kiqsonabya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2 </w:t>
      </w:r>
      <w:hyperlink w:history="1" r:id="rIdsumpjbmxfxid2vzzej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"свидетелей," дополнить словами "в том числе полученными путем использования системы видеоконференцсвязи, а также";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3 </w:t>
      </w:r>
      <w:hyperlink w:history="1" r:id="rId93e-nraf73ohedc_st3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"(специалисты)" заменить словом ", специалисты";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3 </w:t>
      </w:r>
      <w:hyperlink w:history="1" r:id="rIdppfafdupo0egpbiglis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"приговор" заменить словом "акт";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4 </w:t>
      </w:r>
      <w:hyperlink w:history="1" r:id="rIdcqfc4jkgrbohawfvfm_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3 </w:t>
      </w:r>
      <w:hyperlink w:history="1" r:id="rIdiifu0txsnuvidi5xpk9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2 </w:t>
      </w:r>
      <w:hyperlink w:history="1" r:id="rIdrkvnwijd2svoyxz_wct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"расходы по производству экспертизы" заменить словами "наименование стороны, на которую возлагается оплата экспертизы";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gqb9xwdczzsie0zu49v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"о выдаче" заменить словами "по вопросам выдачи";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"о выдаче" заменить словами "по вопросам выдачи";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заявлений стороны третейского разбирательства об обеспечении иска.";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"подлежащей оплате в суде первой инстанции" заменить словами "исходя из оспариваемой в жалобе суммы";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3 </w:t>
      </w:r>
      <w:hyperlink w:history="1" r:id="rId4geajrlqw6squvns-cj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"судебного разбирательства" дополнить словами ", о чем выносится мотивированное определение";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ryjrsc7oc9ogpjzri-i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государственной пошлине" заменить словами "о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tnwzea7wncn-9mgqhly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"пунктом 2 части 1" заменить словами "частью 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"пунктами 1-4" заменить словами "пунктами 1-5, 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"пунктами 1, 2, 4" заменить словами "пунктами 1, 2, 4-6, 9, 10";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пунктами 7 и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отказа апелляционной или кассационной инстанции в удовлетворении заявления о восстановлении пропущенного срока на апелляционное или кассационное обжалование судебного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отказа лица от апелляционной и кассационной жалоб.";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прекращения производства по делу в связи с полным отказом истца от иска, утверждением судом мирового соглашения, заключением соглашения о передаче спора в третейский суд или вынесения решения в связи с полным признанием иска ответчиком, а также в случае прекращения производства по делу в связи с утверждением судом мирового соглашения на основании медиативного соглашения возвращается половина суммы государственной пошлины, оплаченной в соответствующей судебной инстанции.";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"о государственной пошлине" заменить словами "о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 слова "годичного срока" заменить словами "одного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nxb9vakrkw9kwfzd0fs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статьи слово "свидетелям,"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"Свидетелям, экспертам" заменить словом "Экспертам";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dyoa5gfcb0nto561y81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cfdeo4jjjihezcnixf7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"свидетелям,"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1 слова "вызов свидетелей,"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наименовании и тексте </w:t>
      </w:r>
      <w:hyperlink w:history="1" r:id="rIdfn2jrgavm3e0uo3cf8x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"свидетелям,"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2 </w:t>
      </w:r>
      <w:hyperlink w:history="1" r:id="rIdspbckcsjseznxveqzwr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g5uc5tcwq828efmuvw4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их истечения"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4 </w:t>
      </w:r>
      <w:hyperlink w:history="1" r:id="rIdzehdqplv0moj0l8y515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о восстановлении"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пункт 3 части 2 </w:t>
      </w:r>
      <w:hyperlink w:history="1" r:id="rIdlghm-9k20pbu11dzqzo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"суду" дополнить словами "месту жительства физического лица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4hz71m0bdzulnqyrf4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Исковое заявление также может быть подано в суд посредством заполнения формы, размещенной на официальном сайте соответствующего суда в информационно-телекоммуникационной сети интернет, которое подписывается электронной подписью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</w:t>
      </w:r>
      <w:hyperlink w:history="1" r:id="rIdmynv0_dkuydkxwguotm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доказательства направления копий искового заявления и приложенных к нему документов лицам, участвующим в деле;";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"письменные ходатайства" заменить словами "ходатайства в письменной форме 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</w:t>
      </w:r>
      <w:hyperlink w:history="1" r:id="rIdaed0tgn39lgdbjzzto0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"1-3" заменить цифрами "1, 3, 6 и 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пункте 2 части 2 </w:t>
      </w:r>
      <w:hyperlink w:history="1" r:id="rIds0d2ngqikafpxqc_t_c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143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"удостоверенная" заменить словом "засвидетельствованная";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части 3 </w:t>
      </w:r>
      <w:hyperlink w:history="1" r:id="rIdjg5b7fuc84ht3flumsv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 дня, когда ему стало известно это определение" заменить словами "в порядке, установленном настоящим Кодексом";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части 4 </w:t>
      </w:r>
      <w:hyperlink w:history="1" r:id="rId2mb7nfquwjjrd_bxc1a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152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"отзыв" заменить словом "возражение";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</w:t>
      </w:r>
      <w:hyperlink w:history="1" r:id="rId4bx0lhuilw2ggyfsxb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xbitz7wjiskwxoc2ns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 ходатайству лиц, участвующих в деле, их представителей или по своей инициативе разрешает вопрос о возможности участия в судебном заседании, в том числе в предварительном судебном заседании, лиц, участвующих в деле, путем использования системы видеоконференцсвязи, а также принимает меры по обеспечению такого участия;";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часть 4 </w:t>
      </w:r>
      <w:hyperlink w:history="1" r:id="rIdyug9k3nkwcp0nxidjwy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"220," дополнить словами "пунктами 1-4, 7-9 статьи";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абзац первый части 2 </w:t>
      </w:r>
      <w:hyperlink w:history="1" r:id="rIdmxmhpgc1h9brwpiejhx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"принятия" дополнить словами "заявления к производству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абзаце втором части 2 </w:t>
      </w:r>
      <w:hyperlink w:history="1" r:id="rIdiobrofpjrvgcfgoi1jn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вторичному вызову"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части 1 </w:t>
      </w:r>
      <w:hyperlink w:history="1" r:id="rIdnoqs5fj6b2sbsfldyro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кем-либо из судей"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</w:t>
      </w:r>
      <w:hyperlink w:history="1" r:id="rIdh8qqnbytivwa1fofr0_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6 слово "неутверждения" заменить словами "отказа в утверждении";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t_a4mj0zza4adwqlv6g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Мировое соглашение, не исполненное добровольно, исполняется принудительно на основании исполнительного листа, выданного судом по заявлению заинтересованной стороны.";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часть 4 </w:t>
      </w:r>
      <w:hyperlink w:history="1" r:id="rIdvv2agerxtp5fgvaett1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Суд повторно может допросить свидетеля в том же или в следующем заседании, а также повторно допросить свидетелей при наличии противоречий в их показаниях.";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</w:t>
      </w:r>
      <w:hyperlink w:history="1" r:id="rIdqjrlhbysk_gwqzdbmfb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целях разъяснения и дополнения заключений"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</w:t>
      </w:r>
      <w:hyperlink w:history="1" r:id="rIdcrm6wdi3tcajfv4mswv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после слов "его обжалования" дополнить словами ", ознакомления с протоколом судебного заседания и принесения на него замечаний";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</w:t>
      </w:r>
      <w:hyperlink w:history="1" r:id="rIdbpp1nl3texyyq10iwqj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слова "выносится" дополнить словом "тайно";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1faxujleyndxakydbai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3 и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Решение выносится немедленно после разбирательства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Составление мотивированного решения в письменной форме может быть отложено на срок не более пяти дней, но резолютивную часть решения суд должен составить в письменной форме и объявить в том же заседании, в котором закончилось разбирательство дела. Одновременно суд обязан объявить, когда лица, участвующие в деле, и представители могут ознакомиться с мотивированным решением в окончательной (письменной) форме. Объявленная резолютивная часть решения должна быть подписана всеми судьями, участвовавшими в рассмотрении данного дела, и приобщена к делу.";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части 4 </w:t>
      </w:r>
      <w:hyperlink w:history="1" r:id="rIdnnzmvay_i0cqerxy0vl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"вправе" заменить словом "обязан";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часть 1 </w:t>
      </w:r>
      <w:hyperlink w:history="1" r:id="rIdiwpzxyx5knjcokjlhww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"рассмотревший дело" дополнить словами "или выдавший исполнительный лист";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части 3 </w:t>
      </w:r>
      <w:hyperlink w:history="1" r:id="rIdolhkh4fkdlknhx6b3gd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"об" заменить словами "по вопросам";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пункт 5 </w:t>
      </w:r>
      <w:hyperlink w:history="1" r:id="rIdl-nabk0rcpftefcrkpu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пункте 5 </w:t>
      </w:r>
      <w:hyperlink w:history="1" r:id="rIdwxv-ubxldmiy5by9nxc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"пунктом 5 статьи 215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пункте 10 </w:t>
      </w:r>
      <w:hyperlink w:history="1" r:id="rIdcibhgvfhgmd7qzkyjvt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"суд," заменить словами "суд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часть 5 </w:t>
      </w:r>
      <w:hyperlink w:history="1" r:id="rIdxdr13jhepatktnzcr4r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"(представление)" дополнить словами "в случаях, предусмотренных настоящим Кодексом";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предложение второе части 2 </w:t>
      </w:r>
      <w:hyperlink w:history="1" r:id="rId30kzlnupxldchzu9mpc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241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в части 3 </w:t>
      </w:r>
      <w:hyperlink w:history="1" r:id="rIdeq5zi5nnlwu5wo1pobe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"бюджета" заменить словом "государства";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в части 1 </w:t>
      </w:r>
      <w:hyperlink w:history="1" r:id="rIdy8tjoesd9iows0v1eo6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"межрайонными" заменить словом "районными";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пункты 1, 3 части 1 </w:t>
      </w:r>
      <w:hyperlink w:history="1" r:id="rIdfapb7e6bjxqp_kenjjb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в </w:t>
      </w:r>
      <w:hyperlink w:history="1" r:id="rId8jwyirgqatoe80loxhn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"межрайонными" заменить словом "районными";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пункты 12 и 13 части 1 </w:t>
      </w:r>
      <w:hyperlink w:history="1" r:id="rIdmaub3cv6uxzg0rs_mmr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часть 4 </w:t>
      </w:r>
      <w:hyperlink w:history="1" r:id="rId-ougbbsbjkt9kxdoxd-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 определение по вопросам восстановления утраченного судебного производства может быть подана частная жалоба (представление).";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в наименовании </w:t>
      </w:r>
      <w:hyperlink w:history="1" r:id="rIdgrl0l1kkoxyhizcp_nz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вступивших"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в части 3 </w:t>
      </w:r>
      <w:hyperlink w:history="1" r:id="rIdvut14rswegh4upl2cwo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предложение второе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предложение второе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hyperlink w:history="1" r:id="rId4ec9v2kjmochb44ms_7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tadmrkf_c5ivscafna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328</w:t>
        </w:r>
      </w:hyperlink>
      <w:r>
        <w:rPr>
          <w:rFonts w:ascii="Arial" w:cs="Arial" w:eastAsia="Arial" w:hAnsi="Arial"/>
          <w:sz w:val="24"/>
          <w:szCs w:val="24"/>
        </w:rPr>
        <w:t xml:space="preserve">. Действия суда первой инстанции после получения апелляционной жалобы (представления)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первой инстанции после получения апелляционной жалобы (представления) обязан направить дело в суд апелляционной инстанции в течение пяти дней со дня поступления жалобы (представления), известив лиц, участвующих в деле.";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часть 1 </w:t>
      </w:r>
      <w:hyperlink w:history="1" r:id="rId_xtpa0_r0a-uzskwktj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"(представление)" дополнить словами "в письменной форме 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в </w:t>
      </w:r>
      <w:hyperlink w:history="1" r:id="rIdhedxmlertppbilamh-y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предложение второе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neipehmbkqs3w6tp_4f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наличии оснований, указанных в части 4 </w:t>
      </w:r>
      <w:hyperlink w:history="1" r:id="rIdmdsasnkg6p2e9paj3tm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суд отказывает в утверждении мирового соглашения и рассматривает дело в апелляционном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в </w:t>
      </w:r>
      <w:hyperlink w:history="1" r:id="rId_vr_ks1bz9fikgy1q7y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"судья-докладчик" заменить словами "суд апелляционной инстанции";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vetqw4pnx7lv6xaan7q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Лица, участвующие в деле, вправе знакомиться с материалами дела, а также с апелляционной жалобой (представлением) и приносить свои возражения.";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hyperlink w:history="1" r:id="rIdobtnieyasczkbfn4l7q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ycfpdtpqeomptzw-q4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336</w:t>
        </w:r>
      </w:hyperlink>
      <w:r>
        <w:rPr>
          <w:rFonts w:ascii="Arial" w:cs="Arial" w:eastAsia="Arial" w:hAnsi="Arial"/>
          <w:sz w:val="24"/>
          <w:szCs w:val="24"/>
        </w:rPr>
        <w:t xml:space="preserve">. Приостановление исполнения судебного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апелляционной жалобы и заявления о восстановлении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(представления).";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в </w:t>
      </w:r>
      <w:hyperlink w:history="1" r:id="rIdeh2jhm_19qskbt19lbw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8 части 1 слова "частью 3 статьи" заменить словом "статьей";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в </w:t>
      </w:r>
      <w:hyperlink w:history="1" r:id="rIdvihzgofo5aaf-ci3eag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"в" пункта 1 слова "и лица, присоединившиеся к ней,"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пункта 2 после слова "акта" дополнить словом "суда";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Суд апелляционной инстанции вправе рассмотреть вопрос об исправлении описок и явных арифметических ошибок в соответствии со </w:t>
      </w:r>
      <w:hyperlink w:history="1" r:id="rIdgae322il3pdzq-e3pp9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hyperlink w:history="1" r:id="rIde462znsy0vmepvwrs4a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1qxxh6dvdx71rtvzbe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345</w:t>
        </w:r>
      </w:hyperlink>
      <w:r>
        <w:rPr>
          <w:rFonts w:ascii="Arial" w:cs="Arial" w:eastAsia="Arial" w:hAnsi="Arial"/>
          <w:sz w:val="24"/>
          <w:szCs w:val="24"/>
        </w:rPr>
        <w:t xml:space="preserve">. Частное определение суда апелляционной инстанции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Суд, рассматривающий дело в апелляционном порядке, вправе в случаях, предусмотренных статьей 226 настоящего Кодекса, вынести частное определение.";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часть 2 </w:t>
      </w:r>
      <w:hyperlink w:history="1" r:id="rIddgckuvrxlzw3fbpdhpj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"порядке" дополнить словами ", за исключением случаев, предусмотренных </w:t>
      </w:r>
      <w:hyperlink w:history="1" r:id="rId881x8mlqmtomnzfnzrr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в части 2 </w:t>
      </w:r>
      <w:hyperlink w:history="1" r:id="rId4-kwm3wlv5bdw3se0z8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"судебного акта апелляционной инстанции" заменить словами "определения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в </w:t>
      </w:r>
      <w:hyperlink w:history="1" r:id="rIdsrijuh2rz4set7pj84b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слово "(представления)"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слово "(представления)"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часть 3 </w:t>
      </w:r>
      <w:hyperlink w:history="1" r:id="rIdnyckyje4exlkv5ti351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"возражения" дополнить словами "в письменной форме 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часть 3 </w:t>
      </w:r>
      <w:hyperlink w:history="1" r:id="rIdnw0abv-p98reeijihao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оглашении резолютивной части судебного акта суд обязан объявить дату ознакомления с мотивированным судебным актом. При этом составление мотивированного судебного акта в письменной форме может быть отложено на срок не более пятнадцати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</w:t>
      </w:r>
      <w:hyperlink w:history="1" r:id="rIdy4trxtzu0pwfvoui6im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362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абзац второй пункта 3 части 1 </w:t>
      </w:r>
      <w:hyperlink w:history="1" r:id="rIdqmprv47_pzo6n2bxax4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в части 1 </w:t>
      </w:r>
      <w:hyperlink w:history="1" r:id="rIdpvq1shp-kscu2zfsaeb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"именем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отмены либо изменения акта суда первой или апелляционной инстанции полностью или в части и принятия нового решения постановление кассационной инстанции выносится именем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в </w:t>
      </w:r>
      <w:hyperlink w:history="1" r:id="rIdcsdrqymfu0_djzz6qmc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части 2 слова "и лица, присоединившиеся к ней,"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7 и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Суд кассационной инстанции вправе рассмотреть вопрос об исправлении описок и явных арифметических ошибок в соответствии со </w:t>
      </w:r>
      <w:hyperlink w:history="1" r:id="rId5d7qhprbx4tjgisd8q-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вынесения нового решения суд кассационной инстанции вправе рассмотреть вопрос о разъяснении решения в соответствии со </w:t>
      </w:r>
      <w:hyperlink w:history="1" r:id="rIdz4d0expfilae7d1b8q0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в </w:t>
      </w:r>
      <w:hyperlink w:history="1" r:id="rIdef_h4gulwtmn425nk1u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части 2 на официальном языке слово "пленума" заменить словом "Пленума";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"по избирательным спорам, а также"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</w:t>
      </w:r>
      <w:hyperlink w:history="1" r:id="rIdssbpcvgdjvy6i7_dstu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7vaweffuzgtuyd6otkv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ohch7zlrxgn2jl0jhb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Содержание заявления (представления)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(представление) о пересмотре дела по вновь открывшимся обстоятельствам и новым обстоятельствам подается в письменной форме машинописным текстом и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на обжалуемый судебный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основания для подачи заявления (представления), предусмотренные статьями </w:t>
      </w:r>
      <w:hyperlink w:history="1" r:id="rIdeoypxznjpuyn9geuywx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gfzipooigkgh_rdysb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соблюдении срока на подачу заявления (представления).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заявлению (представлению) прилагаются подлинники либо надлежащим образом заверенные копии документов, на которых оно основывается, доказательства о направлении копий заявления и приложенных к нему документов лицам, участвующим в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Заявитель обязан направить копии своего заявления (представления) и приложенных к нему документов лицам, участвующим в деле.";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в пункте 4 </w:t>
      </w:r>
      <w:hyperlink w:history="1" r:id="rId1qogny_0zsflqdszfri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"пленума" заменить словом "Пленума";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главу 41 дополнить </w:t>
      </w:r>
      <w:hyperlink w:history="1" r:id="rIdpsvugvtywjimosic1cr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godk7us2n-rs5ndcmg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Основания возврата заявления (представления)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(представление) о пересмотре судебного акта по вновь открывшимся обстоятельствам или новым обстоятельствам возвращается лицу, подавшему заявление,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заявление (представление) подано лицом, не имеющим права на подачу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заявление подано по истечении срока, установленного статьей 376 настоящего Кодекса, и к нему не приложено ходатайство о восстановлении пропущенного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от заявителя поступило заявление о возврате заявления (представления) о пересмотре судебного акта по вновь открывшимся обстоятельствам или новым обстоятельствам;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не приложены доказательства, подтверждающие направление копий заявления (представления) и приложенных к нему документов лицам, участвующим в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возвращении заявления (представления) о пересмотре судебного акта по вновь открывшимся обстоятельствам и новым обстоятельствам выносится определение суда, которое может быть обжаловано, за исключением определения суда кассационной инстанции.";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81) в </w:t>
      </w:r>
      <w:hyperlink w:history="1" r:id="rIdv8wdwalivmgbh3t5dcc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на официальном языке слово "и" заменить словом "или";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5 и 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82) в абзаце втором части 4 </w:t>
      </w:r>
      <w:hyperlink w:history="1" r:id="rIdz6rcinp4ha5i-lg4uhi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дипломатическом порядке" заменить словами "по дипломатическим каналам";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83) </w:t>
      </w:r>
      <w:hyperlink w:history="1" r:id="rIdvf9xusitzitlgn8zpoi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</w:t>
      </w:r>
      <w:hyperlink w:history="1" r:id="rIdylq1va73uwzaidqxmet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wpnyk2bcpwoppvhj5g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
 ПРОИЗВОДСТВО, СВЯЗАННОЕ С ИСПОЛНЕНИЕМ
 СУДЕБНЫХ АКТОВ И АКТОВ ИНЫХ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84) в </w:t>
      </w:r>
      <w:hyperlink w:history="1" r:id="rIdn5adxkophknv67qgqv5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"межрайонному" заменить словом "административному";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"Межрайонному" и "межрайонным" заменить соответственно словами "Административному" и "административным";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"и межрайонному суду по месту исполнения"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85) в </w:t>
      </w:r>
      <w:hyperlink w:history="1" r:id="rIddo5ob1bo4-fmfagfywv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"коллегиальные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86) в </w:t>
      </w:r>
      <w:hyperlink w:history="1" r:id="rIdoaihp9ydxlbombng81y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после слова "форме" дополнить словами "машинописным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 обязательном" заменить словами "При обжаловании постановления в обязательном";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87) в </w:t>
      </w:r>
      <w:hyperlink w:history="1" r:id="rIdqlmyxkmbdcvwkkrmevq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"был занят исполнительным производством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88) статьи </w:t>
      </w:r>
      <w:hyperlink w:history="1" r:id="rIdm49vnsbft1i5gb6hukh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formoqcjf5w1cjwve1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ybl9g9wh9zt96vtk6t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399</w:t>
        </w:r>
      </w:hyperlink>
      <w:r>
        <w:rPr>
          <w:rFonts w:ascii="Arial" w:cs="Arial" w:eastAsia="Arial" w:hAnsi="Arial"/>
          <w:sz w:val="24"/>
          <w:szCs w:val="24"/>
        </w:rPr>
        <w:t xml:space="preserve">. Извещение участников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участвующие в деле, извещаются судом о времени и месте судебного заседания телефонограммой, телеграммой, по факсимильной связи, электронной почте или с использованием иных средств связи, обеспечивающих фиксирование факта уведомления.</w:t>
      </w:r>
    </w:p>
    <w:p>
      <w:pPr>
        <w:spacing w:after="60"/>
        <w:ind w:firstLine="567"/>
        <w:jc w:val="both"/>
      </w:pPr>
      <w:hyperlink w:history="1" r:id="rId8elntlktukhymwul38a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400</w:t>
        </w:r>
      </w:hyperlink>
      <w:r>
        <w:rPr>
          <w:rFonts w:ascii="Arial" w:cs="Arial" w:eastAsia="Arial" w:hAnsi="Arial"/>
          <w:sz w:val="24"/>
          <w:szCs w:val="24"/>
        </w:rPr>
        <w:t xml:space="preserve">. Возвращение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Судья в трехдневный срок возвращает заявление и приложенные к нему документы,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не подписано или подписано лицом, не имеющим права его подписывать;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представлены доказательства направления или вручения лицам, участвующим в деле, копии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Возвращение заявления не препятствует повторному обращению с таким же требованием в суд в общем порядке после устранения обстоятельств, послуживших основанием для его возвращения.";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89) в </w:t>
      </w:r>
      <w:hyperlink w:history="1" r:id="rIdmrb6kb0awhdyzutdymb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401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слово "приостанавливать" заменить словами "по ходатайству заявителя приостановить";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5-7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90) в </w:t>
      </w:r>
      <w:hyperlink w:history="1" r:id="rIdoaie7gezlmmpqbehbvk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402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на официальном языке слово "принимает" заменить словом "выносит";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"решения" заменить словом "определения";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Суд отказывает в удовлетворении заявления, если установит, что оспариваемое постановление или действие (бездействие) вынесено либо совершено в соответствии с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91) </w:t>
      </w:r>
      <w:hyperlink w:history="1" r:id="rIdmwpzrynvp2ljyxj80ks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403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c90as_v_bya2ajhkix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403</w:t>
        </w:r>
      </w:hyperlink>
      <w:r>
        <w:rPr>
          <w:rFonts w:ascii="Arial" w:cs="Arial" w:eastAsia="Arial" w:hAnsi="Arial"/>
          <w:sz w:val="24"/>
          <w:szCs w:val="24"/>
        </w:rPr>
        <w:t xml:space="preserve">. Обжалование судебных актов и пересмотр дел по оспариванию постановлений, действий (бездействия) судебных исполнителей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на определение суда подается лицами, участвующими в деле, чьи права или охраняемые законом интересы нарушены вынесенным по делу определением суда, в десятидневный срок через суд первой инстанции, который обязан направить жалобу вместе с делом в соответствующую инстанцию в трехдневный срок со дня ее поступления в суд.";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92) после </w:t>
      </w:r>
      <w:hyperlink w:history="1" r:id="rIdggveuuz9k-ydxogmsto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8rkwqyinzgs-cgiorii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Производство, связанное с исполнением судебных актов и актов иных органов"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93) в части 1 </w:t>
      </w:r>
      <w:hyperlink w:history="1" r:id="rIdrd4-hyxiqgszqhpb0pw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405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"рассматривавшим" заменить словом "рассмотревшим";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94) в </w:t>
      </w:r>
      <w:hyperlink w:history="1" r:id="rIdyl0pwoka_g05mhlpguf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"Административно-процессуальным кодексом Кыргызской Республики" заменить словами "настоящим Кодексом";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определение суда по вопросам отмены ареста имущества может быть подана частная жалоба (представление).";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Решение может быть обжаловано в порядке, предусмотренном настоящим Кодексом.";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95) часть 1 </w:t>
      </w:r>
      <w:hyperlink w:history="1" r:id="rIddciqrp8iw4xdliofnut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"форме" дополнить словами "машинописным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96) часть 3 </w:t>
      </w:r>
      <w:hyperlink w:history="1" r:id="rIdae61xod-dh5y5niuxcd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 определение суда по делу о признании и приведении в исполнение решения иностранного суда может быть подана частная жалоба (представление).".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rjabkziqeilpw9o8ce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mxdgyj1dk8ra59guse9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отказа апелляционной или кассационной инстанции в удовлетворении заявления о восстановлении пропущенного срока на апелляционное или кассационное обжалование судебного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3-2) отказа лица от апелляционной и кассационной жалоб;";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2lze40g4zfhg5hdingl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"д"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подпунктом "м"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"м) заявлений стороны третейского разбирательства об обеспечении иска;".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bva__iex6gfyqqocwoh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mgqugqo2xnymtnofyt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11 слова "и экономическим"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14 слова "и экономическим"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"межрайонный" и "межрайонного" заменить соответственно словами "административный" и "административного";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 экономическим"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25 слово "межрайонные" заменить словом "административные";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zaen15bekcnmrwvdkw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"межрайонными"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"межрайонный" заменить словом "административный";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частях 2 и 3 </w:t>
      </w:r>
      <w:hyperlink w:history="1" r:id="rId7scht93ckekwvo2vwlj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экономическим"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hiahltz7fxelksob2z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"межрайонном" и "межрайонный" заменить соответственно словами "административном" и "административный";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ubihb_klnqdjjlzx8cg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качестве доказательств допускаются объяснения лиц, участвующих в деле, и показания свидетелей, полученные в том числе путем использования системы видеоконференцсвязи, а также письменные и вещественные доказательства, аудио- и видеозаписи, заключения экспертов.";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w7uq6baa0unqfdoh2pc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Административный иск также может быть подан в суд посредством заполнения формы, размещенной на официальном сайте соответствующего суда в информационно-телекоммуникационной сети интернет, который подписывается электронной подписью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5 </w:t>
      </w:r>
      <w:hyperlink w:history="1" r:id="rIdd9msm_hckvzqquzljzo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"двух месяцев" заменить словами "одного месяца";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</w:t>
      </w:r>
      <w:hyperlink w:history="1" r:id="rIdgmofswthnlpehe9p7xj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"13-1) по ходатайству лиц, участвующих в деле, их представителей или по своей инициативе разрешает вопрос о возможности участия в судебном заседании, в том числе в предварительном судебном заседании, лиц, участвующих в деле, путем использования системы видеоконференцсвязи, а также принимает меры по обеспечению такого участия;";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части 1 и 2 </w:t>
      </w:r>
      <w:hyperlink w:history="1" r:id="rIdgrr2khvm6bpezlt-yru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После судебных прений суд удаляется в совещательную комнату для вынесения решения (определения). После совещания судьи объявляют вынесенное решение (определение).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вынесении резолютивной части судебного акта суд обязан объявить дату ознакомления с мотивированным судебным актом. Мотивированный судебный акт составляется не позднее пяти дней со дня окончания судебного разбирательства.";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iaaard1servhon_6qst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5qc3bzt4e8sbx2z3a7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227</w:t>
        </w:r>
      </w:hyperlink>
      <w:r>
        <w:rPr>
          <w:rFonts w:ascii="Arial" w:cs="Arial" w:eastAsia="Arial" w:hAnsi="Arial"/>
          <w:sz w:val="24"/>
          <w:szCs w:val="24"/>
        </w:rPr>
        <w:t xml:space="preserve">. Приостановление исполнения судебного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апелляционной жалобы и заявления о восстановлении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(представления).";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3 </w:t>
      </w:r>
      <w:hyperlink w:history="1" r:id="rId41tny4lpz6xflnwhthz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bk1soohterozfzw2k2s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", объявив о дате и времени оглашения судебного акта"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4 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оглашении резолютивной части судебного акта суд обязан объявить дату ознакомления с мотивированным судебным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составление мотивированного судебного акта в письменной форме может быть отложено на срок не более пятнадцати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Неявка в судебное заседание суда кассационной инстанции участников процесса, надлежаще извещенных о дне, времени и месте рассмотрения дела, не является препятствием к разбирательству дела.";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1 </w:t>
      </w:r>
      <w:hyperlink w:history="1" r:id="rIdwgwawzmzbq2buqu3yt_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7 </w:t>
      </w:r>
      <w:hyperlink w:history="1" r:id="rIdvrt_v7pziphdw6t0fx8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Суд кассационной инстанции вправе рассмотреть вопрос об исправлении описок и явных арифметических ошибок, о разъяснении судебного акта в соответствии со статьями </w:t>
      </w:r>
      <w:hyperlink w:history="1" r:id="rId-g5m3ng7clkhvux_3it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zm-ai1rlcnfibzdprx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_kl9e6f4rrogtqtny_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hoiecglpku5enrvnrx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октября 2025 года № 207)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2020 года № 34(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tgi5s7apgvseo16b3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dalil.kg/document/112041</w:t>
      </w:r>
    </w:hyperlink>
  </w:p>
  <w:p>
    <w:pPr>
      <w:spacing w:after="0" w:before="40"/>
      <w:jc w:val="center"/>
    </w:pPr>
    <w:hyperlink w:history="1" r:id="rIda2a2gszulxn4xu_knya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vmpk0uhchpdlp6km-ow" Type="http://schemas.openxmlformats.org/officeDocument/2006/relationships/hyperlink" Target="https://dalil.kg/document/112315" TargetMode="External"/><Relationship Id="rIdrhfp0y4cbndt5geaizrtm" Type="http://schemas.openxmlformats.org/officeDocument/2006/relationships/hyperlink" Target="https://dalil.kg/document/230032453" TargetMode="External"/><Relationship Id="rId_8jeuyq6-j57dkyu4rxf3" Type="http://schemas.openxmlformats.org/officeDocument/2006/relationships/hyperlink" Target="https://dalil.kg/document/111521" TargetMode="External"/><Relationship Id="rIdr4nwwgoi_caxp0ph3-d2n" Type="http://schemas.openxmlformats.org/officeDocument/2006/relationships/hyperlink" Target="https://dalil.kg/document/111521#st_2" TargetMode="External"/><Relationship Id="rIdkgbp7p0k1pqpoyhn43a4o" Type="http://schemas.openxmlformats.org/officeDocument/2006/relationships/hyperlink" Target="https://dalil.kg/document/111521#st_8" TargetMode="External"/><Relationship Id="rId7yro3mn1hfgq9fbusz6sb" Type="http://schemas.openxmlformats.org/officeDocument/2006/relationships/hyperlink" Target="https://dalil.kg/document/111521#st_3" TargetMode="External"/><Relationship Id="rId5_efjmvisjfnvlnnhyb5h" Type="http://schemas.openxmlformats.org/officeDocument/2006/relationships/hyperlink" Target="https://dalil.kg/document/111521#st_23" TargetMode="External"/><Relationship Id="rIddbcxg_jo1b2qh3qzyzzcs" Type="http://schemas.openxmlformats.org/officeDocument/2006/relationships/hyperlink" Target="https://dalil.kg/document/111521#st_28" TargetMode="External"/><Relationship Id="rId22xgcgsxkteqlg_vse7fw" Type="http://schemas.openxmlformats.org/officeDocument/2006/relationships/hyperlink" Target="https://dalil.kg/document/111521#st_29" TargetMode="External"/><Relationship Id="rIdz7kzynytfx3sgmd_al4tu" Type="http://schemas.openxmlformats.org/officeDocument/2006/relationships/hyperlink" Target="https://dalil.kg/document/111521#st_33" TargetMode="External"/><Relationship Id="rIdelij6rgl02on3fbk0n6n3" Type="http://schemas.openxmlformats.org/officeDocument/2006/relationships/hyperlink" Target="https://dalil.kg/document/111521#st_41" TargetMode="External"/><Relationship Id="rIdbvkdrvcoilw9mva6hx7vs" Type="http://schemas.openxmlformats.org/officeDocument/2006/relationships/hyperlink" Target="https://dalil.kg/document/111521#st_43" TargetMode="External"/><Relationship Id="rIdyejzlhxd6kiqsonabya2_" Type="http://schemas.openxmlformats.org/officeDocument/2006/relationships/hyperlink" Target="https://dalil.kg/document/111521#st_46" TargetMode="External"/><Relationship Id="rIdsumpjbmxfxid2vzzejgjy" Type="http://schemas.openxmlformats.org/officeDocument/2006/relationships/hyperlink" Target="https://dalil.kg/document/111521#st_64" TargetMode="External"/><Relationship Id="rId93e-nraf73ohedc_st3a1" Type="http://schemas.openxmlformats.org/officeDocument/2006/relationships/hyperlink" Target="https://dalil.kg/document/111521#st_67" TargetMode="External"/><Relationship Id="rIdppfafdupo0egpbiglisvh" Type="http://schemas.openxmlformats.org/officeDocument/2006/relationships/hyperlink" Target="https://dalil.kg/document/111521#st_70" TargetMode="External"/><Relationship Id="rIdcqfc4jkgrbohawfvfm_59" Type="http://schemas.openxmlformats.org/officeDocument/2006/relationships/hyperlink" Target="https://dalil.kg/document/111521#st_79" TargetMode="External"/><Relationship Id="rIdiifu0txsnuvidi5xpk9gv" Type="http://schemas.openxmlformats.org/officeDocument/2006/relationships/hyperlink" Target="https://dalil.kg/document/111521#st_82" TargetMode="External"/><Relationship Id="rIdrkvnwijd2svoyxz_wct-n" Type="http://schemas.openxmlformats.org/officeDocument/2006/relationships/hyperlink" Target="https://dalil.kg/document/111521#st_94" TargetMode="External"/><Relationship Id="rIdgqb9xwdczzsie0zu49viv" Type="http://schemas.openxmlformats.org/officeDocument/2006/relationships/hyperlink" Target="https://dalil.kg/document/111521#st_102" TargetMode="External"/><Relationship Id="rId4geajrlqw6squvns-cjn0" Type="http://schemas.openxmlformats.org/officeDocument/2006/relationships/hyperlink" Target="https://dalil.kg/document/111521#st_104" TargetMode="External"/><Relationship Id="rIdryjrsc7oc9ogpjzri-i7q" Type="http://schemas.openxmlformats.org/officeDocument/2006/relationships/hyperlink" Target="https://dalil.kg/document/111521#st_105" TargetMode="External"/><Relationship Id="rIdtnwzea7wncn-9mgqhly4d" Type="http://schemas.openxmlformats.org/officeDocument/2006/relationships/hyperlink" Target="https://dalil.kg/document/111521#st_108" TargetMode="External"/><Relationship Id="rIdnxb9vakrkw9kwfzd0fs_b" Type="http://schemas.openxmlformats.org/officeDocument/2006/relationships/hyperlink" Target="https://dalil.kg/document/111521#st_110" TargetMode="External"/><Relationship Id="rIddyoa5gfcb0nto561y816-" Type="http://schemas.openxmlformats.org/officeDocument/2006/relationships/hyperlink" Target="https://dalil.kg/document/111521#st_111" TargetMode="External"/><Relationship Id="rIdcfdeo4jjjihezcnixf7b2" Type="http://schemas.openxmlformats.org/officeDocument/2006/relationships/hyperlink" Target="https://dalil.kg/document/111521#st_111" TargetMode="External"/><Relationship Id="rIdfn2jrgavm3e0uo3cf8xif" Type="http://schemas.openxmlformats.org/officeDocument/2006/relationships/hyperlink" Target="https://dalil.kg/document/111521#st_112" TargetMode="External"/><Relationship Id="rIdspbckcsjseznxveqzwrtv" Type="http://schemas.openxmlformats.org/officeDocument/2006/relationships/hyperlink" Target="https://dalil.kg/document/111521#st_117" TargetMode="External"/><Relationship Id="rIdg5uc5tcwq828efmuvw4r5" Type="http://schemas.openxmlformats.org/officeDocument/2006/relationships/hyperlink" Target="https://dalil.kg/document/111521#st_126" TargetMode="External"/><Relationship Id="rIdzehdqplv0moj0l8y515tm" Type="http://schemas.openxmlformats.org/officeDocument/2006/relationships/hyperlink" Target="https://dalil.kg/document/111521#st_127" TargetMode="External"/><Relationship Id="rIdlghm-9k20pbu11dzqzoju" Type="http://schemas.openxmlformats.org/officeDocument/2006/relationships/hyperlink" Target="https://dalil.kg/document/111521#st_131" TargetMode="External"/><Relationship Id="rId4hz71m0bdzulnqyrf4aal" Type="http://schemas.openxmlformats.org/officeDocument/2006/relationships/hyperlink" Target="https://dalil.kg/document/111521#st_134" TargetMode="External"/><Relationship Id="rIdmynv0_dkuydkxwguotmbw" Type="http://schemas.openxmlformats.org/officeDocument/2006/relationships/hyperlink" Target="https://dalil.kg/document/111521#st_135" TargetMode="External"/><Relationship Id="rIdaed0tgn39lgdbjzzto0ko" Type="http://schemas.openxmlformats.org/officeDocument/2006/relationships/hyperlink" Target="https://dalil.kg/document/111521#st_139" TargetMode="External"/><Relationship Id="rIds0d2ngqikafpxqc_t_ce1" Type="http://schemas.openxmlformats.org/officeDocument/2006/relationships/hyperlink" Target="https://dalil.kg/document/111521#st_143" TargetMode="External"/><Relationship Id="rIdjg5b7fuc84ht3flumsvll" Type="http://schemas.openxmlformats.org/officeDocument/2006/relationships/hyperlink" Target="https://dalil.kg/document/111521#st_145" TargetMode="External"/><Relationship Id="rId2mb7nfquwjjrd_bxc1af7" Type="http://schemas.openxmlformats.org/officeDocument/2006/relationships/hyperlink" Target="https://dalil.kg/document/111521#st_152" TargetMode="External"/><Relationship Id="rId4bx0lhuilw2ggyfsxbmbx" Type="http://schemas.openxmlformats.org/officeDocument/2006/relationships/hyperlink" Target="https://dalil.kg/document/111521#st_153" TargetMode="External"/><Relationship Id="rIdxbitz7wjiskwxoc2nsblw" Type="http://schemas.openxmlformats.org/officeDocument/2006/relationships/hyperlink" Target="https://dalil.kg/document/111521#st_153" TargetMode="External"/><Relationship Id="rIdyug9k3nkwcp0nxidjwyat" Type="http://schemas.openxmlformats.org/officeDocument/2006/relationships/hyperlink" Target="https://dalil.kg/document/111521#st_154" TargetMode="External"/><Relationship Id="rIdmxmhpgc1h9brwpiejhxwu" Type="http://schemas.openxmlformats.org/officeDocument/2006/relationships/hyperlink" Target="https://dalil.kg/document/111521#st_157" TargetMode="External"/><Relationship Id="rIdiobrofpjrvgcfgoi1jnc0" Type="http://schemas.openxmlformats.org/officeDocument/2006/relationships/hyperlink" Target="https://dalil.kg/document/111521#st_170" TargetMode="External"/><Relationship Id="rIdnoqs5fj6b2sbsfldyro6w" Type="http://schemas.openxmlformats.org/officeDocument/2006/relationships/hyperlink" Target="https://dalil.kg/document/111521#st_174" TargetMode="External"/><Relationship Id="rIdh8qqnbytivwa1fofr0_vx" Type="http://schemas.openxmlformats.org/officeDocument/2006/relationships/hyperlink" Target="https://dalil.kg/document/111521#st_175" TargetMode="External"/><Relationship Id="rIdt_a4mj0zza4adwqlv6gp7" Type="http://schemas.openxmlformats.org/officeDocument/2006/relationships/hyperlink" Target="https://dalil.kg/document/111521#st_175" TargetMode="External"/><Relationship Id="rIdvv2agerxtp5fgvaett1im" Type="http://schemas.openxmlformats.org/officeDocument/2006/relationships/hyperlink" Target="https://dalil.kg/document/111521#st_179" TargetMode="External"/><Relationship Id="rIdqjrlhbysk_gwqzdbmfbex" Type="http://schemas.openxmlformats.org/officeDocument/2006/relationships/hyperlink" Target="https://dalil.kg/document/111521#st_192" TargetMode="External"/><Relationship Id="rIdcrm6wdi3tcajfv4mswvrm" Type="http://schemas.openxmlformats.org/officeDocument/2006/relationships/hyperlink" Target="https://dalil.kg/document/111521#st_197" TargetMode="External"/><Relationship Id="rIdbpp1nl3texyyq10iwqjph" Type="http://schemas.openxmlformats.org/officeDocument/2006/relationships/hyperlink" Target="https://dalil.kg/document/111521#st_198" TargetMode="External"/><Relationship Id="rId1faxujleyndxakydbaih4" Type="http://schemas.openxmlformats.org/officeDocument/2006/relationships/hyperlink" Target="https://dalil.kg/document/111521#st_198" TargetMode="External"/><Relationship Id="rIdnnzmvay_i0cqerxy0vl06" Type="http://schemas.openxmlformats.org/officeDocument/2006/relationships/hyperlink" Target="https://dalil.kg/document/111521#st_202" TargetMode="External"/><Relationship Id="rIdiwpzxyx5knjcokjlhww9r" Type="http://schemas.openxmlformats.org/officeDocument/2006/relationships/hyperlink" Target="https://dalil.kg/document/111521#st_209" TargetMode="External"/><Relationship Id="rIdolhkh4fkdlknhx6b3gdal" Type="http://schemas.openxmlformats.org/officeDocument/2006/relationships/hyperlink" Target="https://dalil.kg/document/111521#st_210" TargetMode="External"/><Relationship Id="rIdl-nabk0rcpftefcrkpums" Type="http://schemas.openxmlformats.org/officeDocument/2006/relationships/hyperlink" Target="https://dalil.kg/document/111521#st_215" TargetMode="External"/><Relationship Id="rIdwxv-ubxldmiy5by9nxcza" Type="http://schemas.openxmlformats.org/officeDocument/2006/relationships/hyperlink" Target="https://dalil.kg/document/111521#st_217" TargetMode="External"/><Relationship Id="rIdcibhgvfhgmd7qzkyjvtuh" Type="http://schemas.openxmlformats.org/officeDocument/2006/relationships/hyperlink" Target="https://dalil.kg/document/111521#st_220" TargetMode="External"/><Relationship Id="rIdxdr13jhepatktnzcr4rks" Type="http://schemas.openxmlformats.org/officeDocument/2006/relationships/hyperlink" Target="https://dalil.kg/document/111521#st_224" TargetMode="External"/><Relationship Id="rId30kzlnupxldchzu9mpc4p" Type="http://schemas.openxmlformats.org/officeDocument/2006/relationships/hyperlink" Target="https://dalil.kg/document/111521#st_241" TargetMode="External"/><Relationship Id="rIdeq5zi5nnlwu5wo1pobebw" Type="http://schemas.openxmlformats.org/officeDocument/2006/relationships/hyperlink" Target="https://dalil.kg/document/111521#st_254" TargetMode="External"/><Relationship Id="rIdy8tjoesd9iows0v1eo6fy" Type="http://schemas.openxmlformats.org/officeDocument/2006/relationships/hyperlink" Target="https://dalil.kg/document/111521#st_256" TargetMode="External"/><Relationship Id="rIdfapb7e6bjxqp_kenjjbwd" Type="http://schemas.openxmlformats.org/officeDocument/2006/relationships/hyperlink" Target="https://dalil.kg/document/111521#st_259" TargetMode="External"/><Relationship Id="rId8jwyirgqatoe80loxhnkk" Type="http://schemas.openxmlformats.org/officeDocument/2006/relationships/hyperlink" Target="https://dalil.kg/document/111521#st_261" TargetMode="External"/><Relationship Id="rIdmaub3cv6uxzg0rs_mmrqi" Type="http://schemas.openxmlformats.org/officeDocument/2006/relationships/hyperlink" Target="https://dalil.kg/document/111521#st_262" TargetMode="External"/><Relationship Id="rId-ougbbsbjkt9kxdoxd-cx" Type="http://schemas.openxmlformats.org/officeDocument/2006/relationships/hyperlink" Target="https://dalil.kg/document/111521#st_322" TargetMode="External"/><Relationship Id="rIdgrl0l1kkoxyhizcp_nzbo" Type="http://schemas.openxmlformats.org/officeDocument/2006/relationships/hyperlink" Target="https://dalil.kg/document/111521#r3" TargetMode="External"/><Relationship Id="rIdvut14rswegh4upl2cwoi6" Type="http://schemas.openxmlformats.org/officeDocument/2006/relationships/hyperlink" Target="https://dalil.kg/document/111521#st_324" TargetMode="External"/><Relationship Id="rId4ec9v2kjmochb44ms_7xm" Type="http://schemas.openxmlformats.org/officeDocument/2006/relationships/hyperlink" Target="https://dalil.kg/document/111521#st_328" TargetMode="External"/><Relationship Id="rId-tadmrkf_c5ivscafnasr" Type="http://schemas.openxmlformats.org/officeDocument/2006/relationships/hyperlink" Target="https://dalil.kg/document/111521#st_328" TargetMode="External"/><Relationship Id="rId_xtpa0_r0a-uzskwktjmu" Type="http://schemas.openxmlformats.org/officeDocument/2006/relationships/hyperlink" Target="https://dalil.kg/document/111521#st_330" TargetMode="External"/><Relationship Id="rIdhedxmlertppbilamh-ysr" Type="http://schemas.openxmlformats.org/officeDocument/2006/relationships/hyperlink" Target="https://dalil.kg/document/111521#st_332" TargetMode="External"/><Relationship Id="rIdneipehmbkqs3w6tp_4fy0" Type="http://schemas.openxmlformats.org/officeDocument/2006/relationships/hyperlink" Target="https://dalil.kg/document/111521#st_332" TargetMode="External"/><Relationship Id="rIdmdsasnkg6p2e9paj3tmog" Type="http://schemas.openxmlformats.org/officeDocument/2006/relationships/hyperlink" Target="https://dalil.kg/document/111521#st_43" TargetMode="External"/><Relationship Id="rId_vr_ks1bz9fikgy1q7yx8" Type="http://schemas.openxmlformats.org/officeDocument/2006/relationships/hyperlink" Target="https://dalil.kg/document/111521#st_333" TargetMode="External"/><Relationship Id="rIdvetqw4pnx7lv6xaan7q56" Type="http://schemas.openxmlformats.org/officeDocument/2006/relationships/hyperlink" Target="https://dalil.kg/document/111521#st_333" TargetMode="External"/><Relationship Id="rIdobtnieyasczkbfn4l7qxs" Type="http://schemas.openxmlformats.org/officeDocument/2006/relationships/hyperlink" Target="https://dalil.kg/document/111521#st_336" TargetMode="External"/><Relationship Id="rIdyycfpdtpqeomptzw-q4ih" Type="http://schemas.openxmlformats.org/officeDocument/2006/relationships/hyperlink" Target="https://dalil.kg/document/111521#st_336" TargetMode="External"/><Relationship Id="rIdeh2jhm_19qskbt19lbwmc" Type="http://schemas.openxmlformats.org/officeDocument/2006/relationships/hyperlink" Target="https://dalil.kg/document/111521#st_341" TargetMode="External"/><Relationship Id="rIdvihzgofo5aaf-ci3eagu4" Type="http://schemas.openxmlformats.org/officeDocument/2006/relationships/hyperlink" Target="https://dalil.kg/document/111521#st_344" TargetMode="External"/><Relationship Id="rIdgae322il3pdzq-e3pp99z" Type="http://schemas.openxmlformats.org/officeDocument/2006/relationships/hyperlink" Target="https://dalil.kg/document/111521#st_206" TargetMode="External"/><Relationship Id="rIde462znsy0vmepvwrs4as-" Type="http://schemas.openxmlformats.org/officeDocument/2006/relationships/hyperlink" Target="https://dalil.kg/document/111521#st_345" TargetMode="External"/><Relationship Id="rId21qxxh6dvdx71rtvzbext" Type="http://schemas.openxmlformats.org/officeDocument/2006/relationships/hyperlink" Target="https://dalil.kg/document/111521#st_345" TargetMode="External"/><Relationship Id="rIddgckuvrxlzw3fbpdhpjyo" Type="http://schemas.openxmlformats.org/officeDocument/2006/relationships/hyperlink" Target="https://dalil.kg/document/111521#st_351" TargetMode="External"/><Relationship Id="rId881x8mlqmtomnzfnzrrg2" Type="http://schemas.openxmlformats.org/officeDocument/2006/relationships/hyperlink" Target="https://dalil.kg/document/111521#g25_1" TargetMode="External"/><Relationship Id="rId4-kwm3wlv5bdw3se0z8qy" Type="http://schemas.openxmlformats.org/officeDocument/2006/relationships/hyperlink" Target="https://dalil.kg/document/111521#st_353" TargetMode="External"/><Relationship Id="rIdsrijuh2rz4set7pj84b6_" Type="http://schemas.openxmlformats.org/officeDocument/2006/relationships/hyperlink" Target="https://dalil.kg/document/111521#st_358" TargetMode="External"/><Relationship Id="rIdnyckyje4exlkv5ti351yh" Type="http://schemas.openxmlformats.org/officeDocument/2006/relationships/hyperlink" Target="https://dalil.kg/document/111521#st_360" TargetMode="External"/><Relationship Id="rIdnw0abv-p98reeijihaoep" Type="http://schemas.openxmlformats.org/officeDocument/2006/relationships/hyperlink" Target="https://dalil.kg/document/111521#st_361" TargetMode="External"/><Relationship Id="rIdy4trxtzu0pwfvoui6imuw" Type="http://schemas.openxmlformats.org/officeDocument/2006/relationships/hyperlink" Target="https://dalil.kg/document/111521#st_362" TargetMode="External"/><Relationship Id="rIdqmprv47_pzo6n2bxax4nm" Type="http://schemas.openxmlformats.org/officeDocument/2006/relationships/hyperlink" Target="https://dalil.kg/document/111521#st_365" TargetMode="External"/><Relationship Id="rIdpvq1shp-kscu2zfsaebp7" Type="http://schemas.openxmlformats.org/officeDocument/2006/relationships/hyperlink" Target="https://dalil.kg/document/111521#st_369" TargetMode="External"/><Relationship Id="rIdcsdrqymfu0_djzz6qmc0k" Type="http://schemas.openxmlformats.org/officeDocument/2006/relationships/hyperlink" Target="https://dalil.kg/document/111521#st+370" TargetMode="External"/><Relationship Id="rId5d7qhprbx4tjgisd8q-ti" Type="http://schemas.openxmlformats.org/officeDocument/2006/relationships/hyperlink" Target="https://dalil.kg/document/111521#st_206" TargetMode="External"/><Relationship Id="rIdz4d0expfilae7d1b8q01x" Type="http://schemas.openxmlformats.org/officeDocument/2006/relationships/hyperlink" Target="https://dalil.kg/document/111521#st_208" TargetMode="External"/><Relationship Id="rIdef_h4gulwtmn425nk1ulr" Type="http://schemas.openxmlformats.org/officeDocument/2006/relationships/hyperlink" Target="https://dalil.kg/document/111521#st_208" TargetMode="External"/><Relationship Id="rIdssbpcvgdjvy6i7_dstud0" Type="http://schemas.openxmlformats.org/officeDocument/2006/relationships/hyperlink" Target="https://dalil.kg/document/111521" TargetMode="External"/><Relationship Id="rId7vaweffuzgtuyd6otkvl4" Type="http://schemas.openxmlformats.org/officeDocument/2006/relationships/hyperlink" Target="https://dalil.kg/document/111521#st_376_1" TargetMode="External"/><Relationship Id="rIdiohch7zlrxgn2jl0jhbby" Type="http://schemas.openxmlformats.org/officeDocument/2006/relationships/hyperlink" Target="https://dalil.kg/document/111521#st_376_1" TargetMode="External"/><Relationship Id="rIdeoypxznjpuyn9geuywx68" Type="http://schemas.openxmlformats.org/officeDocument/2006/relationships/hyperlink" Target="https://dalil.kg/document/111521#st_373" TargetMode="External"/><Relationship Id="rIdogfzipooigkgh_rdysbaj" Type="http://schemas.openxmlformats.org/officeDocument/2006/relationships/hyperlink" Target="https://dalil.kg/document/111521#st_374" TargetMode="External"/><Relationship Id="rId1qogny_0zsflqdszfridr" Type="http://schemas.openxmlformats.org/officeDocument/2006/relationships/hyperlink" Target="https://dalil.kg/document/111521#st_377" TargetMode="External"/><Relationship Id="rIdpsvugvtywjimosic1crm9" Type="http://schemas.openxmlformats.org/officeDocument/2006/relationships/hyperlink" Target="https://dalil.kg/document/111521#st_379_1" TargetMode="External"/><Relationship Id="rIdfgodk7us2n-rs5ndcmgve" Type="http://schemas.openxmlformats.org/officeDocument/2006/relationships/hyperlink" Target="https://dalil.kg/document/111521#st_379_1" TargetMode="External"/><Relationship Id="rIdv8wdwalivmgbh3t5dccde" Type="http://schemas.openxmlformats.org/officeDocument/2006/relationships/hyperlink" Target="https://dalil.kg/document/111521#st_385" TargetMode="External"/><Relationship Id="rIdz6rcinp4ha5i-lg4uhid8" Type="http://schemas.openxmlformats.org/officeDocument/2006/relationships/hyperlink" Target="https://dalil.kg/document/111521#st_391" TargetMode="External"/><Relationship Id="rIdvf9xusitzitlgn8zpoi_h" Type="http://schemas.openxmlformats.org/officeDocument/2006/relationships/hyperlink" Target="https://dalil.kg/document/111521" TargetMode="External"/><Relationship Id="rIdylq1va73uwzaidqxmet--" Type="http://schemas.openxmlformats.org/officeDocument/2006/relationships/hyperlink" Target="https://dalil.kg/document/111521#st_393" TargetMode="External"/><Relationship Id="rIdlwpnyk2bcpwoppvhj5gqj" Type="http://schemas.openxmlformats.org/officeDocument/2006/relationships/hyperlink" Target="https://dalil.kg/document/111521#r6" TargetMode="External"/><Relationship Id="rIdn5adxkophknv67qgqv5sx" Type="http://schemas.openxmlformats.org/officeDocument/2006/relationships/hyperlink" Target="https://dalil.kg/document/111521#st_395" TargetMode="External"/><Relationship Id="rIddo5ob1bo4-fmfagfywvf4" Type="http://schemas.openxmlformats.org/officeDocument/2006/relationships/hyperlink" Target="https://dalil.kg/document/111521#st_396" TargetMode="External"/><Relationship Id="rIdoaihp9ydxlbombng81y8z" Type="http://schemas.openxmlformats.org/officeDocument/2006/relationships/hyperlink" Target="https://dalil.kg/document/111521#st_397" TargetMode="External"/><Relationship Id="rIdqlmyxkmbdcvwkkrmevqf5" Type="http://schemas.openxmlformats.org/officeDocument/2006/relationships/hyperlink" Target="https://dalil.kg/document/111521#st_398" TargetMode="External"/><Relationship Id="rIdm49vnsbft1i5gb6hukhsh" Type="http://schemas.openxmlformats.org/officeDocument/2006/relationships/hyperlink" Target="https://dalil.kg/document/111521#st_399" TargetMode="External"/><Relationship Id="rIdeformoqcjf5w1cjwve14v" Type="http://schemas.openxmlformats.org/officeDocument/2006/relationships/hyperlink" Target="https://dalil.kg/document/111521#st_400" TargetMode="External"/><Relationship Id="rIduybl9g9wh9zt96vtk6tys" Type="http://schemas.openxmlformats.org/officeDocument/2006/relationships/hyperlink" Target="https://dalil.kg/document/111521#st_399" TargetMode="External"/><Relationship Id="rId8elntlktukhymwul38a9f" Type="http://schemas.openxmlformats.org/officeDocument/2006/relationships/hyperlink" Target="https://dalil.kg/document/111521#st_400" TargetMode="External"/><Relationship Id="rIdmrb6kb0awhdyzutdymb31" Type="http://schemas.openxmlformats.org/officeDocument/2006/relationships/hyperlink" Target="https://dalil.kg/document/111521#st_401" TargetMode="External"/><Relationship Id="rIdoaie7gezlmmpqbehbvkep" Type="http://schemas.openxmlformats.org/officeDocument/2006/relationships/hyperlink" Target="https://dalil.kg/document/111521#st_402" TargetMode="External"/><Relationship Id="rIdmwpzrynvp2ljyxj80ksy9" Type="http://schemas.openxmlformats.org/officeDocument/2006/relationships/hyperlink" Target="https://dalil.kg/document/111521#st_403" TargetMode="External"/><Relationship Id="rIdcc90as_v_bya2ajhkixbq" Type="http://schemas.openxmlformats.org/officeDocument/2006/relationships/hyperlink" Target="https://dalil.kg/document/111521#st_403" TargetMode="External"/><Relationship Id="rIdggveuuz9k-ydxogmsto2q" Type="http://schemas.openxmlformats.org/officeDocument/2006/relationships/hyperlink" Target="https://dalil.kg/document/111521#st_403" TargetMode="External"/><Relationship Id="rId8rkwqyinzgs-cgiorii_l" Type="http://schemas.openxmlformats.org/officeDocument/2006/relationships/hyperlink" Target="https://dalil.kg/document/111521#r6" TargetMode="External"/><Relationship Id="rIdrd4-hyxiqgszqhpb0pwcw" Type="http://schemas.openxmlformats.org/officeDocument/2006/relationships/hyperlink" Target="https://dalil.kg/document/111521#st_405" TargetMode="External"/><Relationship Id="rIdyl0pwoka_g05mhlpgufc8" Type="http://schemas.openxmlformats.org/officeDocument/2006/relationships/hyperlink" Target="https://dalil.kg/document/111521#st_414" TargetMode="External"/><Relationship Id="rIddciqrp8iw4xdliofnuth1" Type="http://schemas.openxmlformats.org/officeDocument/2006/relationships/hyperlink" Target="https://dalil.kg/document/111521#st_424" TargetMode="External"/><Relationship Id="rIdae61xod-dh5y5niuxcdva" Type="http://schemas.openxmlformats.org/officeDocument/2006/relationships/hyperlink" Target="https://dalil.kg/document/111521#st_433" TargetMode="External"/><Relationship Id="rIdtrjabkziqeilpw9o8ce8l" Type="http://schemas.openxmlformats.org/officeDocument/2006/relationships/hyperlink" Target="https://dalil.kg/document/111820" TargetMode="External"/><Relationship Id="rIdmxdgyj1dk8ra59guse9fu" Type="http://schemas.openxmlformats.org/officeDocument/2006/relationships/hyperlink" Target="https://dalil.kg/document/111820#st_27" TargetMode="External"/><Relationship Id="rId2lze40g4zfhg5hdingliu" Type="http://schemas.openxmlformats.org/officeDocument/2006/relationships/hyperlink" Target="https://dalil.kg/document/111820#st_138" TargetMode="External"/><Relationship Id="rIdbva__iex6gfyqqocwohte" Type="http://schemas.openxmlformats.org/officeDocument/2006/relationships/hyperlink" Target="https://dalil.kg/document/111520" TargetMode="External"/><Relationship Id="rIdnmgqugqo2xnymtnofyt4d" Type="http://schemas.openxmlformats.org/officeDocument/2006/relationships/hyperlink" Target="https://dalil.kg/document/111520#st_3" TargetMode="External"/><Relationship Id="rIdlzaen15bekcnmrwvdkwag" Type="http://schemas.openxmlformats.org/officeDocument/2006/relationships/hyperlink" Target="https://dalil.kg/document/111520#st_16" TargetMode="External"/><Relationship Id="rId7scht93ckekwvo2vwlj6t" Type="http://schemas.openxmlformats.org/officeDocument/2006/relationships/hyperlink" Target="https://dalil.kg/document/111520#st_18" TargetMode="External"/><Relationship Id="rIdhiahltz7fxelksob2zvyw" Type="http://schemas.openxmlformats.org/officeDocument/2006/relationships/hyperlink" Target="https://dalil.kg/document/111520#st_25" TargetMode="External"/><Relationship Id="rIdubihb_klnqdjjlzx8cgis" Type="http://schemas.openxmlformats.org/officeDocument/2006/relationships/hyperlink" Target="https://dalil.kg/document/111520#st_50" TargetMode="External"/><Relationship Id="rIdw7uq6baa0unqfdoh2pcwq" Type="http://schemas.openxmlformats.org/officeDocument/2006/relationships/hyperlink" Target="https://dalil.kg/document/111520#st_111" TargetMode="External"/><Relationship Id="rIdd9msm_hckvzqquzljzooy" Type="http://schemas.openxmlformats.org/officeDocument/2006/relationships/hyperlink" Target="https://dalil.kg/document/111520#st_121" TargetMode="External"/><Relationship Id="rIdgmofswthnlpehe9p7xjiy" Type="http://schemas.openxmlformats.org/officeDocument/2006/relationships/hyperlink" Target="https://dalil.kg/document/111520#st_123" TargetMode="External"/><Relationship Id="rIdgrr2khvm6bpezlt-yrut6" Type="http://schemas.openxmlformats.org/officeDocument/2006/relationships/hyperlink" Target="https://dalil.kg/document/111520#st_225" TargetMode="External"/><Relationship Id="rIdiaaard1servhon_6qst5s" Type="http://schemas.openxmlformats.org/officeDocument/2006/relationships/hyperlink" Target="https://dalil.kg/document/111520#st_227" TargetMode="External"/><Relationship Id="rIdl5qc3bzt4e8sbx2z3a76k" Type="http://schemas.openxmlformats.org/officeDocument/2006/relationships/hyperlink" Target="https://dalil.kg/document/111520#st_227" TargetMode="External"/><Relationship Id="rId41tny4lpz6xflnwhthzve" Type="http://schemas.openxmlformats.org/officeDocument/2006/relationships/hyperlink" Target="https://dalil.kg/document/111520#st_233" TargetMode="External"/><Relationship Id="rIdbk1soohterozfzw2k2sz8" Type="http://schemas.openxmlformats.org/officeDocument/2006/relationships/hyperlink" Target="https://dalil.kg/document/111520#st_259" TargetMode="External"/><Relationship Id="rIdwgwawzmzbq2buqu3yt_di" Type="http://schemas.openxmlformats.org/officeDocument/2006/relationships/hyperlink" Target="https://dalil.kg/document/111520#st_260" TargetMode="External"/><Relationship Id="rIdvrt_v7pziphdw6t0fx8iq" Type="http://schemas.openxmlformats.org/officeDocument/2006/relationships/hyperlink" Target="https://dalil.kg/document/111520#st_264" TargetMode="External"/><Relationship Id="rId-g5m3ng7clkhvux_3itdg" Type="http://schemas.openxmlformats.org/officeDocument/2006/relationships/hyperlink" Target="https://dalil.kg/document/111520#st_178" TargetMode="External"/><Relationship Id="rIdnzm-ai1rlcnfibzdprxxg" Type="http://schemas.openxmlformats.org/officeDocument/2006/relationships/hyperlink" Target="https://dalil.kg/document/111520#st_179" TargetMode="External"/><Relationship Id="rIdf_kl9e6f4rrogtqtny_ik" Type="http://schemas.openxmlformats.org/officeDocument/2006/relationships/hyperlink" Target="https://dalil.kg/document/112315" TargetMode="External"/><Relationship Id="rIdlhoiecglpku5enrvnrx6t" Type="http://schemas.openxmlformats.org/officeDocument/2006/relationships/hyperlink" Target="https://dalil.kg/document/230032453" TargetMode="External"/><Relationship Id="rId8" Type="http://schemas.openxmlformats.org/officeDocument/2006/relationships/image" Target="media/8de64316e95979c063c17bcd5380dc052a2594e9.png"/><Relationship Id="rId1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tgi5s7apgvseo16b3s0" Type="http://schemas.openxmlformats.org/officeDocument/2006/relationships/hyperlink" Target="https://dalil.kg/document/112041" TargetMode="External"/><Relationship Id="rIda2a2gszulxn4xu_knya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2026-09-24T05:10:13.111Z</dcterms:created>
  <dcterms:modified xsi:type="dcterms:W3CDTF">2026-09-24T05:10:13.111Z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