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июля 2023 года № 142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социальной защите членов семей погибших и пострадавших граждан в результате событий, произошедших в апреле 2021 года в Баткенской области Кыргызской Республики и в сентябре 2022 года в Баткенской и Ошской областях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 Законодательство о социальной защите членов семей погибших и пострадавших лиц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Законодательство Кыргызской Республики о социальной защите членов семей погибших и пострадавших лиц в результате событий, произошедших в апреле 2021 года в Баткенской области Кыргызской Республики и в сентябре 2022 года в Баткенской и Ошской областях Кыргызской Республики, состоит из </w:t>
      </w:r>
      <w:hyperlink w:history="1" r:id="rIdgs9lg6b6lwjabbqjpshb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настоящего Закона, а также других нормативных правовых актов Кыргызской Республики, направленных на их социальную защиту.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 Основные понятия, используемые в настоящем Законе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настоящем Законе используются следующие основные понятия: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погибшие лица</w:t>
      </w:r>
      <w:r>
        <w:rPr>
          <w:rFonts w:ascii="Arial" w:cs="Arial" w:eastAsia="Arial" w:hAnsi="Arial"/>
          <w:sz w:val="24"/>
          <w:szCs w:val="24"/>
        </w:rPr>
        <w:t xml:space="preserve"> - погибшие, а также умершие лица, причиной гибели или смерти которых, независимо от срока давности, явились полученные ранения в событиях 28-30 апреля 2021 года в Баткенской области Кыргызской Республики, а также в событиях 14-17 сентября 2022 года в Баткенской и Ошской областях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пострадавшие лица</w:t>
      </w:r>
      <w:r>
        <w:rPr>
          <w:rFonts w:ascii="Arial" w:cs="Arial" w:eastAsia="Arial" w:hAnsi="Arial"/>
          <w:sz w:val="24"/>
          <w:szCs w:val="24"/>
        </w:rPr>
        <w:t xml:space="preserve"> - лица, получившие тяжкий, менее тяжкий и легкий вред здоровью, подтвержденный соответствующим заключением судебно-медицинской экспертизы, а также лица, признанные лицами с инвалидностью вследствие травм, полученных в событиях 28-30 апреля 2021 года в Баткенской области Кыргызской Республики, а также в событиях 14-17 сентября 2022 года в Баткенской и Ошской областях Кыргызской Республики.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 Сфера действия настоящего Закона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Сфера действия настоящего Закона распространяется: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 детей погибших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родителей (отца, мать) погибших лиц, если погибший был единственным ребенком;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 пострадавших лиц.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 Установление социальных гарантий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Настоящим Законом устанавливаются основные и дополнительные виды социальных гарантий для членов семей погибших и пострадавшим лицам.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 Осуществление государственной политики в отношении членов семей погибших и пострадавших лиц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политика в отношении членов семей погибших и пострадавших лиц предусматривает: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разработку и реализацию целевых государственных и местных программ, обеспечивающих правовые и социальные гарантии членам семей погибших и пострадавшим лицам;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целенаправленное освещение в средствах массовой информации фактов о героических поступках участников апрельских событий 2021 года и сентябрьских событий 2022 года, подвигах при защите интересов государства, жизни и достоинства граждан.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 Компетенция органов местного самоуправления в осуществлении программ социальной защиты членов семей погибших, пострадавших лиц и увековечении памяти погибших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Органами местного самоуправления разрабатываются и осуществляются целевые программы по увековечению памяти погибших, социальной защите граждан, пострадавших в результате событий, произошедших в апреле 2021 года и в сентябре 2022 года, в которых особое внимание уделяется семьям погибших и пострадавшим лицам.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 Финансирование расходов, связанных с реализацией настоящего Закона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Расходы на предоставление социальных гарантий членам семей погибших и пострадавшим лицам производятся за счет средств республиканского бюджета.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Финансирование дополнительно установленных органами местного самоуправления мер социальной защиты членам семей погибших и пострадавшим лицам осуществляется за счет средств соответствующих местных бюджетов.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Дополнительные средства для финансирования установленных настоящим Законом социальных гарантий могут быть в установленном порядке получены из иных источников, не запрещенных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Социальные гарантии членам семей погибших и пострадавшим лицам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 Дополнительное ежемесячное социальное пособие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Дополнительное ежемесячное социальное пособие - вид ежемесячного социального пособия, назначаемого детям и родителям погибших лиц, а также пострадавшим, признанным лицами с инвалидностью, вследствие событий 28-30 апреля 2021 года в Баткенской области и 14-17 сентября 2022 года в Баткенской и Ошской областях, дополнительно к другим законодательно установленным социальным выплатам.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Дополнительное ежемесячное социальное пособие назначается: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детям погибших лиц - до достижения ими возраста восемнадцати лет;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родителям (отцу, матери) погибших лиц - по достижении пенсионного возраста в случае, если погибший был единственным ребенком, - пожизненно;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пострадавшим, признанным лицами с инвалидностью, - с даты установления инвалидности до окончания срока действия заключения медико-социальной экспертной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 дополнительного социального пособия определяется Кабинетом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Порядок назначения и выплаты дополнительных ежемесячных социальных пособий утверждается Кабинетом Министров Кыргызской Республики.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 Социальные гарантии детям погибших лиц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Детям погибших лиц гарантируется: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внеочередное и бесплатное обеспечение местами в государственных дошкольных образовательных организациях, государственных специализированных детских учреждениях лечебного и санаторного типов, государственных оздоровительных лагерях и других оздоровительных государственных учреждениях;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предоставление квоты для поступления на бюджетные отделения организаций начального, среднего и высшего профессионального образования;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бесплатное обследование и оказание медицинской помощи до достижения ими возраста восемнадцати лет согласно Программе государственных гарантий по обеспечению граждан Кыргызской Республики медико-санитарной помощью;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первоочередное получение земельных участков для индивидуального жилищного строительства (один раз) в порядке, предусмотренном земельным законодательством.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10. Социальные гарантии пострадавшим лицам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Пострадавшим лицам гарантируется: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медицинское обслуживание и льготное медикаментозное обеспечение в рамках Программы государственных гарантий по обеспечению граждан Кыргызской Республики медико-санитарной помощью;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преимущественное обслуживание в лечебно-профилактических организациях первичного уровня и внеочередная госпитализация в стационары;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бесплатное обеспечение протезно-ортопедическими изделиями согласно медицинским заключениям;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преимущественное право на обеспечение по месту работы путевками в санатории, профилактории и дома отдыха;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освобождение от воинской службы в порядке и на условиях, установленных </w:t>
      </w:r>
      <w:hyperlink w:history="1" r:id="rIdoki5fnpll9ljx0ffmxsd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всеобщей воинской обязанности граждан Кыргызской Республики, о военной и альтернативной службах";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первоочередное получение земельных участков для индивидуального жилищного строительства (один раз) в порядке, предусмотренном земельным законодательством;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первоочередное получение участков для сенокошения и пастбищ для выпаса скота в установленном законодательством о пастбищах порядке;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безвозмездная передача в частную собственность занимаемых ими жилых помещений государственного и коммунального жилищного фонда в установленном жилищным законодательством порядке;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право на внеочередной прием в дома-интернаты для престарелых и лиц с инвалидностью, а также на внеочередное обслуживание органами социальной защиты на дому.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11. О дополнительных социальных гарантиях, не предусмотренных настоящим Законом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Местные государственные администрации, предприятия, учреждения и организации, профсоюзные объединения в пределах своих полномочий могут принимать дополнительные меры: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обеспечению членов семей погибших и пострадавших лиц продуктами питания, топливом;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 улучшению жилищно-бытовых условий;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 предоставлению беспроцентной ссуды на индивидуальное или кооперативное строительство, а также медицинского, торгового и транспортного обслуживания.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Заключительные положения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12. Ответственность за неисполнение или ненадлежащее исполнение настоящего Закона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Должностные лица органов государственной власти и органов местного самоуправления Кыргызской Республики за неисполнение или ненадлежащее исполнение настоящего Закона несут ответственность в порядке, предусмотренном законодательством Кыргызской Республики в сфере государственной гражданской службы и муниципальной службы.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13. Юридическая защита прав членов семей погибших и пострадавших лиц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семей погибших и пострадавшие лица имеют право на гарантированную государством юридическую помощь в порядке, установленном законодательством о гарантированной государством юридической помощи.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14. Вступление в силу настоящего Закона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25 июля 2023 года № 59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Кабинету Министров Кыргызской Республики в шестимесячный срок привести свои нормативные правовые акты в соответствие с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29 июня 2023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qy5k2989_fgpepdw_ry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dalil.kg/document/112623</w:t>
      </w:r>
    </w:hyperlink>
  </w:p>
  <w:p>
    <w:pPr>
      <w:spacing w:after="0" w:before="40"/>
      <w:jc w:val="center"/>
    </w:pPr>
    <w:hyperlink w:history="1" r:id="rIdqshhqqdt6jtyfzf_hbbl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s9lg6b6lwjabbqjpshbg" Type="http://schemas.openxmlformats.org/officeDocument/2006/relationships/hyperlink" Target="https://dalil.kg/document/112213" TargetMode="External"/><Relationship Id="rIdoki5fnpll9ljx0ffmxsdd" Type="http://schemas.openxmlformats.org/officeDocument/2006/relationships/hyperlink" Target="https://dalil.kg/document/20253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qy5k2989_fgpepdw_ry6" Type="http://schemas.openxmlformats.org/officeDocument/2006/relationships/hyperlink" Target="https://dalil.kg/document/112623" TargetMode="External"/><Relationship Id="rIdqshhqqdt6jtyfzf_hbbl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2026-09-28T11:08:21.466Z</dcterms:created>
  <dcterms:modified xsi:type="dcterms:W3CDTF">2026-09-28T11:08:21.466Z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