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gyf5zaefhqhap64jo_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c0wkagnuc_ehijszyr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undz-derltvxfznyw7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b8dc6hzurm--2eykbv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i8vtkyduupivsio_xe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подразделениями" от 3 июня 2014 года № 303 изменения согласно </w:t>
      </w:r>
      <w:hyperlink w:history="1" r:id="rIdu5cqj7o5sqjscv2nzz4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_pxl_9kbo8nvac36r0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jpr7u1fudw4nbcjj0lx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p4n5lsy9nbfuac98ft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94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медицинскими учреждениями (кроме профильного оборудования и инвентаря) - глава 1, пункт 108-1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научная медицинская библиотека (далее - РНМБ)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иностранные граждане, лица без гражданства, а также юридические лица с иностранным участием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организациях здравоохранения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библиотечном деле"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различных мероприятий, конференций, выставок, круглых столов, семинаров и др.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(подключенными к центральному водопроводу и канализации), отоплением, водопроводом, телефоном. 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оформления договора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 от 1 до 5 дней (согласно условиям договора)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области охраны здоровья граждан: www.med.kg и РНМБ: https://www.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mb.med.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области охраны здоровья граждан и РНМБ производится в день их обращения. В РНМБ по адресу: 720040, г.Бишкек, ул. Тоголок Молдо, 1, контактные телефоны 66-05-21; время работы: понедельник-пятница с 9-00 ч. до 18-00 ч., обеденный перерыв: с 12-30 ч. до 13-30 ч., выходные - суббота, воскресенье.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уполномоченного государственного органа в области охраны здоровья граждан www.med.k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РНМБ www.rnmb.med.k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РНМБ размещаются информационные таблички на дверях кабинетов. 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потребителем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по установленной форме на имя директора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паспорт (для физического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доверенность, удостоверяющую право представлять организацию, иметь при себе печать организации (для юридического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составить и подписать договор об оказании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договора, потребителям необходимо произвести оплату. Оплата производится по безналичному расчету (или наличными - в кассе учреждения) в любом банковском учреждении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официальных сайтах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частично: потребители могут оставить заявление на получение данной услуги посредством электронной почты: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@chsd.med.kg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установленным требованиям, указанным в пункте 12 настоящего стандарта (в случае предоставления неполного пакета необходимых документов и/или неправильного заполнения, предоставить время для исправления ошибок и сбора документов);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занятости залов, помещений, а также оборудования, инвентаря в желаемое потребителем время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наименование административного органа, в который подается административная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фамилию, имя, отчество подающего административную жалобу физического лица, его адрес;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фамилию, имя, отчество подающего административную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предмет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требование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перечень прилагаемых к административной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число, месяц и год подачи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подпись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 Уполномоченный сотрудник регистрирует жалобу в течение 1 календарного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уполномоченного государственного органа в области охраны здоровья граждан и РНМБ в соответствии с законодательством Кыргызской Республики. При неудовлетворении принятым решением по жалобе, заявитель имеет право обжаловать решение уполномоченного государственного органа в области охраны здоровья граждан и РНМБ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 Стандартом также могут быть предусмотрены более короткие сроки его пересмотра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8-01bzn2d3ecmxjcjc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81-84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регистрационного удостоверения на лекарственное средство и изделие медицинского назначения - глава 4, пункт 97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 лекарственных средств и изделий медицинского назначения (зарубежные и отечественные), а также заявители по поручению организации - разработчика лекарственных средств и изделий медицинского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лекарственных средств";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медицинских изделий".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регламенты: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лекарственных средств для медицинского применения", утвержденный постановлением Правительства Кыргызской Республики от 6 апреля 2011 года № 137;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изделий медицинского назначения", утвержденный постановлением Правительства Кыргызской Республики от 1 февраля 2012 года № 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медицинских имплантатов", утвержденный постановлением Правительства Кыргызской Республики от 5 марта 2013 года № 113;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изделий медицинского и ветеринарного назначения для лабораторной диагностики в искусственных условиях (in vitro)", утвержденный постановлением Правительства Кыргызской Республики от 5 апреля 2013 года № 173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регистрационного удостоверения на лекарственное средство и изделие медицинского назначения (далее - ЛС и ИМН)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"Единого окна"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потребителей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Заявители могут подать заявление в электронном формате в режиме онлайн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Подача заявления на получение дубликата регистрационного удостоверения - 1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проведение работы по выдаче дубликата регистрационного удостоверения - 1 день, пояснительная работа и выставление счета на оплату;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общая продолжительность времени на выдачу дубликата регистрационного удостоверения - 1-2 дня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г.Бишкек, ул. 3-я Линия, 25, контактные телефоны: 21-92-71, 21-93-01;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8-30 ч. до 17-30 ч., обеденный перерыв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Предусматривается оповещение заявителя в электронной форме о готовности дубликата регистрационного удостоверения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сайте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печатные издания;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портал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от завода-производителя или держателя регистрационного удостоверения о выдаче дубликата регистрационного удостоверения на ЛС и ИМН;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дубликат регистрационного удостоверения на ЛС и ИМН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Департаментом оказывается на платной основе согласно прейскуранту стоимости услуг, согласованному с уполномоченным государственным органом в сфере антимонопольной политики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размещена на сайте Департамента: www.pharm.kg, на информационном стенде, а также предоставляется по запросу потребителя во время личного приема, по письменному запросу, по телефону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данная услуга предоставляется в части подачи заявления на выдачу дубликата регистрационного удостоверения на ЛС и ИМН.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Предусматривается оповещение заявителя в электронной форме о готовности дубликата регистрационного удостоверения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выдаче дубликата регистрационного удостоверения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заявления или доверенности не от завода-производителя или держателя регистрационного удостоверения (от другого лица), отсутствие в заявлении росписей, печатей;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 от 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дубликата регистрационного удостоверения на ЛС и ИМН может быть обжаловано в порядке, установленном законодательством Кыргызской Республики, в течение 30 рабочих дней после получения уведомления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название производителя или держателя регистрационного удостоверения;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ЛС и ИМН;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производителя или держателя регистрационного удостоверения, его должность и местонахождение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рассматривается в соответствии с законностью решения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жалобы принимается решение об удовлетворении жалобы или оставить решение об отказе без изменения, с обоснованием, что оно было принято в соответствии с Техническим регламентом "О безопасности лекарственных средств для медицинского применения", утвержденным постановлением Правительства Кыргызской Республики от 6 апреля 2011 года № 137.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услуги, потребители вправе непосредственно или через своих представителей обжаловать действия (бездействие) сотрудников в письменной форме в уполномоченном государственном органе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решениями государственных органов, принятыми в порядке досудебного рассмотрения, потребители государственной услуги вправе обратиться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также могут быть предусмотрены более короткие сроки его пересмотра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сертификата соответствия на лекарственные средства и изделия медицинского назначения - глава 4, пункт 98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Кыргызской Республики, осуществляющие деятельность по производству и реализации лекарственных средств и изделий медицинского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лекарственных средств";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медицинских изделий";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основах технического регулирования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государственных и муниципальных услугах".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Кыргызской Республики" от 11 января 2006 года № 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новых форм бланков сертификата соответствия и декларации о соответствии" от 25 марта 2010 года № 178.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регламенты: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лекарственных средств для медицинского применения", утвержденный постановлением Правительства Кыргызской Республики от 6 апреля 2011 года № 137;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изделий медицинского назначения", утвержденный постановлением Правительства Кыргызской Республики от 1 февраля 2012 года № 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изделий медицинского и ветеринарного назначения для лабораторной диагностики в искусственных условиях (in vitro)", утвержденный постановлением Правительства Кыргызской Республики от 5 апреля 2013 года № 173;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медицинских имплантатов", утвержденный постановлением Правительства Кыргызской Республики от 5 марта 2013 года № 113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соответствия с проведением испытания, сертификат соответствия с применением процедуры признания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"Единого окна"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потребителей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документов, необходимых для приобретения услуги, и образцы заявлений. Заявители могут подать заявление в электронном формате в режиме онлайн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работ по сертификации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 процедуре обязательной сертификации: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прием заявлений и документов - 1 день (прием заявлений в электронном формате в режиме онлайн);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проведение работ по сертификации - 10 рабочих дней, без учета времени, необходимого для проведения отбора образцов, испытаний и затраченного заявителем на предоставление ответов на запросы;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общая продолжительность времени на выдачу сертификата соответствия - 11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 процедуре признания: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прием заявлений и документов - 1 день (прием заявлений в электронном формате в режиме онлайн);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проведение работ по признанию - 2 рабочих дня, без учета времени, необходимого для проведения отбора образцов, затраченного заявителем на предоставление ответов на запросы;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общая продолжительность времени на выдачу сертификата соответствия - 3 рабочих дня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г.Бишкек, ул. 3-я Линия, 25, контактные телефоны: 21-92-71, 21-93-01;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8-30 ч. до 17-30 ч., обеденный перерыв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сайте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электронной почте: E-mail: os_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dlo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k.ru;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проведения сертификации: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сертификацию (обязательную или добровольную).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заявлению на сертификацию лекарственных средств прилагаются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грузовая таможенная декларация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товаросопроводительные документы (накладная, счет-фактура, инвойс) для ввозимой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качество лекарственного средства (сертификат качества, сертификат анализа, аналитический паспорт, протокол анализа производителя);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контракт (договор) на поставку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товарно-транспортная накладная (для лекарственных средств, требующих особых условий хранения);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документ на лекарственное средство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техническая документация производителя - для схем с анализом состояния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Good Manufacturing Practice - Надлежащая производственная практика (GMP) на производство или сертификат на систему менеджмента качества (при наличии);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соответствия или декларация о соответствии, если лекарственные средства ввезены из стран, в которых введено обязательное подтверждение соответствия лекарственных средств, заверенные поставщиком продукции, или в случае проведения процедуры признания результатов обязательного подтверждения соответствия лекарственных средств, полученных за пределами Кыргызской Республики, - держателем подлинника данного документа, нотариусом или органом по сертификации, выдавшим данный документ;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сводный протокол серии (для иммунобиологических препаратов) (оригинал или заверенная копия производителем);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 по сертификации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за выдачу сертификата соответствия лекарственных средств устанавливается согласно прейскуранту, утвержденному уполномоченным государственным органом в области охраны здоровья граждан, согласованному с уполномоченным государственным органом в сфере антимонопольной политики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по выдаче сертификата соответствия размещена на сайте Департамента: www.pharm.kg, а также на информационном стенде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помещению, наличие коммунально-бытовых условий, удобный график для приема заявителей;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непревышение полномочий,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корректность и вежливость сотрудников при оказании государственной услуги, помощь сотрудников при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месте, рабочая линия телефона доверия;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функционирование и постоянное совершенствование системы качества предоставляемых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виде в режиме онлайн в части принятия и рассмотрения заявлений, экспертизы предоставленных документов в Единой информационной системе по лекарственным средствам Департамента (ЕИСЛС Департамента).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по заявлению заявитель может отследить в ЕИСЛС Департамента и через государственный портал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осуществлен: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непредставлении документов, указанных в п.12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отказа об оплате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 отсутствии заявленной продукции в области аккредитации Департамента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сертификата соответствия на ЛС и ИМН может быть обжаловано в порядке, установленном законодательством Кыргызской Республики, в течение 30 рабочих дней после получения уведомления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название производителя или держателя регистрационного удостоверения;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ЛС и ИМН;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производителя или держателя регистрационного удостоверения, его должность и местонахождение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рассматривается в соответствии с законностью решения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жалобы принимается решение об удовлетворении жалобы или оставить решение об отказе без изменения, с обоснованием, что оно было принято в соответствии с Техническим регламентом "О безопасности лекарственных средств для медицинского применения", утвержденным постановлением Правительства Кыргызской Республики от 6 апреля 2011 года № 137.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 потребители вправе непосредственно или через своих представителей обжаловать действия (бездействие) сотрудников в письменной форме в уполномоченном государственном органе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решениями государственных органов, принятыми в порядке досудебного рассмотрения, потребители государственной услуги вправе обратиться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также могут быть предусмотрены более короткие сроки его пересмотра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сертификата соответствия на лекарственные средства и изделия медицинского назначения - глава 4, пункт 99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Кыргызской Республики, осуществляющие деятельность по производству и реализации лекарственных средств и изделий медицинского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лекарственных средств";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медицинских изделий";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государственных и муниципальных услугах".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обязательном подтверждении соответствия продукции" от 30 декабря 2005 года № 639;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40.15-98 "Система сертификации Кырг. СТ. Порядок выдачи и защиты сертификатов соответствия"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сертификата соответствия на лекарственное средство и изделие медицинского назначения (далее - ЛС и ИМН)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"Единого окна"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потребителей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Заявители могут подать заявление в электронном формате в режиме онлайн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заявления - 1 день (прием заявления, поступившего на электронную почту - 1 день);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выдача копии сертификата соответствия - 1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общая продолжительность времени на выдачу копии сертификата соответствия - 1 день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г.Бишкек, улица 3-я Линия, 25, контактные телефоны: 21-92-71, 21-93-01;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8-30 ч. до 17-30 ч., обеденный перерыв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услуге гарантируется любому обратившемуся лицу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сайте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электронной почте: os_dlo@bk.ru;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от потребителя государственной услуги в произвольной форме, с указанием количества запрашиваемых копий сертификатов соответствия;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копии сертификата соответствия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за выдачу копии сертификата соответствия на лекарственные средства и изделия медицинского назначения устанавливается согласно прейскуранту, утвержденному уполномоченным государственным органом в области охраны здоровья граждан, согласованному с уполномоченным государственным органом в сфере антимонопольной политики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размещена на сайте Департамента: www.pharm.kg, информационном стенде Департамента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помещению, наличие коммунально-бытовых условий, удобный график для приема заявителей;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непревышение полномочий,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корректность и вежливость сотрудников при оказании государственной услуги, помощь сотрудников при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месте, рабочая линия телефона доверия;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функционирование и постоянное совершенствование системы качества предоставляемых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от потребителя государственной услуги может быть направлено в электронном формате на электронную почту: www.os_dlo@bk.ru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осуществлен: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непредставлении документов, указанных в п.12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отказа об оплате за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копии сертификата соответствия на ЛС и ИМН может быть обжаловано в порядке, установленном законодательством Кыргызской Республики в течение 30 рабочих дней после получения уведомления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название производителя или держателя регистрационного удостоверения;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ЛС и ИМН;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производителя или держателя регистрационного удостоверения, его должность и местонахождение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рассматривается в соответствии с законностью решения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жалобы принимается решение об удовлетворении жалобы или оставить решение об отказе без изменения, с обоснованием, что оно было принято в соответствии с Техническим регламентом "О безопасности лекарственных средств для медицинского применения", утвержденным постановлением Правительства Кыргызской Республики от 6 апреля 2011 года № 137.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услуги, потребители вправе непосредственно или через своих представителей обжаловать действия (бездействие) сотрудников в письменной форме в уполномоченном государственном органе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решениями государственных органов, принятыми в порядке досудебного рассмотрения, потребители государственной услуги вправе обратиться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могут быть предусмотрены более короткие сроки его пересмотра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сертификата соответствия на лекарственные средства и изделия медицинского назначения - глава 4, пункт 100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Кыргызской Республики, осуществляющие деятельность по производству и реализации лекарственных средств и изделий медицинского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лекарственных средств";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медицинских изделий";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государственных и муниципальных услугах".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регламент "О безопасности лекарственных средств для медицинского применения", утвержденный постановлением Правительства Кыргызской Республики от 6 апреля 2011 года № 137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сертификата соответствия на лекарственные средства и изделия медицинского назначения (далее - ЛС и ИМН)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"Единого окна"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заявителей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Заявители могут подать заявление в электронном формате в режиме онлайн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Подача заявления на получение дубликата сертификата соответствия - 1 день (прием заявления, поступившего на электронную почту - 1 день);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проведение работ по выдаче дубликата сертификата соответствия - 1 день без учета времени, необходимого на установление количества остатка партии, проверки условий хранения и проведение лабораторных испытаний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общая продолжительность времени на выдачу дубликата сертификата соответствия - 2 дня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г.Бишкек, ул. 3-я Линия, 25, контактные телефоны: 21-92-71, 21-93-01;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8-30 ч. до 17-30 ч., обеденный перерыв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услуге гарантируется любому обратившемуся лицу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от потребителя государственной услуги в произвольной форме, с указанием причин утери/порчи подлинника;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объявления об утере сертификата соответствия в средствах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дубликат сертификата соответствия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за выдачу дубликата сертификата соответствия на лекарственные средства и изделия медицинского назначения устанавливается согласно прейскуранту, утвержденному уполномоченным государственным органом в области охраны здоровья граждан, согласованному с уполномоченным государственным органом в сфере антимонопольной политики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размещена на сайте Департамента: www.pharm.kg, информационном стенде Департамента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помещению, наличие коммунально-бытовых условий, удобный график для приема заявителей;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непревышение полномочий,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корректность и вежливость сотрудников при оказании государственной услуги, помощь сотрудников при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месте, рабочая линия телефона доверия;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функционирование и постоянное совершенствование системы качества предоставляемых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от потребителя государственной услуги может быть направлено в электронном формате на электронную почту отдела сертификации Департамента: os_dlo@bk.ru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осуществлен: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непредставлении документов, указанных в п.12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отказа об оплате за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дубликата сертификата соответствия на ЛС и ИМН может быть обжаловано в порядке, установленном законодательством Кыргызской Республики в течение 30 рабочих дней после получения уведомления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название производителя или держателя регистрационного удостоверения;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ЛС и ИМН;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производителя или держателя регистрационного удостоверения, его должность и местонахождение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рассматривается в соответствии с законностью решения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жалобы принимается решение об удовлетворении жалобы или оставить решение об отказе без изменения, с обоснованием, что оно было принято в соответствии с Техническим регламентом "О безопасности лекарственных средств для медицинского применения", утвержденным постановлением Правительства Кыргызской Республики от 6 апреля 2011 года № 137.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услуги, потребители вправе непосредственно или через своих представителей обжаловать действия (бездействие) сотрудников в письменной форме в уполномоченном государственном органе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решениями государственных органов, принятыми в порядке досудебного рассмотрения, потребители государственной услуги вправе обратиться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стандартом также могут быть предусмотрены более короткие сроки его пересмотра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eo7wwbnzkp_tbgwh7m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35-37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лекарственных средств и изделий медицинского назначения для медицинского применения - глава 5, пункт 47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 лекарственных средств и изделий медицинского назначения (зарубежные и отечественные), а также заявители по поручению организации - разработчика лекарственных средств и изделий медицинского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лекарственных средств";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медицинских изделий".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регламенты: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лекарственных средств для медицинского применения", утвержденный постановлением Правительства Кыргызской Республики от 6 апреля 2011 года № 137;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изделий медицинского назначения", утвержденный постановлением Правительства Кыргызской Республики от 1 февраля 2012 года № 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медицинских имплантатов", утвержденный постановлением Правительства Кыргызской Республики от 5 марта 2013 года № 113;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изделий медицинского и ветеринарного назначения для лабораторной диагностики в искусственных условиях (in vitro)", утвержденный постановлением Правительства Кыргызской Республики от 5 апреля 2013 года № 173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регистрационного удостоверения на лекарственное средство и изделие медицинского назначения (далее - ЛС и ИМН) со сроком действия 5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"Единого окна"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заявителей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Заявители могут подать заявление в электронном формате в режиме онлайн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проведения государственной регистрации лекарственного средства состоит из следующих этапов: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заявления, образцов ЛС и стандартных образцов проводится в течение 10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первичная экспертиза - 10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специализированная экспертиза - 60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аналитическая экспертиза - 60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выдача регистрационного удостоверения заявителю на основании приказа - 3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180 календарных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государственной регистрации изделия медицинского назначения осуществляются следующие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заявления, образцов ИМН составляет 10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первичная экспертиза - 10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специализированная экспертиза - 60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техническая экспертиза - 60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выдача регистрационного удостоверения заявителю на основании приказа - 3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90 календарных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г.Бишкек, ул. 3-я Линия, 25, контактные телефоны 21-92-71, 21-93-01;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8-30 ч. до 17-30 ч., обеденный перерыв с 12-00 ч. до 13-00 ч., выходные: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предусмотрена отправка писем заявителю о недостающей информации в регистрационном досье в электронном формате;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предусмотрено в электронном формате информирование о приеме заявления, выставлении счета, о запросах по результатам экспертизы, о готовности к выдаче регистрационного удостоверения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сайте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Департамента размещен Реестр лекарственных средств и изделий медицинского назначения, разрешенных к применению на территории Кыргызской Республики, который обновляется в онлайн режиме.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Квитанция об оплате за регистрацию.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регистрации ЛС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Часть I. Административные данные: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(согласно форме, утвержденной постановлением Правительства Кыргызской Республики от 6 апреля 2011 года № 137);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краткая характеристика лекарственного препарата (SPC - статистическое управление процессами) на английском языке, с переводом на русский язык (предоставляется заводами-изготовителями зарубежных стран);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сертификат о регистрации лекарственного средства в стране-производителе (оригинал или нотариально заверенная 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копии сертификата/регистрационного удостоверения о регистрации лекарственного средства в других странах;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сертификат на фармацевтический продукт в формате, рекомендованном Всемирной организацией здравоохранения (ВОЗ) (для ЛС - предоставляется заводом-изготовителем зарубежных стран);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сертификат, разрешающий свободную продажу (предоставляется заводом-изготовителем зарубежных стран);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сертификат, удостоверяющий производство лекарственного средства в условиях надлежащей производственной практики (далее - НПП) (нотариально заверенная 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сертификат, подтверждающий безопасность лекарственного средства (прионовую), на вещества животного происхождения;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сертификат на штамм микроорганизма (используемого при производстве вакцины);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копия документа, подтверждающего отсутствие нарушений исключительных прав владельцев охранных документов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копия регистрационного удостоверения (при перерегистрации лекарственного средства);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сертификат качества активного фармацевтического ингредиента (сертификат анализа субстанции от производителя, референс стандартные образцы, сертификат соответствия монографиям Фармакопеи, протокол анализа, аналитический паспорт);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 сертификат качества на три производственные серии лекарственного средства или один сертификат на одну произведенную серию в сопровождении обязательства предоставить сертификаты на две другие серии, как только они станут доступными (все сертификаты должны представлять по каждому заявленному месту производства);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 проект инструкции по медицинскому применению лекарственного средства (на бумажном носителе и в электронном формате);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 цветные макеты первичной и вторичной упаковок с маркировкой (на бумажном носителе и в электронном формате);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 образцы лекарственного средства (экземпляр в конечной непосредственной (внутренней) и вторичной (внешней) упаковках).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Далее для апробации методов анализа качества лекарственного средства могут также быть запрошены дополнительные экземпляры образцов лекарственного средства, референс стандартные образцы с сертификатом на серию, включая дату производства, сроки и условия 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II. Химическая, фармацевтическая и биологическая документация: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качественный и количественный состав лекарственного препарата (действующие, вспомогательные вещества, состав оболочки таблетки или корпуса капсулы);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метод изготовления (схема технологического процесса или проект технологического регламента);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производственная формула;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производственный процесс;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валидация производственных процессов для зарубежных производителей (для отечественных производителей - оценка производства);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упаковочный материал (внутренняя/внешняя упаковка) и документы, регламентирующие качество упаковочных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методы контроля на действующие вещества (кроме фармакопейных);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методы контроля качества промежуточных средств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методы контроля качества конечного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методы для идентификации и количественного определения активной(ых) субстанции(й);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идентификация и определение эксципиента(ов);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методики определения стабильности активной(ых) субстанции(й);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 методики определения стабильности готового лекарственного препарата;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 результаты испытания стабильности не менее чем на 3-х промышленных сериях при долгосрочном хранении (или краткосрочном хранении) для новых препаратов при условии соблюдения требований руководства по исследованию стабильности Международной конференции по гармонизации технических требований к регистрации фармацевтических средств, предназначенных для применения человеком, для отечественных производителей при отсутствии указанных данных допускается предоставление результатов ускоренного 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 утвержденный нормативно-технический документ по контролю за качеством и безопасностью лекарственного средства, пояснительная записка к нему, валидация методик испытаний лекарственного препарата (кроме фармакопейных методик) на бумажном и электронном носителях;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 сведения о профиле растворения (для твердых дозированных лекарственных форм);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 экспертный отчет по химической, фармацевтической, биологической документации и/или другая дополнительная информация, подтверждающая качество.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III. Фармакологическая и токсикологическая документация: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токсичность: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исследования токсичности при однократном введении;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исследования токсичности при повторных введениях;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репродуктивная функция (фертильность и общая характеристика репродуктивной функции);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данные относительно эмбриотоксичности и тератогенности;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мутагенный потенциал;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канцерогенный потенциал;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фармакодинамика (общая фармакодинамика и фармакодинамические эффекты относительно предлагаемых показаний);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лекарственные взаимодействия;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данные по изучению фармакокинетики;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местная переносимость;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данные относительно аллергенности и т.п.;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данные относительно возможной опасности для окружающей среды препаратов, которые содержат генетически модифицированные микроорганизмы (ГМО);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для лекарственных препаратов животного происхождения в разделе должна быть дополнительная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 о виде, возрасте, рационе животных, от которых получено сырье;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 о характере (категории) ткани, из которой получено сырье для производства лекарственного средства, с точки зрения ее безопасности, касающейся содержания прионов;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технологическая схема обработки сырья с указанием экстрагентов, температурного режима и другое;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контроля исходного сырья, включая методы выявления прионов в конечном средстве (по необходимости).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Часть IV. Клиническая документация: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клиническая фармакология (фармакодинамика, фармакокинетика);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клинический опыт: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клинические испытания на заявленный препарат (отчеты об исследовании эффективности и безопасности);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пострегистрационный опыт (если таковой имеется);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опубликованные и неопубликованные данные относительно клинического опыта;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данные по биоэквивалентности (для воспроизведенных лекарственных средств);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периодический обновляемый отчет по безопасности (PSUR) (при перерегистрации) или сведения о постпрививочных осложнениях (для иммунобиологических препаратов).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рассмотрения вопроса о регистрации воспроизведенного (генерического) лекарственного средства предоставляются части I, II, IV.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рассмотрения вопроса о регистрации иммунобиологических препаратов (вакцин) предоставляются части I, II, III, IV и следующие дополнительные данные: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характеристика питательной среды и субстратов для выращивания микроорганизмов;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протокол проверки рабочей посевной серии микроорганизма;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результаты тестирования готовой вакцинной массы (титр микроорганизма, тест на стерильность);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результаты тестирования конечного средства: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подлинность;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пирогенность;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концентрация микроорганизма (титр);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тест на безопасность;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тест на иммуногенность;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тест на посторонние агенты, проводимый на мелких лабораторных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остаточная влажность;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визуальный осмотр заполненной ампулы.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Для вакцин, производимых из человеческой крови, например, поверхностный антиген вируса гепатита В, дополнительно требуются: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результаты тестирования крови доноров на ВИЧ-инфекцию;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результаты тестирования на присутствие других вирусов;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результаты тестирования на содержание антигена и общего белка;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результаты тестирования на чистоту антигена;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результаты тестирования на стерильность.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Для рассмотрения вопроса о регистрации иммунобиологических препаратов (сывороток, иммуноглобулинов и препаратов крови) предоставляются части I, II, III, IV и следующие дополнительные данные: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 тестирования крови доноров на ВИЧ-инфекцию;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 тестирования крови доноров на вирусы гепатита;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результаты тестирования конечного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пирогенность;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концентрации и чистоты белка;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тест на безопасность;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остаточная влажность;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визуальный осмотр заполненной ампулы.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Для рассмотрения вопроса о регистрации биосимиляров предоставляются части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II, III, IV и следующие дополнительные данные: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 тестирования крови доноров на ВИЧ-инфекцию;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отчеты о доклинических исследованиях сравнительного характера;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отчеты клинических исследований безопасности и эффективности, иммуногенности биосимиляра;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по фармаконадзору и управлению рисками (установленные в процессе разработки и потенциальные) на заявляемый препарат для обеспечения надлежащего мониторинга побочных действий и оценки соотношения польза/риск в постмаркетинговом периоде;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 по медицинскому применению с указанием "Является воспроизведенным биологическим лекарственным средством".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Для иммуноглобулинов, предназначенных для внутривенного введения, дополнительно требуются: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 тестирования на гипотензивную активность;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 тестирования на антигенкомплементарную активность;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 тестирования на гемагглютинины;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 испытания активности нормальных иммуноглобулинов;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 испытания активности специфических иммуноглобулинов;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 тестирования на стерильность;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(водородный показатель);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стабильность.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Для рассмотрения вопроса о регистрации гомеопатического средства предоставляются: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регистрацию;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подробный состав с указанием вспомогательных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обоснование состава гомеопатического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характеристика каждого компонента, входящего в состав гомеопатического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сводная справка (характеристика) гомеопатического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о регистрации в стране-производителе и в других странах (нотариально заверенная копия на русском языке и языке оригинала);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официально уполномоченного органа страны фирмы-производителя на производство (сертификат GMP) и свободную продажу (сертификат Free Sale);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нормативная документация (стандарт фирмы-производителя), используемая при контроле качества гомеопатического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 инструкции по применению, разработанный производителем, с указанием показаний и противопоказаний к применению на государственном и/или официальном языках (на бумажном носителе и в электронном формате);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макет упаковки на государственном и/или официальном языках (на бумажном носителе и в электронном формате);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данные, подтверждающие безопасность гомеопатического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данные, подтверждающие эффективность гомеопатического средства по заявленным показаниям;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 о побочных эффектах;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технологический регламент или технологическая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сертификаты качества субстанций;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образцы гомеопатического средства (для 3-кратного анализа) с сертификатом качества.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Перечень документов, необходимых для проведения государственной регистрации изделий медицинского назначения: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на регистрацию изделий медицинского назначения;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доверенность или заверенная копия договора в том случае, если заявитель не является изготовителем изделий медицинского назначения;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документы, подтверждающие соответствие изделий медицинского назначения требованиям нормативных правовых актов (сертификаты, протоколы испытаний, регистрационные удостоверения);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документ по стандартизации на изделие медицинского назначения или документ их заменяющий (технологический регламент на производство, спецификация);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руководство по эксплуатации изделий медицинского назначения и/или инструкция по медицинскому применению;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заключение о проведении клинических испытаний или медицинской экспертизы;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для местных производителей по пунктам 4-5 представляются проекты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Департаментом на платной основе согласно прейскуранту стоимости, согласованному с уполномоченным государственным органом в сфере антимонопольной политики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по регистрации ЛС и ИМН размещена на сайте Департамента: www.pha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.kg, на информационном стенде, а также предоставляется по запросу потребителя во время личного приема, по письменному запросу, по телефону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заявления на регистрацию ЛС и ИМН размещена на сайте 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harm.k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 также предоставляется при личном контакте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государственной регистрации лекарственного средства: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предоставление неполного пакета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использование в составе продукции веществ и материалов, запрещенных к применению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предоставление заявителем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отрицательные результаты экспертизы регистрационного досье (т.е. во время экспертизы регистрационных материалов не подтвердились выводы об эффективности, безопасности и качестве лекарственного средства);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получение новых данных во время проведения экспертизы регистрационных материалов, которые свидетельствуют о преобладании риска от применения лекарственного средства над ожидаемой пользой;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отказ заявителя от проведения назначенных клинических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отрицательные результаты клинических исследований;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замечания, изложенные в экспертных заключениях по регистрационным материалам, не устраненные заявителем;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нарушения защищенных патентом Кыргызской Республики имущественных прав интеллектуальной собственности, в том числе в процессе производства, использования, продажи лекарственных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государственной регистрации изделия медицинского назначения: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отрицательные результаты экспертизы регистрационного досье;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отказ заявителя от проведения назначенных клинических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получение отрицательных результатов клинических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замечания, изложенные в экспертных заключениях по регистрационным материалам, не устраненные заявителем;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выявление серьезных побочных реакций, как в процессе государственной регистрации, так и при медицинском применении;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отказ в оплате услуг по государственной регистрации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административного органа, в который подается административная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физического лица, подающего административную жалобу, его адрес;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подающего административную жалобу от имени юридического лица, его должность и местонахождение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требование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административной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уполномоченного государственного органа в области охраны здоровья граждан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области охраны здоровья граждан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могут быть предусмотрены более короткие сроки его пересмотра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при внесении изменений в регистрационное досье лекарственных средств и изделий медицинского назначения - глава 5, пункт 48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 лекарственных средств и изделий медицинского назначения (зарубежные и отечественные), а также заявители по поручению организации - разработчика лекарственных средств и изделий медицинского назначения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лекарственных средств";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медицинских изделий".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регламенты: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лекарственных средств для медицинского применения", утвержденный постановлением Правительства Кыргызской Республики от 6 апреля 2011 года № 137;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изделий медицинского назначения", утвержденный постановлением Правительства Кыргызской Республики от 1 февраля 2012 года № 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медицинских имплантатов", утвержденный постановлением Правительства Кыргызской Республики от 5 марта 2013 года № 113;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изделий медицинского и ветеринарного назначения для лабораторной диагностики в искусственных условиях (in vitro)", утвержденный постановлением Правительства Кыргызской Республики от 5 апреля 2013 года № 173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письма-уведомления о внесении изменений в регистрационное досье лекарственного средства и изделия медицинского назначения (далее - ЛС и ИМН), осуществляемая в бумажном и/или электроном формате, а также в случае необходимости выдача нового регистрационного удостоверения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"Единого окна"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потребителей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Заявители могут подать заявление в электронном формате в режиме онлайн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Процесс внесения изменений в регистрационное досье лекарственных средств в период действия регистрационного свидетельства проводится в 2 этапа: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первичная экспертиза - 10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вторичная (специализированная) экспертиза материалов о внесении изменений - 20 календарных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30 календарных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регистрационное досье зарегистрированных изделий медицинского назначения включает: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документов о внесении изменений в регистрационное досье;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экспертиза вносимых изменений в регистрационное досье - не более 10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принятие решения о внесении (об отказе во внесении) соответствующих изменений в регистрационное досье.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- не более 30 календарных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г.Бишкек, ул. 3-я Линия, 25, контактные телефоны: 21-92-71, 21-93-01;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8-30 ч. до 17-30 ч., обеденный перерыв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Предусматривается информирование заявителя о внесении изменений в регистрационное досье или о готовности нового регистрационного удостоверения на лекарственные средства и изделия медицинского назначения в электронном формате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сайте Департамента: www.pha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печатные издания.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внесении изменений в регистрационное досье ранее зарегистрированного лекарственного средства заявитель представляет в отдел регистрации для проведения экспертизы заявление установленного образца, квитанцию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заявлению прилагаются: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материалы, обосновывающие внесение изменений;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материалы с внесенными изменениями в соответствии с заявлением;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дополненные или обновленные существующие экспертные отчеты (обзоры, выводы) с учетом изменений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Департаментом оказывается на платной основе согласно прейскуранту стоимости, согласованному с уполномоченным государственным органом в сфере антимонопольной политики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по внесению изменений в регистрационное досье ЛС и ИМН размещена на сайте Департамента: www.pharm.kg, на информационном стенде, а также предоставляется по запросу потребителя во время личного приема, по письменному запросу, по телефону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форма заявления на внесение изменений в регистрационное досье ЛС и ИМН в период действия регистрационного свидетельства размещена на сайте 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harm.k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заявление на внесение изменений в регистрационное досье ЛС и ИМН предоставляет в электронном или в бумажном форматах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во внесении изменений в регистрационное досье: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предоставление неполного пакета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использование в составе продукции веществ и материалов, запрещенных к применению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предоставление заявителем недостоверных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отрицательные результаты экспертизы регистрационного досье (т.е. во время экспертизы регистрационных материалов не подтвердились выводы об эффективности, безопасности и качестве лекарственного средства);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получение новых данных во время проведения экспертизы регистрационных материалов, которые свидетельствуют о преобладании риска от применения лекарственного средства над ожидаемой пользой;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отказ заявителя от проведения назначенных клинических испытаний;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отрицательные результаты клинических исследований;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замечания, изложенные в экспертных заключениях по регистрационным материалам, не устранены заявителем;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нарушение защищенных патентом Кыргызской Республики имущественных прав интеллектуальной собственности, в том числе в процессе производства, использования, продажи лекарственных средств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области охраны здоровья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административного органа, в который подается административная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физического лица, подающего административную жалобу, его адрес;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подающего административную жалобу от имени юридического лица, его должность и местонахождение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требование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административной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уполномоченного государственного органа в области охраны здоровья граждан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области охраны здоровья граждан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могут быть предусмотрены более короткие сроки его пересмотра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анализы (испытания) качества лекарственных средств и изделий медицинского назначения - глава 5, пункт 49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лекарственного обеспечения и медицинской техники при Министерстве здравоохранения Кыргызской Республики (далее - Департамент)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лекарственных средств";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медицинских изделий".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регламенты: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лекарственных средств для медицинского применения", утвержденный постановлением Правительства Кыргызской Республики от 6 апреля 2011 года № 137;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изделий медицинского назначения", утвержденный постановлением Правительства Кыргызской Республики от 1 февраля 2012 года № 74;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медицинских имплантатов", утвержденный постановлением Правительства Кыргызской Республики от 5 марта 2013 года № 113;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безопасности изделий медицинского и ветеринарного назначения для лабораторной диагностики в искусственных условиях (in vitro)", утвержденный постановлением Правительства Кыргызской Республики от 5 апреля 2013 года № 173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испытаний на лекарственные средства и изделия медицинского назначения (далее - ЛС и ИМН)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"Единого окна"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потребителей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Заявители могут подать заявление в электронном формате в режиме онлайн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контрольная аналитическая лаборатория Департамента проводит лабораторные испытания образцов ЛС и ИМН по утвержденному нормативному документу по качеству для установления их качества. В случае если сроки испытаний не предусмотрены в нормативных документах, то данный срок не должен превышать 30 рабочих дней, при отсутствии замечаний по каким-либо показателям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г.Бишкек, ул. 3-я Линия, 25, контактные телефоны: 21-92-71, 21-93-01;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8-30 ч. до 17-30 ч., обеденный перерыв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Предусматривается информирование заявителя в электронной форме о результатах лабораторных испытаний по качеству ЛС и ИМН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электронной почте: www.cka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mail.com.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Копию протокола испытаний ЛС и ИМН заявитель может получить в электронном формате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проведение анализа (испытания) ЛС и ИМН;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документ по качеству ЛС и ИМН;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образцы ЛС и ИМН, стандартные образцы;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лабораторные анализы (испытания)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Департаментом на платной основе согласно прейскуранту стоимости, согласованному с уполномоченным государственным органом в сфере антимонопольной политики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по анализу (испытанию) ЛС и ИМН размещена на сайте Департамента: www.pharm.kg, на информационном стенде, а также предоставляется по запросу потребителя во время личного приема, по письменному запросу, по телефону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предусматривается в части подачи заявления на проведение лабораторных испытаний по качеству и выдачи копий протокола испытаний при необходимости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может быть осуществлен: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 отсутствии нормативных документов по качеству, стандартного образца, необходимой аппаратуры, предусмотренной нормативным документом на ЛС и ИМН;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отказа от оплаты за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области охраны здоровья граждан и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административного органа, в который подается административная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физического лица, подающего административную жалобу, его адрес;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подающего административную жалобу от имени юридического лица, его должность и местонахождение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требование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административной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уполномоченного государственного органа в области охраны здоровья граждан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области охраны здоровья граждан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стандарты могут быть пересмотрены в более короткие сроки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eyigdlmlae4atqywpm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</w:t>
        </w:r>
      </w:hyperlink>
      <w:r>
        <w:rPr>
          <w:rFonts w:ascii="Arial" w:cs="Arial" w:eastAsia="Arial" w:hAnsi="Arial"/>
          <w:sz w:val="24"/>
          <w:szCs w:val="24"/>
        </w:rPr>
        <w:t xml:space="preserve"> главу 7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тематического библиографического списка - глава 6, пункт 13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патентно-техническая библиотека при Кыргызпатенте (далее - ГПТБ);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научная медицинская библиотека (далее - РНМБ)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библиотечном деле";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организациях здравоохранения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Тематический библиографический список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до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до 5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оформления и выдачи библиографического списка - до 2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общественных приемных Кыргызпатента,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Кыргызпатента: (www.patent.kg), ГПТБ: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tb.patent.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уполномоченного государственного орган в области охраны здоровья граждан: (www.med.k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 РНМБ: (www.rnmb.med.k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Кыргызпатент, ГПТБ, уполномоченный государственный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Кыргызпатенте, ГПТБ, уполномоченном государственным органе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РНМБ по адресу: 720040, г.Бишкек, ул. Тоголок Молдо, 1, контактные телефоны: 66-05-21;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9-00 ч. до 18-00 ч., обеденный перерыв с 12-30 ч. до 13-30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Кыргызпатенте, ГПТБ, уполномоченном государственным органе в области охраны здоровья граждан и РНМБ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Кыргызпатента,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Кыргызпатента, уполномоченного государственного орган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Кыргызпатента,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Кыргызпатенте, ГПТБ и РНМБ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лицами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(свидетельство о рождении, школьный билет, паспорт, читательский билет);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или поступлении денежных средств на счет ГПТБ,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Кыргызпатента,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оказана в электронном формате в полном объеме, по желанию потребителя услуги, в случае наличия договора о текущем библиотечно-информационном обслуживании. Адреса электронной почты библиотек размещаются на официальных сайтах, а также на информационных стендах в местах предоставления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необходимых документов и/или неправильного заполнения, предоставить время для исправления ошибок и сбора документов)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Кыргызпатента,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наименование административного органа, в который подается административная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фамилию, имя, отчество подающего административную жалобу физического лица, его адрес;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фамилию, имя, отчество подающего административную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предмет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требование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перечень прилагаемых к административной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число, месяц и год подачи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подпись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Кыргызпатента, уполномоченного государственного органа в области охраны здоровья граждан и РНМБ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заявитель имеет право обжаловать решение Кыргызпатента, уполномоченного государственного органа в области охраны здоровья граждан и РНМБ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Стандартом также могут быть предусмотрены более короткие сроки его пересмотра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fq8er8xsowkmdk7ivl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</w:t>
        </w:r>
      </w:hyperlink>
      <w:r>
        <w:rPr>
          <w:rFonts w:ascii="Arial" w:cs="Arial" w:eastAsia="Arial" w:hAnsi="Arial"/>
          <w:sz w:val="24"/>
          <w:szCs w:val="24"/>
        </w:rPr>
        <w:t xml:space="preserve"> главу 18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Стандарт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хранящихся в фондах библиотеки на условиях повышенной комфортности, сверх установленных стандартов - глава 6, пункт 22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научная медицинская библиотека (далее - РНМБ).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размещен на информационных стендах и официальных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16 лет, иностранные граждане, лица без гражданства, имеющие действительный читательский билет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библиотечном деле";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организациях здравоохранения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подачу заявления по телефону - до 10 минут, по электронной почте - до 1 рабочего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предоставления услуги - не более 2 рабочих дней. Поиск одного документа составляет в среднем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заказанного документа - не более 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выдаются на срок не более 5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информаций),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общественных приемных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его управления и отделы культуры городов и районов, уполномоченный государственный орган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сайты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туризма, РНМБ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государственной услуги потребителю требуется предъявить действительный читательский билет и оплатить стоимость услуги в кассу библиотеки.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у потребителя нет читательского билета или имеющийся билет считается недействительным, предварительно необходимо пройти процедуру получения читательского билета. Для этого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паспорт с пропиской в населенном пункте или городе, в котором находится данная библиотека;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1 фотографию размером 3x4 см;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стоимость читательского билета в кассу.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читательских билетов для лиц, не достигших возраста 16 лет, осуществляется в присутствии родителя (законного представителя) по предъявлении свидетельства о рождении ребенка и паспорта родителя (законного представителя)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 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официальных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стандартам: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оформить заявление на получение услуги посредством электронной почты. Адреса электронной почты библиотек размещаются на официальных сайтах, а также на информационных стендах в местах предоставления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установленным параметрам в пункте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в библиотечном фонде нет в наличии заказанного документа либо заказанный документ находится в архивном фонде, в фонде редкой и особо ценной литературы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наименование административного органа, в который подается административная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фамилию, имя, отчество подающего административную жалобу физического лица, его адрес;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фамилию, имя, отчество подающего административную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предмет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требование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перечень прилагаемых к административной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число, месяц и год подачи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подпись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Стандартом также могут быть предусмотрены более короткие сроки его пересмотра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t5-rakiukrxhk9_chw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</w:t>
        </w:r>
      </w:hyperlink>
      <w:r>
        <w:rPr>
          <w:rFonts w:ascii="Arial" w:cs="Arial" w:eastAsia="Arial" w:hAnsi="Arial"/>
          <w:sz w:val="24"/>
          <w:szCs w:val="24"/>
        </w:rPr>
        <w:t xml:space="preserve"> главу 19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библиографических справок - глава 6, пункт 23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научная медицинская библиотека (далее - РНМБ).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вместе со стандартом государственной услуги размещен на информационных стендах и официальном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с 16 лет, иностранные граждане,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библиотечном деле";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организациях здравоохранения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Библиографическая справка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без подписания договора: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заявки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зависит от сложности темы заказа, от 2 до 5 дней, выполнение услуги обговаривается с пользователем и назначается время для получения заказа;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документа - до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предоставления услуги юридическим лицам по договору: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заявки, заключение договора - до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продолжительность предоставления услуги согласно условиям договора, в назначенное время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общественных приемных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его управления и отделы культуры городов и районов, уполномоченный государственный орган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 общественные приемные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туризма, РНМБ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- для прохождения процедуры регистрации с предоставлением персональных данных, оформления читательского билета и контрольного листка (пропуск на разовое посещение);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юридического лица - банковские реквизиты для заключения договора на предоставление библиографических справок;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подписи руководителей организации, заверенные оттиском печати на договоре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официальных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 - электронная доставка документов через электронную почту библиотек. Адреса электронной почты библиотек размещаются на официальных сайтах, а также на информационных стендах в местах предоставления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документов и/или неправильного заполнения необходимых документов, предоставить время для исправления ошибок и сбора документов)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наименование административного органа, в который подается административная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фамилию, имя, отчество подающего административную жалобу физического лица, его адрес;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фамилию, имя, отчество подающего административную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предмет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требование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перечень прилагаемых к административной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число, месяц и год подачи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подпись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 Стандартом также могут быть предусмотрены более короткие сроки его пересмотра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ikmsz9lylypdaw-1wv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VII</w:t>
        </w:r>
      </w:hyperlink>
      <w:r>
        <w:rPr>
          <w:rFonts w:ascii="Arial" w:cs="Arial" w:eastAsia="Arial" w:hAnsi="Arial"/>
          <w:sz w:val="24"/>
          <w:szCs w:val="24"/>
        </w:rPr>
        <w:t xml:space="preserve"> главу 2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и копирование научно-технической литературы и документации - глава 7, пункт 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патентно-техническая библиотека при Кыргызпатенте (далее - ГПТБ);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научная медицинская библиотека (далее - РНМБ)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библиотечном деле";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организациях здравоохранения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и бумажные копии научно-технической, научно-медицинской литературы и документации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необходимых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до 5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сканирования одной страницы - до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копирования одной страницы - до 1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оказания услуги - до 3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общественных приемных Кыргызпатента,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Кыргызпатента (www.patent.kg), ГПТБ (www.g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tb.patent.kg), уполномоченного государственного органа в области охраны здоровья граждан (www.med.k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);) и РНМБ (www.rnmb.med.kg);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 и ГПТБ, уполномоченный государственный орган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Кыргызпатенте, ГПТБ и уполномоченном государственном органе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Кыргызпатенте, ГПТБ, уполномоченном государственном органе в области охраны здоровья граждан и РНМБ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Кыргызпатента,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Кыргызпатента,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Кыргызпатента,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Кыргызпатенте, ГПТБ и РНМБ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или поступлении денежных средств на счет ГПТБ,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 о библиотечно-информационном обслуживании (в случае письменного запроса)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Кыргызпатента,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быть оказана в электронном формате в полном объеме, по желанию потребителя услуги. Адреса электронной почты библиотек размещаются на официальных сайтах, а также на информационных стендах в местах предоставления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документов, и/или неправильного заполнения необходимых документов, предоставить время для исправления ошибок и сбора документов)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Кыргызпатента,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наименование административного органа, в который подается административная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фамилию, имя, отчество подающего административную жалобу физического лица, его адрес;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фамилию, имя, отчество подающего административную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предмет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требование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перечень прилагаемых к административной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число, месяц и год подачи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подпись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Кыргызпатента, уполномоченного государственного органа в области охраны здоровья граждан и РНМБ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заявитель имеет право обжаловать решение уполномоченного государственного органа в области охраны интеллектуальной собственности и развития инноваций, уполномоченного государственного органа в области охраны здоровья граждан и РНМБ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 Стандартом также могут быть предусмотрены более короткие сроки его пересмотра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dcnyda2hjntyuswnmj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VII</w:t>
        </w:r>
      </w:hyperlink>
      <w:r>
        <w:rPr>
          <w:rFonts w:ascii="Arial" w:cs="Arial" w:eastAsia="Arial" w:hAnsi="Arial"/>
          <w:sz w:val="24"/>
          <w:szCs w:val="24"/>
        </w:rPr>
        <w:t xml:space="preserve"> главу 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(профильной) продукции вне годового плана - глава 7, пункт 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Кыргызской Республики, осуществляющий реализацию единой государственной политики в области охраны интеллектуальной собственности и развития инноваций (далее - Кыргызпатент);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научная медицинская библиотека (далее - РНМБ)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(с 18 лет)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обязательном экземпляре документов";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организациях здравоохранения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печатная продукция, оформленный документ по заказу (научно-медицинская информация из книг, журналов и др. документации)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в течение 10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от 3-х до 45 рабочих дней (в зависимости от объема материала);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распечатки документов и действий на получение услуги (распечатка) - до 3 минут; общий срок простой распечатки одной страницы - до 1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цветной распечатки одной страницы - 1 минута;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оказанной услуги - 1 минута.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и действий на получение услуги - до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на брошюрование - 2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материалов и подготовка к брошюрованию - 15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оказания услуги - до 3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общественных приемных Кыргызпатента,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Кыргызпатента (www.patent.kg), ГПТБ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tb.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atent.k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уполномоченного государственного органа в области охраны здоровья граждан (www.med.k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 РНМБ (www.rnmb.med.k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Кыргызпатент, ГПТБ и уполномоченный государственный орган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Кыргызпатенте, ГПТБ и уполномоченном государственном органе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Кыргызпатенте, уполномоченном государственном органе в области охраны здоровья граждан и РНМБ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Кыргызпатента,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Кыргызпатента,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Кыргызпатента,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Кыргызпатенте, РНМБ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 в произвольной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Материал, подлежащий публикации, должен быть представлен в 1 экземпляре, в печатном и электронном виде (на электронном носителе либо может быть отправлен по электронной почте), при этом графический материал и изображения публикации должны иметь разрешение не менее 300 пикселей. Объем материала не должен превышать 200 печатных страниц, шрифт - Times New Roman, размер кегля - 14, межстрочный интервал - полуторный. Поля со всех сторон - по 2 см.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со стороны потребителя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заключить договор с Кыргызпатентом,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печатная продукция - книга, получатель услуги обязан после изготовления макета ознакомиться с макетом печатной продукции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Кыргызпатента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Кыргызпатента,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в электронном формате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Обратиться по электронной почте - info@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atent.k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hr@chsd.med.k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Направить материалы, подлежащие публикации, и получить в течение 3 рабочих дней решение о публикации или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сроке изготовления продукции и макет продукции (проект) могут быть высланы по электронной почте получателю услуги, для ознакомления и внесения правок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необходимых документов, и/или неправильного заполнения, предоставить время для исправления ошибок и сбора документов);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статуса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материалы носят дискриминационный, политический характер либо пропагандируют межэтническую, религиозную, гендерную, расовую и т.п. рознь;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не соблюдены условия договора по предоставлению необходимого материала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Кыргызпатента,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наименование административного органа, в который подается административная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фамилию, имя, отчество подающего административную жалобу физического лица, его адрес;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фамилию, имя, отчество подающего административную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предмет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требование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перечень прилагаемых к административной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число, месяц и год подачи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подпись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Кыргызпатента, уполномоченного государственного органа в области охраны здоровья граждан и РНМБ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Кыргызпатента, уполномоченного государственного органа в области охраны здоровья граждан и РНМБ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 Стандартом также могут быть предусмотрены более короткие сроки его пересмотра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futgtqkwkesrvzj5o9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VII</w:t>
        </w:r>
      </w:hyperlink>
      <w:r>
        <w:rPr>
          <w:rFonts w:ascii="Arial" w:cs="Arial" w:eastAsia="Arial" w:hAnsi="Arial"/>
          <w:sz w:val="24"/>
          <w:szCs w:val="24"/>
        </w:rPr>
        <w:t xml:space="preserve"> главу 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библиотечной документации и печатной продукции, в том числе методических и библиографических пособий, проспектов - глава 7, пункт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научная медицинская библиотека (далее - РНМБ).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и стандарт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 с 18 лет, лица без гражданства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библиотечном деле";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организациях здравоохранения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Заказанный документ (библиотечная продукция, методические и библиографические пособия, печатная продукция)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заявки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заключение договора - до 3-х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3 месяцев, в зависимости от сложности темы.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общественных приемных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его управления и отделы культуры городов и районов, уполномоченный государственный орган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массовой,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туризма, РНМБ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Физическим лицам необходимо предъявить паспорт и заключить договор о составлении заказанного документа.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Юридическим лицам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сопроводительное письмо в свободной форме на имя директора органа, предоставляющего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 с органом, оказывающим услугу, составить договор, предусматривающий условия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составленный договор и проставить печать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договор подписывается на месте, представителю юридического лица необходимо иметь при себе паспорт, доверенность, удостоверяющую право действовать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в полном объеме после заключения договора наличным расчетом или банковским перечислением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официальных сайтах уполномоченного государственного органа в сфере культуры, информации и туризма,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получить конечный результат услуги посредством электронной почты. Адреса электронной почты библиотек размещаются на официальных сайтах, а также на информационных стендах в местах предоставления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необходимых документов, и/или неправильного заполнения, предоставить время для исправления ошибок и сбора документов)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наименование административного органа, в который подается административная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фамилию, имя, отчество подающего административную жалобу физического лица, его адрес;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фамилию, имя, отчество подающего административную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предмет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требование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перечень прилагаемых к административной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число, месяц и год подачи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подпись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 Стандартом также могут быть предусмотрены более короткие сроки его пересмотра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fbc6wzhxqx6g1yy0-z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VIII</w:t>
        </w:r>
      </w:hyperlink>
      <w:r>
        <w:rPr>
          <w:rFonts w:ascii="Arial" w:cs="Arial" w:eastAsia="Arial" w:hAnsi="Arial"/>
          <w:sz w:val="24"/>
          <w:szCs w:val="24"/>
        </w:rPr>
        <w:t xml:space="preserve"> главу 5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Индексирование авторефератов, диссертаций (статей) по УДК (универсально-десятичная классификация) - глава 9, пункт 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библиотеки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охраны здоровья граждан);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научная медицинская библиотека (далее - РНМБ).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и стандарт государственной услуги размещаются на информационных стендах и официальных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и иностранные граждане с 18 лет, лица без гражданства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библиотечном деле";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организациях здравоохранения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Документу присваивается индекс по УДК (универсально-десятичная классификация)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при наличии беспрепятственного доступа в здание и санитарно-гигиенические помещения (туалет, умывальные комнаты), в том числе для лиц с ограниченными возможностями здоровья по зрению и слуху, и лиц с ограниченными возможностями здоровья с нарушением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общественных приемных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туризма, его управления и отделы культуры городов и районов, уполномоченный государственный орган в области охраны здоровья граждан и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туризма, его управлениях и отделах культуры городов и районов, уполномоченном государственном органе в области охраны здоровья граждан и РНМБ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культуры, информации и туризма, РНМБ;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туризма, РНМБ размещаются информационные таблички на дверях кабинетов.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данной услуги необходимо предъявить паспорт и представить документ (диссертация, статья, авторефераты)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в сфере культуры, информации и туризма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стендах и официальных сайтах уполномоченного государственного органа в сфере культуры, информации и туризма, РНМБ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 частично (ведение переписки по электронной почте).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 электронной почты библиотек размещаются на официальных сайтах, а также на информационных стендах в местах предоставления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 либо полномочий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и/или неправильного заполнения необходимых документов, предоставить время для исправления ошибок и сбора документов)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наименование административного органа, в который подается административная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фамилию, имя, отчество подающего административную жалобу физического лица, его адрес;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фамилию, имя, отчество подающего административную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предмет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требование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перечень прилагаемых к административной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число, месяц и год подачи административной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подпись лица, подающего административную жалобу;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подпись лица, подающего административную жалобу от имени юридического лица, и печать юридического лица (при ее наличии).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административная жалоба не соответствует указанным требованиям, а также если административная жалоба подана ненадлежащим лицом, без соблюдения порядка обжалования и по истечении срока на обжалование, административный орган оставляет административную жалобу без движения и предоставляет лицу, подавшему административную жалобу, время, в пределах общего срока на обжалование, для устранения недостатков. В случае неустранения недостатков, административная жалоба признается недопустимой и оставляется без удовлетворения.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календарного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административной жалобы осуществляется в установленном порядке руководством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сфере культуры, информации и туризма, уполномоченного государственного органа в области охраны здоровья граждан и РНМБ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 Стандартом также могут быть предусмотрены более короткие сроки его пересмотра</w:t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v5yrod5spta3qo5yd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dalil.kg/document/11997</w:t>
      </w:r>
    </w:hyperlink>
  </w:p>
  <w:p>
    <w:pPr>
      <w:spacing w:after="0" w:before="40"/>
      <w:jc w:val="center"/>
    </w:pPr>
    <w:hyperlink w:history="1" r:id="rIdbj5l9axd6gkzwhssr_m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yf5zaefhqhap64jo_fx" Type="http://schemas.openxmlformats.org/officeDocument/2006/relationships/hyperlink" Target="https://dalil.kg/document/230009437" TargetMode="External"/><Relationship Id="rId_c0wkagnuc_ehijszyrp9" Type="http://schemas.openxmlformats.org/officeDocument/2006/relationships/hyperlink" Target="https://dalil.kg/document/205360" TargetMode="External"/><Relationship Id="rId7undz-derltvxfznyw78c" Type="http://schemas.openxmlformats.org/officeDocument/2006/relationships/hyperlink" Target="https://dalil.kg/document/203685" TargetMode="External"/><Relationship Id="rId2b8dc6hzurm--2eykbvfx" Type="http://schemas.openxmlformats.org/officeDocument/2006/relationships/hyperlink" Target="https://dalil.kg/document/96552" TargetMode="External"/><Relationship Id="rId2i8vtkyduupivsio_xekf" Type="http://schemas.openxmlformats.org/officeDocument/2006/relationships/hyperlink" Target="https://dalil.kg/document/159849" TargetMode="External"/><Relationship Id="rIdu5cqj7o5sqjscv2nzz4xd" Type="http://schemas.openxmlformats.org/officeDocument/2006/relationships/hyperlink" Target="https://dalil.kg/document/11997#p1" TargetMode="External"/><Relationship Id="rIdr_pxl_9kbo8nvac36r0jf" Type="http://schemas.openxmlformats.org/officeDocument/2006/relationships/hyperlink" Target="https://dalil.kg/document/159849" TargetMode="External"/><Relationship Id="rIdjpr7u1fudw4nbcjj0lxh_" Type="http://schemas.openxmlformats.org/officeDocument/2006/relationships/hyperlink" Target="https://dalil.kg/document/96552" TargetMode="External"/><Relationship Id="rIdap4n5lsy9nbfuac98ftkd" Type="http://schemas.openxmlformats.org/officeDocument/2006/relationships/hyperlink" Target="https://dalil.kg/document/96553" TargetMode="External"/><Relationship Id="rIdv8-01bzn2d3ecmxjcjcfb" Type="http://schemas.openxmlformats.org/officeDocument/2006/relationships/hyperlink" Target="https://dalil.kg/document/159815" TargetMode="External"/><Relationship Id="rIdxeo7wwbnzkp_tbgwh7mox" Type="http://schemas.openxmlformats.org/officeDocument/2006/relationships/hyperlink" Target="https://dalil.kg/document/159816" TargetMode="External"/><Relationship Id="rIdjeyigdlmlae4atqywpmre" Type="http://schemas.openxmlformats.org/officeDocument/2006/relationships/hyperlink" Target="https://dalil.kg/document/159817" TargetMode="External"/><Relationship Id="rIdwfq8er8xsowkmdk7ivlnf" Type="http://schemas.openxmlformats.org/officeDocument/2006/relationships/hyperlink" Target="https://dalil.kg/document/159817" TargetMode="External"/><Relationship Id="rIdet5-rakiukrxhk9_chwn7" Type="http://schemas.openxmlformats.org/officeDocument/2006/relationships/hyperlink" Target="https://dalil.kg/document/159817" TargetMode="External"/><Relationship Id="rIdwikmsz9lylypdaw-1wvs7" Type="http://schemas.openxmlformats.org/officeDocument/2006/relationships/hyperlink" Target="https://dalil.kg/document/159819" TargetMode="External"/><Relationship Id="rIdldcnyda2hjntyuswnmjvi" Type="http://schemas.openxmlformats.org/officeDocument/2006/relationships/hyperlink" Target="https://dalil.kg/document/159819" TargetMode="External"/><Relationship Id="rId2futgtqkwkesrvzj5o9fz" Type="http://schemas.openxmlformats.org/officeDocument/2006/relationships/hyperlink" Target="https://dalil.kg/document/159819" TargetMode="External"/><Relationship Id="rId7fbc6wzhxqx6g1yy0-znw" Type="http://schemas.openxmlformats.org/officeDocument/2006/relationships/hyperlink" Target="https://dalil.kg/document/15982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v5yrod5spta3qo5yd_u" Type="http://schemas.openxmlformats.org/officeDocument/2006/relationships/hyperlink" Target="https://dalil.kg/document/11997" TargetMode="External"/><Relationship Id="rIdbj5l9axd6gkzwhssr_m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2026-09-23T16:25:28.780Z</dcterms:created>
  <dcterms:modified xsi:type="dcterms:W3CDTF">2026-09-23T16:25:28.780Z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