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7xs73gvhmqx705ukmf7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февраля 2004 года № 57                                                            Утверждено                     </w:t>
      </w:r>
      <w:hyperlink w:history="1" r:id="rIdmbk6yniuiwxufxgja2do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августа 2002 года № 538                             ТИПОВОЕ ПОЛОЖЕНИЕ              о порядке предоставления земельных участков                в собственность или в аренду на торгах                            1. Общие положения    1.1.  Настоящее  Типовое  положение  разработано  в  соответствии  с</w:t>
      </w:r>
      <w:hyperlink w:history="1" r:id="rIdp4qtcaquxrysyw_yamnwo">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w:t>
      </w:r>
      <w:hyperlink w:history="1" r:id="rIdf6tyczpleb3tw4r2piyta">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и другими нормативно-правовыми актамиКыргызской   Республики,   и   устанавливает   порядок    и    условияпредоставления   земельных  участков  из  всех  категорий   земель   всобственность или в аренду на торгах.  1.2.   Требования   настоящего  Положения  не  распространяются   набезвозмездное   предоставление   земельных   участков,    в    случаяхпредусмотренных в статье 32 Земельного </w:t>
      </w:r>
      <w:hyperlink w:history="1" r:id="rIdvhunngynj9hsrbdef3ab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Республики,а также в случаях, предусмотренных настоящим Положением.  1.3.  Во  всех  остальных  случаях, согласно  статье  29  Земельногокодекса Кыргызской Республики предоставление земель в собственность  ивременное  (срочное) пользование осуществляется на торгах  в  порядке,устанавливаемом  настоящим Положением. При этом в срочное  пользованиеземельные участки предоставляются только на условиях аренды.  1.4.    Предоставление   в   аренду   земельных    участков    Фондаперераспределения  сельскохозяйственных угодий и пастбищ  регулируютсясоответствующими Положениями, утверждаемыми Правительством  КыргызскойРеспублики.                   2. Понятия и определения, применяемые                         в настоящем Положении    2.1. Понятия, применяемые в настоящем Типовом положении:  -     аренда     земель     -    предоставление     или     передачасобственником/землепользователем  (арендодателем)  земельного  участкаарендатору, с правом его использования на определенный период  времениза определенную плату;  -  аукцион  -  форма торгов, при которой победителем является  лицо,предложившее наивысшую цену;  -   гарантийный  взнос  -  денежная  сумма,  вносимая  претендентом,изъявившим   желание   участвовать  в  торгах  с  целью   приобретенияземельного участка;  - государственная кадастровая оценка земли - совокупность правовых иэкономических  действий, направленных на определение нормативной  ценыземли в границах оценочных районов и зон;  - градостроительная документация - документы проектов региональной ирайонной  планировки, генеральные планы, проекты детальной  планировкизон различного функционального назначения, проекты застройки кварталови других планировочных элементов населенных пунктов;  -   задаток   -   денежная  сумма,  вносимая   организатору   торговпретендентом,  изъявившим  желание  участвовать  в  торгах   с   цельюприобретения прав на земельный участок;  -  конкурс - продажа объектов торгов в случаях, когда от покупателейтребуется  выполнение  определенных условий  по  отношению  к  объектуторгов;  -  лот - конкретный земельный участок, права на который выставляютсяна торгах;  -   недобросовестная  конкуренция  -  достигнутые  в   любой   формесогласованные  действия участников аукциона, если такие  согласованныедействия могут иметь своим результатом:  искусственное повышение, снижение или поддержание цен на аукционе;  раздел лотов между участниками;  ограничение  доступа на аукцион или устранение с него  потенциальныхконкурентов и другие недобросовестные действия;  -   независимый   оценщик  недвижимости  -   лицо,   получившее,   вустановленном  порядке, соответствующий сертификат о  профессиональномобучении по оценке недвижимого имущества, и не являющееся учредителем,собственником, акционером или лицом, имеющим имущественный  интерес  вобъекте  оценки  или лицом, состоящим с указанными  лицами  в  близкихродственных отношениях;  -  нормативная  цена  земли - показатель, характеризующий  стоимостьземли    определенного   качества   и   местоположения,   исходя    изпотенциального  дохода  за расчетный срок окупаемости  и  сложившегосяуровня рыночных цен;  -   право  собственности  на  земельный  участок  -  признаваемое  иохраняемое  Конституцией Кыргызской Республики, Земельным  кодексом  идругими законодательными актами право физических и юридических лиц  посвоему  усмотрению владеть, пользоваться и распоряжаться принадлежащимему  земельным  участком, с ограничениями, устанавливаемыми  Земельнымкодексом Кыргызской Республики;  -  разрешенное  использование  земельного  участка  -  использованиеземельного участка в соответствии с местным нормативно-правовым  актом(правила  землепользования и застройки) и учетом целевого  назначения,землеустроительной и градостроительной документацией,  утвержденной  вустановленном порядке;  - стартовая стоимость земельного участка - начальная цена земельногоучастка, представленного для реализации на торгах;  -   уполномоченный  государственный  орган  -  исполнительный  органместного     самоуправления,    районные,     городские,     областныегосударственные администрации, Мэрия г.Бишкек;  -  фактическая  граница - граница земельного участка,  указанная  насхемах,  выполненных  в  масштабе, в натуре не  закрепленная  межевымизнаками установленного образца;  -  фиксированная  граница  - граница земельного  участка  в  натуре,закрепленная  межевыми  знаками  установленного  образца   на   основеюридических   документов,  с  привязкой  к   капитальным   зданиям   исооружениям,  постоянным естественным ориентирам или  к  геодезическимпунктам, все поворотные точки которого имеют известные координаты;  -  целевое  назначение земель - использование земельных  участков  вцелях,  указанных  в  документах, удостоверяющих  права  на  земельныйучасток, в договоре или иных правоустанавливающих документах.                3. Организаторы, участники и объект торгов    3.1. Предоставление права собственности на земельные участки и правовременного   пользования   на  условиях  аренды   (далее   -   аренда)производится на торгах уполномоченным государственным органом.  В  случае  если  на  земельном  участке,  ранее  предоставленном  вовременное  пользование,  в том числе на условиях  аренды,  расположеныкапитальные   здания  и  сооружения,  принадлежащие  не   собственникуземельного участка, собственник земельного участка вправе предоставитьправо  собственности  на  земельный участок  путем  проведения  прямыхпереговоров с собственником данных зданий и сооружений.  3.2.  Уполномоченный  государственный орган создает  на  территории,находящейся в его юрисдикции, местную комиссию по рынку земель  (далееместная комиссия).  Состав комиссии определяет уполномоченный государственный орган.  3.3.  Местная  комиссия  в  пределах  своей  компетенции  определяетперечень  земельных участков, права собственности на которые  подлежатпродаже,  передачи  в  аренду на торгах или  путем  проведения  прямыхпереговоров,  согласно  Программе приватизации, утверждаемой  местнымикенешами,  и  устанавливает  размеры  стартовой  стоимости  лотов  илиначальной  стоимости земельных участков для ведения прямых переговорово продаже.  3.4. Торги проводятся в форме:  3.4.1. Открытых аукционов.  Аукцион  ведет аукционист, назначаемый местной комиссией. Аукционистописывает  объект  торгов, условия его продажи и шаг  торгов.  Началомторгов на аукционе считается момент объявления стартовой цены объекта.P`glep  минимально допустимого шага и их количество  по  каждому  лотуопределяет  местная  комиссия до начала аукциона. Размеры  последующихшагов не могут быть ниже минимально допустимого шага.  Если в ходе аукциона после трехкратного объявления начальной цены ненаходятся  покупатели,  готовые приобрести  объект,  аукционист  имеетправо снизить цену объекта, но не более чем на 10 процентов.  В  ходе  торга участники аукциона (или их доверенные лица) поднимаютбилеты  участника с номером обращенным к аукционисту, и называют  своюцену.  Если  после трехкратного объявления аукционистом последней цены 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3.4.2. Конкурса с предложением условий в запечатанных конвертах.  При  определенных условиях в использовании того или иного земельногоучастка,  выставляемого  на  торги,  исходя  из  целесообразности  егоиспользования,  местная комиссия может принять  решение  о  проведенииторгов  в  виде  конкурса.  При этом заранее устанавливаются  условия,предъявляемые к участнику конкурсов.  Претенденты   на   лот   предлагают  свои  условия   в   официальнойконфиденциальной  заявке,  которая  затем  запечатывается  в  конверт.Покупатели могут предлагать свои условия столько раз, сколько хотят доофициального   окончания   приема  заявок.   По   истечении   времени,отведенного   на   внесение  предложений,  все  конверты   вскрываютсяпредседателем местной комиссии и участок предоставляется  претенденту,назвавшему самые лучшие условия.  3.5. Покупателями объектов торгов выступают физические и юридическиелица Кыргызской Республики.  Покупатели   земельных  участков  сельскохозяйственного   назначениядолжны  соответствовать  требованиям статьи 6  Закона  "Об  управленииземлями сельскохозяйственного назначения".  При  предоставлении земель населенных пунктов в аренду  арендаторамимогут выступать и иностранные лица.  3.6.  Объектами  торгов являются: право собственности  на  земельныйучасток и право на аренду земельного участка.  При этом в соответствии с законодательством Кыргызской Республики наторги могут быть выставлены право собственности на следующие категорииземель:  - земли населенных пунктов;  -   земли  сельскохозяйственного  назначения  (кроме  земель   Фондаперераспределения сельскохозяйственных угодий и пастбищ), в том  числепрочие  земли,  под  постройками,  под  кустарниками,  пригодные   дляосвоения с целью производства сельхозпродукции и другие;  -  а  также  право  временного  пользования  земельным  участком  наусловиях аренды.  Земли  общего  пользования населенных пунктов не  предоставляются  всобственность, а передаются в краткосрочную аренду сроком до 5  лет  сразрешением на строительство строений и сооружений облегченного типа.  3.7.  Размеры земельных участков, предоставляемых в городах и другихнаселенных пунктах для продажи в собственность или в пользование в томчисле  в  аренду на торгах, определяются в соответствии с  их  целевымназначением  и утвержденными генеральными планами развития  городов  инаселенных пунктов, проектами планировки и застройки.  3.8. Сроки аренды земельных участков могут быть краткосрочными до  5лет, среднесрочными - до 15 лет и долгосрочными до 50 лет.  3.9. Каждый объект торгов должен быть предварительно оценен согласнопорядку,  установленному законодательством Кыргызской Республики.  Приналичии на земельном участке улучшений в виде строений и сооружений, атакже  незавершенного производства, в стоимость участка  включается  истоимость его улучшений.  Стартовая  (начальная)  стоимость земельного  участка  в  населенныхпунктах  устанавливается  местной комиссией.  Вне  населенных  пунктовстартовая   стоимость  определяется  исходя  из   стоимостной   оценки(нормативной  цены)  земельного  участка.  Для  определения  стартовой(начальной)  стоимости  земельного  участка  местная  комиссия  вправеophbkew| независимых оценщиков.                       4. Подготовительные процедуры                         для проведения торгов    4.1. Местная комиссия привлекает районное (городское) управление  поземлеустройству и регистрации прав на недвижимое имущество  и  местныеорганы   архитектуры  и  строительства,  которые  выполняют  следующиеработы:  - выбор земельных участков для продажи через торги;  -  проверку  достоверности  материалов и документов,  представленныхсобственниками земельных участков, их правомочность, площадь  участка,план  участка  с  фиксированными границами, дата и  результаты  оценкинедвижимого имущества;  -   проверку  соответствия  границы  и  площади  земельного  участкаюридическим документам в натуре;  - проверку наличия межевых знаков или опознаваемых твердых точек, откоторых   можно   установить  соответствие  фиксированных   границ   сфактическими  границами,  путем  сопоставления  с  границами   смежныхземлепользователей   и   собственников  земельных   участков.   (План,выставляемого  на открытые торги земельного участка,  подписывают  всесмежные  землепользователи,  собственники  земельных  участков  и   онзаверяется   печатью  местного  регистрационного  органа   ГосрегистраКыргызской Республики в установленном порядке);  -  проверку наличия зданий и сооружений и прочих построек,  согласнопредставленных правоудостоверяющих документов;  - проверку наличия сервитутов, других обременений;  - проверка имущественных прав других лиц;  - проверку соответствия расположения земельного участка генеральномуплану  города,  поселка, другой проектно-планировочной документации  идействующим строительным нормам и правилам;  -  проверку  возможности  подключения  к  инженерным  коммуникациям,наличие  требуемых условий по сейсмичности участка, отсутствие опасныхинженерно-геологических и техногенных явлений;  -  определение стартовой (начальной) стоимости, продаваемого участкапо запросу комиссии.  4.2. По каждому объекту торгов составляется краткая характеристика иформируется   специальное  дело.  С  этим  делом  могут   ознакомитьсяпретенденты. Полная информация включает в себя:  -  наименование и место нахождения объекта торгов (название  города,населенного  пункта,  района,  квартала,  улиц,  названия   участков),топографическая  съемка в необходимом масштабе с указанием  площади  икодового номера земельного участка;  -   краткую   характеристику:  строений,  находящихся  на  земельномучастке,    обеспеченности   инфраструктурой,    водными    ресурсами,инженерными коммуникациями;  - стартовую стоимость земельного участка и формы платежа;  -  форму  проведения  торгов, аукционный шаг  (в  случае  проведенияаукциона) или условия конкурса (в случае проведения конкурса);  -  проект  договора  купли-продажи или  договора  аренды  земельногоучастка;  -   размер   гарантийного  взноса,  сроки  и  порядок  его  внесенияучастниками торгов;  - сроки заключения договора купли-продажи или аренды;  -  заключение  местного органа Госрегистра Кыргызской  Республики  одостоверности  правоудостоверяющих  документов  на  объект  торгов,  оналичии ограничений или обременений на него.  4.3.  Местная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в населенном пункте, где  находитсяобъект торгов, информационное сообщение о проведении торгов.  Информационное сообщение содержит в себе следующие сведения: форма ипорядок проведения торгов; список объектов торгов; дата, время,  местопроведения торгов; необходимые реквизиты банка, на которые должна бытьперечислена  сумма  гарантийного взноса и  комиссионного  сбора;  срокnjnmw`mh   приема  заявок;  телефон  и  адрес  местной  комиссии   дляполучения полной информации.            5. Порядок проведения торгов - аукциона и конкурса    5.1.  На аукционе осуществляется продажа земельных участков, объектаторгов участнику аукциона, предложившему наибольшую цену, при этом  отпокупателя  требуется  использование  земельных  участков   с   учетомцелевого     назначения,     утвержденного    землеустроительной     иградостроительной   документациями  и  установленных   ограничений   иобременений.  На   конкурсе  осуществляется  предоставление  земельных   участков,объекта  торгов,  участнику  конкурса, предложившему  лучшие  условия,предварительно  определяемые  местной  комиссией  по  согласованию   суполномоченным органом.  5.2.  На  аукцион  и  конкурс в первоочередном порядке  выставляютсяправо собственности на земельные участки или для передачи в аренду, накоторые  согласно  требованиям  местной комиссии,  подано  необходимоеколичество заявок.  5.3.  Все  объекты торгов, которые подлежат продаже через аукцион  иконкурс, должны быть разделены на лоты.  5.4.   Публикация  информационного  сообщения  о  проведении  торговпроводится в порядке, определенном в п.п. 12-13 настоящего Положения.  5.5.  Организатором  торгов  изготавливаются  пакет  документов  дляучастников,  в  которых  содержатся  следующие  сведения:  номер,  подкоторым  покупатель участвует в торгах; наименование  объекта  торгов;условия  проведения аукциона и конкурса. На торгах объекты реализуютсяпо схеме - один билет - один лот.  5.6.   Для   получения   права  участвовать  в   торгах   претендентпредставляет 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илидоверенность на право выступать от имени юридического лица;  -  платежные документы, подтверждающие оплату комиссионного сбора  вразмере  0,5  процента  от стартовой стоимости заявленного  земельногоучастка и гарантийного взноса.  5.7.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местная комиссия, но не более 10процентов от стартовой стоимости объекта торгов.  5.8.  В  случае,  если претендент будет участвовать  на  аукционе  иконкурсе по нескольким объектам, гарантийный взнос вносится по каждомуобъекту.  Если  торги  не  состоялись,  всем  участникам  возвращаетсякомиссионный   сбор   в  размере  0,5%  и  гарантийный   взнос.   Всемпретендентам,   не   выигравшим  на  торгах   в   двухнедельный   сроквозвращаются гарантийные взносы, а комиссионный сбор в размере 0,5% отстартовой стоимости земельного участка остается в распоряжении местнойкомиссии.  5.9.   При   заключении  договора  с  победителем  аукциона,   суммагарантийного взноса включается в продажную стоимость объекта торгов.  5.10. Участник аукциона и конкурса имеет право:  -  лично  или  через  своих  представителей  участвовать  на  торгахбесплатно;  - бесплатно получать полную информацию об объекте торгов;  - отказаться от участия на торгах, но не позднее, чем за десять днейдо  дня проведения в торгах сообщить об этом организатору торгов и приэтом получить свой гарантийный взнос в установленные сроки, а в случаенарушения указанного срока гарантийный взнос не возвращается;  - осматривать объект торгов;  - обращаться в суд при нарушении его прав как участника торгов.  5.11.  Прием  заявок на участие в аукционе и конкурсе осуществляетсянепосредственно  до  истечения  срока,  указанного  в   информационномсообщении  местной комиссии. Местная комиссия осуществляет регистрациюучастников  и  составляет  протокол об итогах  приема  заявок.  Объектrnpcnb,  на  который подана только одна заявка, снимается с  торгов  иможет  быть выставлен на следующие торги. Претенденты получают  статусучастника  торгов  с  момента  получения ими  письменного  уведомлениякомиссии  (приложение 2), подписанного председателем и  секретарем  наоснове   протокола  заседания  местной  комиссии.  Участникам   торговприсваиваются номера.  5.12.  Для лиц, не являющихся участниками торгов, продаются  входныебилеты. Цена входного билета, устанавливается местной комиссией.  5.13.  Местная  комиссия имеет право снять с  торгов  тот  или  инойобъект за три дня до начала аукциона. В таком случае участникам торговдается аргументированное разъяснение причин снятия объекта с торгов, ивозвращаются комиссионные сборы и гарантийный взнос.                6. Порядок оформления документов по итогам                   проведенных аукционов и конкурсов    6.1. 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билет участника  и  подписать  протокол  орезультатах  торгов  (приложение  3).  Протокол  подписывается   такжеуполномоченным лицом местной комиссии и аукционистом.  6.2.   В   протоколе   приводятся  следующие   сведения:   начальная(стартовая)   и   окончательная  цена  проданного  объекта,   величинакомиссионного сбора, обязательства сторон по подписанию договора купли-продажи объекта торгов, а также номер расчетного счета уполномоченногогосударственного органа. Копия протокола о результатах торгов выдаетсяпокупателю.  6.3.   Победитель   торгов,  отказавшийся   подписать   протокол   орезультатах торгов, лишается права дальнейшего участия на торгах,  емуне  возвращается  гарантийный взнос. В этом случае  торги  по  данномуобъекту возобновляются.  6.4.  При установлении недобросовестной конкуренции местная комиссиявправе  в  любой момент снять с торгов заявленный лот или аннулироватьрезультаты торгов по лоту.  6.5.   В  случае  установления  местной  комиссией  недобросовестнойконкуренции со стороны участника, последний лишается права дальнейшегоучастия  в торгах по данному лоту, при этом гарантийный взнос  ему  невозвращается.  6.6.  На  основании протокола о результатах торгов в течение  десятирабочих  дней  со  дня его подписания покупателем права  собственностиземельного    участка   заключается   договор   купли-продажи    правасобственности  между уполномоченным органом и покупателем  (приложение4).  При  предоставлении земельного участка в аренду также заключаетсядоговор   аренды  между  уполномоченным  государственным   органом   ипобедителем, в котором указываются срок аренды, размер арендной платы,условия аренды и другие существенные условия договора.  6.7.  Оплата  может быть произведена по наличному  или  безналичномурасчету (перечислением). Срок и форму оплаты стоимости объекта  торговустанавливает   местная  комиссия  с  обязательным   согласованием   суполномоченным государственным органом.  6.8. Договор подлежит обязательной государственной регистрации и  нетребует  нотариального  удостоверения. Право собственности  или  правопользования  земельным  участком вступает  в  юридическую  силу  послерегистрации  соответствующих правоустанавливающих документов,  включаяпостановление  уполномоченного  государственного  органа   об   отводеземельного участка.  6.9.   Право   собственности  на  земельный  участок  удостоверяетсяГосударственным  актом  о  праве частной  собственности  на  земельныйучасток.   Право   на   аренду   земельного   участка   удостоверяетсяУдостоверением  на  право срочного (временного) пользования  земельнымучастком.  Правоудостоверяющие  документы  оформляются  и  выдаются  втечение   месяца  со  дня  заключения  договора  купли-продажи   правасобственности или договора аренды земельного участка.  6.10.  При нарушении сроков оплаты или других существенных  условий,dncnbnp может быть расторгнут по инициативе местной комиссии, при этомгарантийный взнос и комиссионный сбор не возвращаются.  6.11.  В случае существенного отклонения реального состояния объектаторгов  на  момент  вступления покупателя в  право  собственности  илипользования, местная комиссия несет ответственность по решению суда.  6.12.  Информация об итогах торгов публикуется комиссией  в  течениепяти  дней  со дня подписания протокола об итогах аукциона в средствахмассовой информации.                     7. Распределение денежных средств    7.1.  Денежные средства, полученные на торгах от реализации  входныхбилетов, невозвращенные суммы гарантийных взносов и комиссионный  сборпоступают   на  счет  исполнительного  органа  аильного,   поселковогокенешей, районных, городских, областных государственных администраций,Мэрии города Бишкек и расходуются на проведение последующей рекламы  иоткрытых  торгов (конкурса, аукциона), а также на развитие  земельногорынка.  7.2.   Средства,   вырученные  от  продажи   земель,   поступают   враспоряжение:  местного  уполномоченного  государственного  органа,  ирасходуются по решению органа местного самоуправления, в том  числе  ина  оплату  услуг  привлеченных организаций: местного государственногооргана  по  архитектуре  и строительству, Госрегистра,  аукциониста  идругих.  7.3.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Приложение 1                        УЧЕТНАЯ КАРТОЧКА N ________          заявителя-претендента на участие в открытых торгах    Регистрационный N заявления _______ и дата регистрации ___________    А.   Фамилия,  имя,  отчество  физического  лица  или  представителяюридического                                                      лица________________________________________________________  Б.  Претендент на лот N _________________, количество земель  всего:________________________   га,   или  ________________________________кв.м.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Место жительства или юридический адрес претендента:  район (город) ____________________________________________________  село ______________________ ул. ____________________ дом _________  Серия __________ N паспорта _____________ кем выдан ______________  Номер ________ дата _________ выдачи доверенности на право участия воткрытых торгах _____________________________________________________  Уплачен комиссионный сбор в размере _______________________ сомов.  Гарантийный взнос _________________________________________ сомов.    Ф.И.О., должность и подпись ответственного лица комиссии за прием  ирегистрацию заявления претендента ___________________________________    Дата __________________________                                 Приложение 2                                УВЕДОМЛЕНИЕ    "_______" ____________ _______  (число) (месяц) (год)    Физическому  (юридическому)  лицу _________________________________________________________________________________________________________               (фамилия, имя, отчество или наименование)  _________________________ комиссия по рынку земли уведомляет  Вас  отом,  что открытые торги по продаже права собственности (права аренды)на  земельный участок состоятся "___" _________________ 200__  года  вкабинете           N           __________           в           здании_________________________________________________      по       адресу_____________________________________________________________    Вам присвоен номер _______________________________________________    Ответственный сотрудник комиссии: ___________________ ___________                          (Ф.И.О.) (подпись)    Дата ______________________________    Уведомление получил _______________                                 Приложение 3                            ПРОТОКОЛ N _______                     о результатах открытых торгов                        комиссии по рынку земли    от  "___"  ___________ 2000 г. Город (село), район ________________________________________________________________________________________  Состав комиссии:  Председатель _____________________________________________________  Секретарь ________________________________________________________  Члены комиссии: __________________________________________________  Участники  открытых торгов, претендовавшие на лот N  _______________площадью   ______________________  га,  или  _________________________кв.м.  1. _______________________________________________________________  2. _______________________________________________________________  3. _______________________________________________________________  Комиссия  установила стартовую цену на лот N _____ __________  сомоввсего   _____________________________________   сомов   за   проданныйучасток.  В  результате проведения открытых торгов в городе (селе)  __________района       ____________________________________________        правособственности  (право  срочного  пользования)  на  земельный   участокплощадью ________ га, или _________________________ кв.м. указанным  влоте              N              _______________,             приобрел______________________________________________________________ паспортсерия  ___________  N  _____  проживающий  по  адресу:  _____________________________________________________________________________________         (название субъекта или Ф.И.О. покупателя на открытых  _______________________________________________________________________                    торгах и его паспортные данные)  за     _____________________________________________________________сомов.                      (сумма цифрами и прописью)  Покупатель  обязан уплатить полную выкупную стоимость до "___"  _______________  200__ года и перевести денежную сумму на  расчетный  счетили                  в                  кассу                 продавца______________________________________________________                         (реквизиты продавца)  В случае оплаты в рассрочку ______________________________________                  (дата и условия уплаты покупателем  _______________________________________________________________________           полной выкупной стоимости за приобретенное право)    Председатель комиссии ____________________________________________  Члены комиссии: __________________________________________________          __________________________________________________    Покупатель земельного участка ____________________________________    В  случае,  если Покупатель не внес в установленный срок  всю  суммуплатежа,   Продавец  в  одностороннем  порядке  аннулирует  результатыоткрытых торгов. В этом случае внесенный Покупателем гарантийный взносне возвращается.                                 Приложение 4                              ТИПОВОЙ ДОГОВОР                   купли-продажи права собственности                         на земельный участок                      N ___ от _________ 200__ г.    Город (поселок, село) ____________________________________________  Мы, нижеподписавшиеся ____________________________________________                 (глава районной, городской, областной  _______________________________________________________________________  государственной  администрации  или глава  местного  самоуправления)именуемые    в   дальнейшем   "Продавец",   с   одной    стороны,    и________________________________________________________________________________________      (Ф.И.О. физического лица, наименование юридического лица),  именуемый  в  дальнейшем "Покупатель", с другой  стороны,  заключилинастоящий договор о нижеследующем.                             Предмет договора    1)   Продавец  продает,  а  Покупатель  приобретает  право   частнойсобственности     на     земельный     участок,     находящийся      в_________________________ собственности, в границах  плана  земельногоучастка   прилагаемого   к   Договору,  а  также   приобретает   правособственности   на  недвижимость,  находящуюся  на  данном   земельномучастке, а именно на ________________________  2) Месторасположение земельного участка и его данные:  Идентификационный номер (код) ____________________________________  Общая площадь _________________ га, или ____________________ кв.м.  3) _______________________________________________________________  4) _______________________________________________________________  5) Целевое назначение ____________________________________________  6) Ограничения в использовании и обременения _____________________  7) Делимость (не делимость) ______________________________________  8) Другие условия ________________________________________________                          Цена земельного участка    1)  Стоимостная оценка (нормативная цена) земельного участка по актуnvemjh   N  _______  от  "___"  ____________  200__  г.,  определеннаятерриториальным управлением по землеустройству и регистрации  прав  нанедвижимое  имущество, составляет ____________________________________сомов.                      (сумма цифрами и прописью)  2)  Цена земельного участка по настоящему договору установлена  ____________________________________________________________________сомов,                      (сумма цифрами и прописью)  которая подлежит уплате Покупателем.                        Права и обязанности сторон    1) Покупатель имеет право:  _________________________________________________________________________________________________________________________________________  2) Продавец имеет право:  _________________________________________________________________________________________________________________________________________  3) Покупатель обязуется:  -  оплатить  Продавцу  стоимость права  собственности  на  земельныйучасток_______________________________________________________________                            (форма оплаты)  до  "___"  ___________  200__  г. __________________________________сомов;  - соблюдать условия Договора, а также установленные в соответствии сзаконодательством   Кыргызской   Республики   ограничения    прав    виспользовании     земельного     участка     и     его     обременения___________________________________________________________________________________________________                       (другие условия договора)  4) Продавец обязуется:  - передать земельный участок в соответствии с условиями Договора;  -  известить Покупателя обо всех обременениях и ограничениях прав наземельный участок.                          Ответственность сторон    Стороны  несут  ответственность  за невыполнение  либо  ненадлежащеевыполнение   условий  Договора  в  соответствии  с   законодательствомКыргызской Республики.                        Порядок рассмотрения споров    Все   разногласия   или  требования,  возникающие   или   касающиесянастоящего    Договора,   либо   его   нарушения,   прекращения    илинедействительности,  которые не могут быть решены  путем  переговоров,подлежат разрешению в судебном порядке.                             Действие Договора    Договор   подлежит  обязательной  регистрации  в   местных   органахГосрегистра Кыргызской Республики.  Договор составлен в трех экземплярах, каждый из которых имеет равнуююридическую   силу;  один  экземпляр  передается  Покупателю,   второйПродавцу,  третий  -  в  территориальный орган Госрегистра  КыргызскойРеспублики.    Продавец ______________________ Покупатель _____________________  _______________________________ ________________________________                      (ф.и.о., паспортные данные)  Адрес _________________________ Адрес __________________________  р/счет ________________________ р/счет _________________________    Подпись _______________________ Подпись ________________________    М.П. М.П.    Данный  Договор зарегистрирован "___" ____________________ 200__  г.регистрационный   номер   (код)   _______________________   земельногоучастка.  Начальник  управления  по  землеустройству  и  регистрации  прав  нанедвижимое  имущество  ____________ района  (города)  ________________области                                              _____________________________________________________________________  (подпись) (ф.и.о.)    М.П.                                 Приложение 5                              ТИПОВОЙ ДОГОВОР                       аренды земельного участка    от "___" _________ 200__ год село (город) _____________    Мы, нижеподписавшиеся ____________________________________________                 (глава районной, городской, областной  _______________________________________________________________________  государственной  администрации  или глава  местного  самоуправления)именуемые   в   дальнейшем  "Арендодатель",   с   одной   стороны,   и____________________________________________________________________________________         (Ф.И.О., наименование физического и юридического лица  _______________________________________________________________________                получившего в аренду земельный участок)  именуемый  в  дальнейшем  "Арендатор", с другой  стороны,  заключилинастоящий Договор о нижеследующем:                            1. Предмет договора    1.1.  Арендодатель  предоставляет Арендатору в арендное  пользованиесроком  на  _____ лет земельный участок площадью ________  га,  в  томчисле  по  видам угодий, согласно прилагаемой экспликации  земель,  поадресу  ___  ______________________ для ____________________  (указатьцелевое  назначение  использования  земельного  участка)  в  границах,указанных  на  прилагаемом  к  настоящему  договору  плане  (карте)  вмасштабе 1:______________.                             2. Арендная плата    2.1.  Арендная плата исчисляется со дня подписания постановления  _________________________________________________________________________  (наименование   районной,   городской,   областной   государственной_______________________________________________________________________              администрации или местного самоуправления)  о  предоставлении  земельного участка во  временное  пользование  наусловиях аренды.  2.2.  За  пользование земельным участком, указанным в п.1 настоящегодоговора,  Арендатор обязуется вносить арендную плату  на  специальныйqwer  Арендодателя ежегодно (или в другие оговоренные сроки) в размере_________________ сомов до 1 ноября.                     3. Права и обязанности Арендатора    3.1. Арендатор имеет право:  -  самостоятельно  хозяйствовать на арендованном  земельном  участкетолько   в   соответствии   с   целями  и   условиями,   определеннымипостановлением райгороблгосадминистрации;  - продлить настоящий договор на новый срок на условиях, определенныхсовместно с Арендодателем, преимущественно перед другими лицами;  -  использовать в установленном порядке для своих нужд имеющиеся  наземельном участке общераспространенные полезные ископаемые;  -  в  установленном  порядке  проводить оросительные,  осушительные,культурно-технические и другие мелиоративные работы.  3.2. Арендатор обязан:  -  приступать  к использованию земельного участка после установленияграниц  в  натуре  и  получения  в установленном  порядке  документов,удостоверяющих право временного пользования;  -  эффективно использовать полученный в аренду земельный  участок  всоответствии с целевым назначением;  -  не  допускать  ухудшения экологической обстановки  на  арендуемомучастке  и  прилегающих территориях в результате  своей  хозяйственнойдеятельности;  -  в течение срока пользования земельным участком и возможных сроковпродления  договора  аренды,  Арендатор  должен  построить  здания   исооружения, возводить инженерные сети, благоустраивать предоставленныйземельный   участок  и  прилегающую  территорию   в   соответствии   ссогласованным   проектом,  если  это  является  необходимым   условиемпредоставления земельного участка;  - осуществлять комплекс мероприятий по рациональному использованию иохране  земель, природоохранным технологиям производства, защите  почвот эрозии, засоления, подтопления, заболачивания, загрязнения и др.;  -     не     нарушать    права    других    землепользователей     иприродопользователей, а также порядок пользования водными,  лесными  идр. природными объектами;  - возмещать Арендодателю, смежным землепользователям убытки, включаяупущенную выгоду, в полном объеме в связи с ухудшением качества земельи   экологической   обстановки   в  результате   своей   хозяйственнойдеятельности;  -  обеспечивать Арендодателю, органам государственного  контроля  заиспользованием и охраной земель свободный доступ на земельный участок;  -  своевременно  вносить  арендную плату  за  пользование  земельнымучастком.  При  нарушении  обязательств по уплате  арендной  платы  онподвергается штрафу в размере _________% не перечисленной в срок суммыза каждый день просрочки платежа;  -  по  окончании  договора вернуть земельный участок Арендодателю  всостоянии не хуже, чем в момент вступления договора в силу.                    4. Права и обязанности Арендодателя    4.1. Арендодатель имеет право:  -   осуществлять   контроль  за  использованием  и  охраной   земельАрендатором;  -    участвовать    в   приемке   в   эксплуатацию    мелиоративных,рекультивированных,   улучшенных  земель,   защитных   лесонасаждений,противоэрозионных и др. объектов, сооруженных на земельном участке;  -  на  возмещение убытков, причиненных ухудшением качества земель  иэкологической  обстановки  в  результате  хозяйственной   деятельностиарендатора;  -  вносить  по  согласованию  с Арендатором  в  договор  необходимыеизменения    и    уточнения    в   случае    изменения    действующегозаконодательства;  -   приостанавливать  работы,  ведущиеся  Арендатором  с  нарушениемземельного  природоохранного  законодательства  и  условий  настоящегоdncnbnp`;  - расторгнуть договор в одностороннем порядке в случае:  а) использования земли не по целевому назначению;  б)  использования земельного участка способами, приводящими к  порчеплодородного слоя почв, ухудшению экологической обстановки;  в) неуплаты арендной платы в сроки, установленные договором.  4.2. Арендодатель обязан:  -  передать Арендатору земельный участок в ________ срок  с  моментарегистрации и в состоянии, соответствующем его назначению  и  условиямдоговора;  -  создавать необходимые условия для самостоятельного хозяйствованияАрендатора  и не препятствовать эффективному использованию  земельногоучастка;  -  не вмешиваться в хозяйственную деятельность Арендатора, если  онане противоречит условиям договора;  - в случае смерти Арендатора до истечения срока аренды перезаключитьдоговор аренды с одним из его наследников.                         5. Ответственность сторон    Настоящий  договор  может быть изменен или  прекращен  до  истечениясрока  только по письменному соглашению обеих сторон в соответствии  сусловиями настоящего Договора.  Каждая   из  сторон  несет  ответственность  за  нарушение   условийнастоящего  Договора  в  соответствии с действующим  законодательствомКыргызской Республики.                       6. Порядок разрешения споров    6.1.  Все  споры,  которые могут возникнуть по настоящему  договору,стороны будут стремиться разрешить путем переговоров.  6.2. Если согласие не будет достигнуто, споры разрешаются в судебномпорядке.  7.  Прочие  условия _______________________________________________________________________________________________________________________  8.   Договор   составлен  в  трех  экземплярах,  имеющих  одинаковуююридическую силу. Один экземпляр остается у Арендодателя, второй  -  уАрендатора, третий передается местному органу Госрегистра.            9. Юридические адреса и банковские реквизиты сторон    Арендодатель Арендатор  ________________________________ ________________________________  ________________________________ ________________________________  ________________________________ ________________________________                              Подписи сторон:    Арендодатель Арендатор  ________________________________ ________________________________                          (подпись) (подпись)    М.П. М.П.    Данный  Договор зарегистрирован "___" ____________________ 200__  г.регистрационный номер (код) _______________ земельного участка.  Начальник  управления  по  землеустройству  и  регистрации  прав  нанедвижимое  имущество  ______________ района  (города)  ______________области                                              _____________________________________________________________________  (подпись) (Ф.И.О.)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lhdgmcfutdq6ggoujbzo">
      <w:r>
        <w:rPr>
          <w:rFonts w:ascii="Arial" w:cs="Arial" w:eastAsia="Arial" w:hAnsi="Arial"/>
          <w:color w:val="132D3F"/>
          <w:sz w:val="16"/>
          <w:szCs w:val="16"/>
          <w:u w:val="single"/>
        </w:rPr>
        <w:t xml:space="preserve">dalil.kg/document/12312</w:t>
      </w:r>
    </w:hyperlink>
  </w:p>
  <w:p>
    <w:pPr>
      <w:spacing w:after="0" w:before="40"/>
      <w:jc w:val="center"/>
    </w:pPr>
    <w:hyperlink w:history="1" r:id="rIdwjo9r4jmm-mkwwcxw5g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7xs73gvhmqx705ukmf7y" Type="http://schemas.openxmlformats.org/officeDocument/2006/relationships/hyperlink" Target="https://dalil.kg/document/55044" TargetMode="External"/><Relationship Id="rIdmbk6yniuiwxufxgja2dox" Type="http://schemas.openxmlformats.org/officeDocument/2006/relationships/hyperlink" Target="https://dalil.kg/document/53721" TargetMode="External"/><Relationship Id="rIdp4qtcaquxrysyw_yamnwo" Type="http://schemas.openxmlformats.org/officeDocument/2006/relationships/hyperlink" Target="https://dalil.kg/document/8" TargetMode="External"/><Relationship Id="rIdf6tyczpleb3tw4r2piyta" Type="http://schemas.openxmlformats.org/officeDocument/2006/relationships/hyperlink" Target="https://dalil.kg/document/4" TargetMode="External"/><Relationship Id="rIdvhunngynj9hsrbdef3ab4"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lhdgmcfutdq6ggoujbzo" Type="http://schemas.openxmlformats.org/officeDocument/2006/relationships/hyperlink" Target="https://dalil.kg/document/12312" TargetMode="External"/><Relationship Id="rIdwjo9r4jmm-mkwwcxw5g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2026-09-24T22:13:44.664Z</dcterms:created>
  <dcterms:modified xsi:type="dcterms:W3CDTF">2026-09-24T22:13:44.664Z</dcterms:modified>
</cp:coreProperties>
</file>

<file path=docProps/custom.xml><?xml version="1.0" encoding="utf-8"?>
<Properties xmlns="http://schemas.openxmlformats.org/officeDocument/2006/custom-properties" xmlns:vt="http://schemas.openxmlformats.org/officeDocument/2006/docPropsVTypes"/>
</file>