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2003 года №160                     ЗАКОН КЫРГЫЗСКОЙ РЕСПУБЛИКИ                О  внесении  дополнений и изменений в некоторые                законодательные  акты    Кыргызской Республики  Принят Законодательным собраниемЖогорку Копоша Киргизской Республики 26 июня 2003года (В редакции Закона КР от </w:t>
      </w:r>
      <w:hyperlink w:history="1" r:id="rIdiaoyjv7ofnh_zxpqe1l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2004 года №114</w:t>
        </w:r>
      </w:hyperlink>
      <w:r>
        <w:rPr>
          <w:rFonts w:ascii="Arial" w:cs="Arial" w:eastAsia="Arial" w:hAnsi="Arial"/>
          <w:sz w:val="24"/>
          <w:szCs w:val="24"/>
        </w:rPr>
        <w:t xml:space="preserve">)  Статья  1. Внести  в  </w:t>
      </w:r>
      <w:hyperlink w:history="1" r:id="rIdafwljkvqdpqe_oo7myb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«Об  установлениивоинских  званий,  специальных классных чинов  и  специальных  званий»(Ведомости  Жогорку Кенеша Кыргызской Республики, 1999  г.,  №  8  ст.396), следующие дополнения и изменения:   1.  Название  Закона, преамбулу, статьи 1 и 2,  название  статьи  3,статьи 7 и 16 после слов «воинские звания» в различных падежных формахдополнить словами «, классные чины» в соответствующих падежах.   2. В статье 3:дополнить статью частью третьей следующего содержания:  «Классные чины государственных служащих подразделяются:  на  средние  классные чины — от младшего инспектора  государственнойслужбы до инспектора государственной службы 1 класса включительно;  на  старшие  классные чины — от советника государственной  службы  3класса до советника государственной службы 1 класса включительно;  на  высшие классные чины — от государственного советника 3 класса  ивыше.»;  части третью и четвертую считать частями четвертой и пятой.  3. Дополнить Закон статьей 5(1)   следующего содержания:  «Статья 5 (1) . Классный чин   Классный  чин  —  это специальное звание, присваиваемое  персональнокаждому государственному служащему, замещающему государственныедолжности,    указанные    в   Законе   Кыргызской    Республики    «Огосударственной службе».  4. Дополнить Закон статьей 10(1)  следующего содержания: «Статья 10(1). Классные чины, присваиваемые государственным служащим Государственным   служащим,   занимающим  государственные   должности,указанные  в Законе Кыргызской Республики «О государственной  службе»,присваиваются следующие классные чины: младший инспектор государственной службы; инспектор государственной службы 3 класса; инспектор государственной службы 2 класса; инспектор государственной службы 1 класса советник государственной службы 3 класса; советник государственной службы 2 класса; советник государственной службы 1 класса; государственный советник 3 класса; государственный советник 2 класса; государственный советник 1 класса,»   5.  Приложение  к  Закону  Кыргызской  Республики  «Об  установлениивоинских  званий,  специальных классных чинов  и  специальных  званий»изложить в новой редакции (прилагается).   Статья  2.  (утратила силу)   Статья 3. Настоящий Закон вступает в силу со дня опубликования.  ПрезидентКыргызской Республики                 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hr5yewy6_xuc6t2qz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dalil.kg/document/1286</w:t>
      </w:r>
    </w:hyperlink>
  </w:p>
  <w:p>
    <w:pPr>
      <w:spacing w:after="0" w:before="40"/>
      <w:jc w:val="center"/>
    </w:pPr>
    <w:hyperlink w:history="1" r:id="rIdx9qehlzagkhoq-nm-ty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oyjv7ofnh_zxpqe1l5m" Type="http://schemas.openxmlformats.org/officeDocument/2006/relationships/hyperlink" Target="https://dalil.kg/document/1513" TargetMode="External"/><Relationship Id="rIdafwljkvqdpqe_oo7mybj6" Type="http://schemas.openxmlformats.org/officeDocument/2006/relationships/hyperlink" Target="https://dalil.kg/document/2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hr5yewy6_xuc6t2qz1p" Type="http://schemas.openxmlformats.org/officeDocument/2006/relationships/hyperlink" Target="https://dalil.kg/document/1286" TargetMode="External"/><Relationship Id="rIdx9qehlzagkhoq-nm-ty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2026-09-23T19:12:53.023Z</dcterms:created>
  <dcterms:modified xsi:type="dcterms:W3CDTF">2026-09-23T19:12:53.023Z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