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468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упорядочении деятельности государственных предприятий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jg9eld76mpajt3ymip_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0f6bheus29t7qwwmrj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geaglbql0j7zeju82r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8rj9hjhfpbqbd_6dyzp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w4kft0raic1_7mhgc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2021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wls4ozujfnldfzadk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8u8apz9pmqgxxqzjff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aba0mn-jywzqunlsx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_v1qjbbi90smgrwjpn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evrvk0fts1vjko_so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2022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0idies7hck0gk3s5t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aelbk7vh1dk6pcjva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2023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2evjpgrw3yy9tyvfc9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2024 года № 582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uhwfjxtvprajt_lur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pgsxczkbci-i6ltadt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2025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eznt4h7fm0rvt3r54ao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единых норм функционирования, реорганизации и ликвидации государственных предприятий, в соответствии со статьей 10 </w:t>
      </w:r>
      <w:hyperlink w:history="1" r:id="rIdc5uv0pqna42gg5t-kf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x3dva_ievdr3o_tjp-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0bkjpihbgtjeeps7jo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апреля 2021 года № 133)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54mrxrwa48j2uzo3km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9zaqy55nu6mm424fva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аппаратам полномочных представителей Правительства в областях, местным государственным администрациям и организациям, находящимся в ведении Правительства Кыргызской Республики, в шестимесячный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приведению уставов подведомственных государственных предприятий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подведомственными государственными предприятиями стратегических планов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квалификационные требования для кандидатур на должности директоров подведомственных государственных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в шестимесячный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leogrivnduutdcmfu2w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апреля 2021 года № 133)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для каждого государственного предприятия ключевые показатели эффективности деятельности директора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заключение трудовых договоров с директорами государственных предприятий, в соответствии с типовой формой трудового договора с руководителем государственного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faakwcnggo9j_bgrq4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Ввести до 1 января 2021 года мораторий на создание государственных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vencsimv7clu6kqzgr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действие настоящего постановления не распространяется на государственные предприятия "Чон-Алайкомур", "</w:t>
      </w:r>
      <w:r>
        <w:rPr>
          <w:rFonts w:ascii="Arial" w:cs="Arial" w:eastAsia="Arial" w:hAnsi="Arial"/>
          <w:sz w:val="24"/>
          <w:szCs w:val="24"/>
        </w:rPr>
        <w:t xml:space="preserve">Эко Оператор" при Министерстве природных ресурсов, экологии и технического надзора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"Пансионат "Фемида" при Судебном департаменте при Верховном суде Кыргызской Республики и "Ак-Талаа комур" </w:t>
      </w:r>
      <w:r>
        <w:rPr>
          <w:rFonts w:ascii="Arial" w:cs="Arial" w:eastAsia="Arial" w:hAnsi="Arial"/>
          <w:sz w:val="24"/>
          <w:szCs w:val="24"/>
        </w:rPr>
        <w:t xml:space="preserve">и "Кыргызаэронавигация" при Государственном агентстве гражданской авиации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klqft-el-vnm7icphn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0bg93oqpjg6j2ivws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2024 года № 582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hqayqbmbgw6m3ini6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sobqbxyexiii08ut1wh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Установить, что Государственное предприятие "Национальная компания "Кыргыз темир жолу" при Министерстве транспорта и коммуникаций Кыргызской Республики освобождается от уплаты 50 процентов чистой прибыли в бюджет по итогам работы за период с 2021 по 2030 годы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cn_4qtjqllqlionppe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8ngogawr0wsbw2zjqe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2025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Установить, что все государственные предприятия освобождаются от уплаты 50 процентов чистой прибыли в бюджет по итогам работы за период с 2022 года по 2030 год включительно.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yoekceohhe3lq9w4sd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Возложить персональную ответственность на руководителей министерств, государственного комитета, административных ведомств, местных государственных администраций, государственных предприятий за полноту, своевременность и достоверность предоставления в уполномоченный орган в сфере управления государственным имуществом и внесение учредителю государственных предприятий документации, предусмотренной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согласно приложению 1 к настоящему постановлению, а также проведение соответствующей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</w:t>
      </w:r>
      <w:hyperlink w:history="1" r:id="rIdkccuidmlnodj7cn3why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и абзац второй пункта 4 </w:t>
      </w:r>
      <w:hyperlink w:history="1" r:id="rIdkz2hjrdvzh22yz9xs6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предприятий» от 6 июня 2007 года № 211.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mxwhh2yl5f9-4i-nvnk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совершенствовании управления государственными предприятиями» от 22 февраля 2011 года № 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7 </w:t>
      </w:r>
      <w:hyperlink w:history="1" r:id="rId5gkiejgno3irwiiotfx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повышению эффективности системы управления хозяйственных обществ с государственной долей участия» от 20 июля 2012 года № 513.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1tzm6h2b1eynvnowx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dalil.kg/document/157114</w:t>
      </w:r>
    </w:hyperlink>
  </w:p>
  <w:p>
    <w:pPr>
      <w:spacing w:after="0" w:before="40"/>
      <w:jc w:val="center"/>
    </w:pPr>
    <w:hyperlink w:history="1" r:id="rIdxjf6ziwurgmhemlu23z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9eld76mpajt3ymip_nr" Type="http://schemas.openxmlformats.org/officeDocument/2006/relationships/hyperlink" Target="https://dalil.kg/document/158042" TargetMode="External"/><Relationship Id="rIdv0f6bheus29t7qwwmrjxk" Type="http://schemas.openxmlformats.org/officeDocument/2006/relationships/hyperlink" Target="https://dalil.kg/document/158179" TargetMode="External"/><Relationship Id="rIdlgeaglbql0j7zeju82r3z" Type="http://schemas.openxmlformats.org/officeDocument/2006/relationships/hyperlink" Target="https://dalil.kg/document/158148" TargetMode="External"/><Relationship Id="rId8rj9hjhfpbqbd_6dyzpzt" Type="http://schemas.openxmlformats.org/officeDocument/2006/relationships/hyperlink" Target="https://dalil.kg/document/158327" TargetMode="External"/><Relationship Id="rIdvsw4kft0raic1_7mhgcud" Type="http://schemas.openxmlformats.org/officeDocument/2006/relationships/hyperlink" Target="https://dalil.kg/document/158630" TargetMode="External"/><Relationship Id="rIddgwls4ozujfnldfzadkp7" Type="http://schemas.openxmlformats.org/officeDocument/2006/relationships/hyperlink" Target="https://dalil.kg/document/158712" TargetMode="External"/><Relationship Id="rId58u8apz9pmqgxxqzjffpt" Type="http://schemas.openxmlformats.org/officeDocument/2006/relationships/hyperlink" Target="https://dalil.kg/document/158908" TargetMode="External"/><Relationship Id="rIdkvaba0mn-jywzqunlsxs6" Type="http://schemas.openxmlformats.org/officeDocument/2006/relationships/hyperlink" Target="https://dalil.kg/document/158940" TargetMode="External"/><Relationship Id="rIda_v1qjbbi90smgrwjpnud" Type="http://schemas.openxmlformats.org/officeDocument/2006/relationships/hyperlink" Target="https://dalil.kg/document/159561" TargetMode="External"/><Relationship Id="rIdddevrvk0fts1vjko_so6a" Type="http://schemas.openxmlformats.org/officeDocument/2006/relationships/hyperlink" Target="https://dalil.kg/document/230008068" TargetMode="External"/><Relationship Id="rIdwk0idies7hck0gk3s5th9" Type="http://schemas.openxmlformats.org/officeDocument/2006/relationships/hyperlink" Target="https://dalil.kg/document/160026" TargetMode="External"/><Relationship Id="rIddsaelbk7vh1dk6pcjvadv" Type="http://schemas.openxmlformats.org/officeDocument/2006/relationships/hyperlink" Target="https://dalil.kg/document/160489" TargetMode="External"/><Relationship Id="rIdv2evjpgrw3yy9tyvfc9fy" Type="http://schemas.openxmlformats.org/officeDocument/2006/relationships/hyperlink" Target="https://dalil.kg/document/230015831" TargetMode="External"/><Relationship Id="rIdqyuhwfjxtvprajt_lurrk" Type="http://schemas.openxmlformats.org/officeDocument/2006/relationships/hyperlink" Target="https://dalil.kg/document/230028345" TargetMode="External"/><Relationship Id="rIdlpgsxczkbci-i6ltadtnw" Type="http://schemas.openxmlformats.org/officeDocument/2006/relationships/hyperlink" Target="https://dalil.kg/document/230037955" TargetMode="External"/><Relationship Id="rIdeznt4h7fm0rvt3r54aod1" Type="http://schemas.openxmlformats.org/officeDocument/2006/relationships/hyperlink" Target="https://dalil.kg/document/230036175" TargetMode="External"/><Relationship Id="rIdc5uv0pqna42gg5t-kfllh" Type="http://schemas.openxmlformats.org/officeDocument/2006/relationships/hyperlink" Target="https://dalil.kg/document/203685" TargetMode="External"/><Relationship Id="rIdfx3dva_ievdr3o_tjp-6r" Type="http://schemas.openxmlformats.org/officeDocument/2006/relationships/hyperlink" Target="https://dalil.kg/document/157115" TargetMode="External"/><Relationship Id="rIdd0bkjpihbgtjeeps7jovz" Type="http://schemas.openxmlformats.org/officeDocument/2006/relationships/hyperlink" Target="https://dalil.kg/document/158148" TargetMode="External"/><Relationship Id="rIdt54mrxrwa48j2uzo3km1a" Type="http://schemas.openxmlformats.org/officeDocument/2006/relationships/hyperlink" Target="https://dalil.kg/document/158148" TargetMode="External"/><Relationship Id="rIdt9zaqy55nu6mm424fva6j" Type="http://schemas.openxmlformats.org/officeDocument/2006/relationships/hyperlink" Target="https://dalil.kg/document/158179" TargetMode="External"/><Relationship Id="rIdleogrivnduutdcmfu2wui" Type="http://schemas.openxmlformats.org/officeDocument/2006/relationships/hyperlink" Target="https://dalil.kg/document/158148" TargetMode="External"/><Relationship Id="rIdmfaakwcnggo9j_bgrq49t" Type="http://schemas.openxmlformats.org/officeDocument/2006/relationships/hyperlink" Target="https://dalil.kg/document/158148" TargetMode="External"/><Relationship Id="rIdevencsimv7clu6kqzgrn9" Type="http://schemas.openxmlformats.org/officeDocument/2006/relationships/hyperlink" Target="https://dalil.kg/document/158327" TargetMode="External"/><Relationship Id="rIdqklqft-el-vnm7icphnyu" Type="http://schemas.openxmlformats.org/officeDocument/2006/relationships/hyperlink" Target="https://dalil.kg/document/160026" TargetMode="External"/><Relationship Id="rIdl70bg93oqpjg6j2ivwsa9" Type="http://schemas.openxmlformats.org/officeDocument/2006/relationships/hyperlink" Target="https://dalil.kg/document/230015831" TargetMode="External"/><Relationship Id="rIdy4hqayqbmbgw6m3ini6ph" Type="http://schemas.openxmlformats.org/officeDocument/2006/relationships/hyperlink" Target="https://dalil.kg/document/230028345" TargetMode="External"/><Relationship Id="rIdsobqbxyexiii08ut1whtj" Type="http://schemas.openxmlformats.org/officeDocument/2006/relationships/hyperlink" Target="https://dalil.kg/document/230036175" TargetMode="External"/><Relationship Id="rIdpcn_4qtjqllqlionppewv" Type="http://schemas.openxmlformats.org/officeDocument/2006/relationships/hyperlink" Target="https://dalil.kg/document/158908" TargetMode="External"/><Relationship Id="rIdn8ngogawr0wsbw2zjqeux" Type="http://schemas.openxmlformats.org/officeDocument/2006/relationships/hyperlink" Target="https://dalil.kg/document/230037955" TargetMode="External"/><Relationship Id="rIduyoekceohhe3lq9w4sdve" Type="http://schemas.openxmlformats.org/officeDocument/2006/relationships/hyperlink" Target="https://dalil.kg/document/230036175" TargetMode="External"/><Relationship Id="rIdkccuidmlnodj7cn3whytg" Type="http://schemas.openxmlformats.org/officeDocument/2006/relationships/hyperlink" Target="https://dalil.kg/document/160026" TargetMode="External"/><Relationship Id="rIdkz2hjrdvzh22yz9xs6omw" Type="http://schemas.openxmlformats.org/officeDocument/2006/relationships/hyperlink" Target="https://dalil.kg/document/58326" TargetMode="External"/><Relationship Id="rIdmxwhh2yl5f9-4i-nvnk05" Type="http://schemas.openxmlformats.org/officeDocument/2006/relationships/hyperlink" Target="https://dalil.kg/document/92471" TargetMode="External"/><Relationship Id="rId5gkiejgno3irwiiotfxz7" Type="http://schemas.openxmlformats.org/officeDocument/2006/relationships/hyperlink" Target="https://dalil.kg/document/95497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1tzm6h2b1eynvnowxxf" Type="http://schemas.openxmlformats.org/officeDocument/2006/relationships/hyperlink" Target="https://dalil.kg/document/157114" TargetMode="External"/><Relationship Id="rIdxjf6ziwurgmhemlu23z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2026-09-24T04:25:50.763Z</dcterms:created>
  <dcterms:modified xsi:type="dcterms:W3CDTF">2026-09-24T04:25:50.763Z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