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0jcb7cssyqvykmlpbjj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22 ноября 2019 года № 623</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sfwxj4o9ezwrxbodsaq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tkedijvlsrkad1uwk12f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ot6cksemj4znqnif_l4y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wureioitbw2qu2yv1ncj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w:t>
      </w:r>
    </w:p>
    <w:p>
      <w:pPr>
        <w:spacing w:after="60"/>
        <w:ind w:firstLine="567"/>
        <w:jc w:val="both"/>
      </w:pPr>
      <w:r>
        <w:rPr>
          <w:rFonts w:ascii="Arial" w:cs="Arial" w:eastAsia="Arial" w:hAnsi="Arial"/>
          <w:sz w:val="24"/>
          <w:szCs w:val="24"/>
        </w:rPr>
        <w:t xml:space="preserve">2. Внести указанный проект Закона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часть 4 статьи 121 изложить в следующей редакции: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2) статью 123-1 изложить в следующей редакции:</w:t>
      </w:r>
    </w:p>
    <w:p>
      <w:pPr>
        <w:spacing w:after="60"/>
        <w:ind w:firstLine="567"/>
        <w:jc w:val="both"/>
      </w:pPr>
      <w:r>
        <w:rPr>
          <w:rFonts w:ascii="Arial" w:cs="Arial" w:eastAsia="Arial" w:hAnsi="Arial"/>
          <w:sz w:val="24"/>
          <w:szCs w:val="24"/>
        </w:rPr>
        <w:t xml:space="preserve">"Статья 123-1.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водителем транспортного средства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оборудованными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от двигателя,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4. Непредоставление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требования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(Газета "Эркин Тоо" от 8 февраля 2017 года № 17-18) следующее изменение:</w:t>
      </w:r>
    </w:p>
    <w:p>
      <w:pPr>
        <w:spacing w:after="60"/>
        <w:ind w:firstLine="567"/>
        <w:jc w:val="both"/>
      </w:pPr>
      <w:r>
        <w:rPr>
          <w:rFonts w:ascii="Arial" w:cs="Arial" w:eastAsia="Arial" w:hAnsi="Arial"/>
          <w:sz w:val="24"/>
          <w:szCs w:val="24"/>
        </w:rPr>
        <w:t xml:space="preserve">статью 173 изложить в следующей редакции:</w:t>
      </w:r>
    </w:p>
    <w:p>
      <w:pPr>
        <w:spacing w:after="60"/>
        <w:ind w:firstLine="567"/>
        <w:jc w:val="both"/>
      </w:pPr>
      <w:r>
        <w:rPr>
          <w:rFonts w:ascii="Arial" w:cs="Arial" w:eastAsia="Arial" w:hAnsi="Arial"/>
          <w:sz w:val="24"/>
          <w:szCs w:val="24"/>
        </w:rPr>
        <w:t xml:space="preserve">"Статья 173. Подделка или уничтожение идентификационного номера транспортного средства</w:t>
      </w:r>
    </w:p>
    <w:p>
      <w:pPr>
        <w:spacing w:after="60"/>
        <w:ind w:firstLine="56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60"/>
        <w:ind w:firstLine="567"/>
        <w:jc w:val="both"/>
      </w:pPr>
      <w:r>
        <w:rPr>
          <w:rFonts w:ascii="Arial" w:cs="Arial" w:eastAsia="Arial" w:hAnsi="Arial"/>
          <w:sz w:val="24"/>
          <w:szCs w:val="24"/>
        </w:rPr>
        <w:t xml:space="preserve">влечет наказание в виде штрафа I категории.</w:t>
      </w:r>
    </w:p>
    <w:p>
      <w:pPr>
        <w:spacing w:after="60"/>
        <w:ind w:firstLine="56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знака транспортного средства, -</w:t>
      </w:r>
    </w:p>
    <w:p>
      <w:pPr>
        <w:spacing w:after="60"/>
        <w:ind w:firstLine="56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gtrxyendl9zv_mqnf0z">
      <w:r>
        <w:rPr>
          <w:rFonts w:ascii="Arial" w:cs="Arial" w:eastAsia="Arial" w:hAnsi="Arial"/>
          <w:color w:val="132D3F"/>
          <w:sz w:val="16"/>
          <w:szCs w:val="16"/>
          <w:u w:val="single"/>
        </w:rPr>
        <w:t xml:space="preserve">dalil.kg/document/157268</w:t>
      </w:r>
    </w:hyperlink>
  </w:p>
  <w:p>
    <w:pPr>
      <w:spacing w:after="0" w:before="40"/>
      <w:jc w:val="center"/>
    </w:pPr>
    <w:hyperlink w:history="1" r:id="rIdhzl5hjgkjn4-oq3_3ij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jcb7cssyqvykmlpbjjq" Type="http://schemas.openxmlformats.org/officeDocument/2006/relationships/hyperlink" Target="https://dalil.kg/document/159885" TargetMode="External"/><Relationship Id="rIdsfwxj4o9ezwrxbodsaqft" Type="http://schemas.openxmlformats.org/officeDocument/2006/relationships/hyperlink" Target="https://dalil.kg/document/202913" TargetMode="External"/><Relationship Id="rIdtkedijvlsrkad1uwk12fo" Type="http://schemas.openxmlformats.org/officeDocument/2006/relationships/hyperlink" Target="https://dalil.kg/document/157268#p1" TargetMode="External"/><Relationship Id="rIdot6cksemj4znqnif_l4yn" Type="http://schemas.openxmlformats.org/officeDocument/2006/relationships/hyperlink" Target="https://dalil.kg/document/111565" TargetMode="External"/><Relationship Id="rIdwureioitbw2qu2yv1ncj4"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gtrxyendl9zv_mqnf0z" Type="http://schemas.openxmlformats.org/officeDocument/2006/relationships/hyperlink" Target="https://dalil.kg/document/157268" TargetMode="External"/><Relationship Id="rIdhzl5hjgkjn4-oq3_3ij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2026-09-23T21:57:18.348Z</dcterms:created>
  <dcterms:modified xsi:type="dcterms:W3CDTF">2026-09-23T21:57:18.348Z</dcterms:modified>
</cp:coreProperties>
</file>

<file path=docProps/custom.xml><?xml version="1.0" encoding="utf-8"?>
<Properties xmlns="http://schemas.openxmlformats.org/officeDocument/2006/custom-properties" xmlns:vt="http://schemas.openxmlformats.org/officeDocument/2006/docPropsVTypes"/>
</file>