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dd95nj62c3hkgymlzlda">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31 декабря 2001 года № 837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(В редакции постановления Правительства КР от          </w:t>
      </w:r>
      <w:hyperlink w:history="1" r:id="rIddnslopu2wr6fxpnufi3ah">
        <w:r>
          <w:rPr>
            <w:rFonts w:ascii="Arial" w:cs="Arial" w:eastAsia="Arial" w:hAnsi="Arial"/>
            <w:color w:val="1D4ED8"/>
            <w:sz w:val="24"/>
            <w:szCs w:val="24"/>
            <w:u w:val="single"/>
          </w:rPr>
          <w:t xml:space="preserve">7 августа 2002 года № 533</w:t>
        </w:r>
      </w:hyperlink>
      <w:r>
        <w:rPr>
          <w:rFonts w:ascii="Arial" w:cs="Arial" w:eastAsia="Arial" w:hAnsi="Arial"/>
          <w:sz w:val="24"/>
          <w:szCs w:val="24"/>
        </w:rPr>
        <w:t xml:space="preserve">, </w:t>
      </w:r>
      <w:hyperlink w:history="1" r:id="rIdegxzukfwsade0i8lnoz7h">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  внесенииизменений   и   дополнений   в   Кодекс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  Ешмамбетова  Р.Б.  -  Министра экологии и  чрезвычайных  ситуацийКыргызской Республики;  - Турдукулова М.Т. - первого заместителя Министра сельского, водногохозяйства и перерабатывающей промышленности Кыргызской Республики;  -  Аалиева  Г.К.  -  первого  заместителя  Министра  здравоохраненияКыргызской Республики;  -   Мамырова   Э.Т.   -  заместителя  Министра  юстиции   КыргызскойРеспублики;  -  Абдуллаеву У.А. - заместителя Министра труда и социальной  защитыКыргызской Республики;  -   Омуралиева  Т.Э.  -  директора  Государственного  агентства   порегистрации прав на недвижимое имущество при Правительстве  КыргызскойРеспублики - Министра Кыргызской Республики;  -  Титова  А.В.  -  директора Государственного агентства  связи  приПравительстве Кыргызской Республики;  -  Матеева У.А. - директора Государственного агентства по энергетикепри Правительстве Кыргызской Республики;  -  Кубатбекова  К.К.  -  председателя Государственной  комиссии  приПравительстве Кыргызской Республики по контролю наркотиков;  -   Узакбаева  Э.У.  -  председателя  Государственной  комиссии  приПравительстве Кыргызской Республики по антимонопольной политике;  -  Сагынова  К.  Ч.  -  председателя  Государственной  комиссии  приПравительстве   Кыргызской   Республики   по   стандартам   финансовойотчетности и аудиту;  -  Абдынасырова  У.Т.  - председателя Государственной  комиссии  приПравительстве Кыргызской Республики по рынку ценных бумаг официальнымипредставителями  Правительства Кыргызской Республики при  рассмотренииуказанного   проекта   Закона  палатами  Жогорку   Кенеша   КыргызскойРеспублики.    Премьер-министр Кыргызской Республики К.Бакиев                                    Проект           (Проект в редакции постановления Правительства КР от          </w:t>
      </w:r>
      <w:hyperlink w:history="1" r:id="rIdzjqtfbgnab5dy2bdc8fio">
        <w:r>
          <w:rPr>
            <w:rFonts w:ascii="Arial" w:cs="Arial" w:eastAsia="Arial" w:hAnsi="Arial"/>
            <w:color w:val="1D4ED8"/>
            <w:sz w:val="24"/>
            <w:szCs w:val="24"/>
            <w:u w:val="single"/>
          </w:rPr>
          <w:t xml:space="preserve">7 августа 2002 года N 533</w:t>
        </w:r>
      </w:hyperlink>
      <w:r>
        <w:rPr>
          <w:rFonts w:ascii="Arial" w:cs="Arial" w:eastAsia="Arial" w:hAnsi="Arial"/>
          <w:sz w:val="24"/>
          <w:szCs w:val="24"/>
        </w:rPr>
        <w:t xml:space="preserve">, </w:t>
      </w:r>
      <w:hyperlink w:history="1" r:id="rIdioah-8mxkr85wueptbj4m">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ЗАКОН КЫРГЫЗСКОЙ РЕСПУБЛИКИ                     О внесении изменении 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и дополнения:  1. В санкции статьи 69 слово "десяти" заменить словом "трех".  2. Статью 72 изложить в следующей редакции:  "Нарушение нанимателем трудового законодательства, -  влечет наложение административного штрафа на физических лиц от  пятидо  двадцати,  на  юридическое  лицо от  ста  до  трехсот  минимальныхразмеров заработной платы".  3. В статье 79:  - санкцию изложить в следующей редакции:  "влечет наложение административного штрафа на физических лиц от пятидо  десяти, на юридическое лицо от ста до двухсот минимальных размеровзаработной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физических лиц от  пятидо  двадцати,  на  юридические  лица от  ста  до  трехсот  минимальныхразмеров заработной платы".  4. Главу 8 дополнить статьей 79-1 следующего содержания:  "Статья 79-1. Воспрепятствование государственным инспекторам               труда в проведении проверки по соблюдению                законодательства о труде и охране труда    Воспрепятствование  государственным инспекторам труда  в  проведениипроверки по соблюдению законодательства о труде и охране труда, -  влечет  наложение административного штрафа на нанимателя от пяти  додесяти минимальных размеров заработной платы".  5. Главу 9 дополнить статьей 84-1 в следующей редакции:  "Статья 84-1. Нецелевое использование средств обязательного                       медицинского страхования    Нецелевое    использование   средств   обязательного    медицинскогострахования, -  влечет  наложение  административного штрафа от  десяти  до  двадцатиминимальных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 штрафа от  двадцати  до  сорокаминимальных размеров заработной платы".  6. Главу 10 дополнить статьями 85-1 и 85-2 следующего содержания:  "Статья 85-1. Незаконное изготовление, приобретение, хранение,          перевозка или пересылка наркотических средств либо            психотропных веществ без цели сбыта в небольших                               размерах    Незаконное  изготовление,  приобретение,  хранение,  перевозка   илипересылка  наркотических средств либо психотропных веществ в небольшихразмерах без цели сбыта, -  влечет  наложение административного штрафа в размере  от  десяти  додвадцати  минимальных  заработных  плат  либо  административный  арестсроком до пятнадцати суток.    Статья 85-2. Нарушение правил оборота наркотических средств,                  психотропных веществ и прекурсоров    Нарушение   правил   хранения,   перевозки,   отпуска,   реализации,распределения, приобретения, использования, ввоза, вывоза, транзита  иуничтожения наркотических средств, психотропных веществ и прекурсоров,-  влечет  наложение административного штрафа на физических  лиц  -  отпяти   до   десяти,  должностных  лиц  -  от  двадцати  до  пятидесятиминимальных размеров заработной платы".  7. В статьях 119 и 123 слово "лицензия" заменить словом "разрешение"в соответствующем падеже.  8. Главу 21 дополнить статьей 277-1 следующего содержания:  "Статья 277-1. Поставка и реализация оконечного оборудования без                       сертификата соответствия    Поставка   и  реализация  оконечного  оборудования  без  сертификатасоответствия,   оформленного   в  соответствии   с   законодательствомКыргызской Республики, -  влечет   наложение  административного  штрафа  от  ста  до   пятисотминимальных размеров заработной платы".  9. Наименование главы 22 изложить в следующей редакции:                               "Глава 22                Административные нарушения, посягающие              на правила торговли, бытового обслуживания                          и оказания услуг".  10. Главу 22 дополнить статьями 285-1 и 295-1 следующего содержания:  "Статья 285-1. Нарушение правил бытового обслуживания и оказания                                 услуг    Нарушение  юридическими  лицами, а также  гражданами,  занимающимисядеятельностью в сфере услуг, правил бытового обслуживания, -  влечет  наложение административного штрафа на граждан - от  трех  додесяти,  на  должностных  лиц  -  от десяти  до  двадцати  минимальныхразмеров 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 штрафа на граждан - от десяти  додвадцати,  на  должностных  лиц  - от пятидесяти  до  ста  минимальныхразмеров  заработной  платы  с лишением разрешения  на  право  занятияданным видом деятельности".    "Статья 295-1. Представление ненадлежащей, ложной информации о               товаре (работе, услуге), об изготовителе                        (исполнителе, продавце)    Представление потребителю ненадлежащей, ложной информации  о  товаре(работе, услуге), об изготовителе (исполнителе, продавце), -  влечет наложение административного штрафа на граждан - от одного  дотрех,  на  должностных  лиц  - от трех до  пяти  минимальных  размеровзаработной платы".  11. Наименование главы 23 изложить в следующей редакции:                               "Глава 23              Административные правонарушения, посягающие         на антимонопольное законодательство, законодательство           о рекламе и порядок формирования цен и тарифов".  12.  В  санкции статьи 311 слова: "от двадцати до тридцати" заменитьсловами: "от пятидесяти до ста".  13. Санкцию статьи 312 изложить в следующей редакции:  "влечет наложение административного штрафа на должностных лиц  -  отпятидесяти  до  ста, на юридических лиц - от пятисот до  одной  тысячиминимальных размеров заработной платы".  14.  В  санкции статьи 313 слова: "от десяти до пятнадцати" заменитьсловами: "от пятидесяти до ста".  15. Санкцию статьи 314 изложить в следующей редакции:  "влекут наложение административного штрафа на должностных лиц  -  отпятидесяти  до  ста, на юридических лиц - от пятисот до  одной  тысячиминимальных размеров заработной платы".  16. В статье 315:  - наименование изложить в следующей редакции:  "Статья 315. Заведомо ложная реклама".  -  в санкции части первой слова: "от трех до пяти" заменить словами:"на  должностных лиц - от пятидесяти до ста, на юридических лиц  -  отпятисотдо одной тысячи";  - часть вторую изложить в следующей редакции:  "Прием  средствами  массовой информации заявок на  рекламу  новых  иэффективных  методов  диагностики и высоких  результатов  лечения  безпредъявления лицензии на право занятия такой деятельностью, -  влечет  наложение  административного штрафа от  десяти  до  двадцатиминимальных размеров заработной платы".  17. Главу 23 дополнить статьей 315-1 следующего содержания:  "Статья 315-1. Ненадлежащая (недостоверная, недобросовестная,                          неэтичная) реклама    Ненадлежащая (недостоверная, недобросовестная, неэтичная) реклама, вкоторой допущены нарушения требований к ее содержанию, времени,  местуи способу распространения, -  влечет  наложение административного штрафа на должностных лиц  -  отпятидесяти  до  ста, на юридических лиц - от пятисот до одной  тысячи,минимальных размеров заработной платы".  18. Санкцию статьи 316 изложить в следующей редакции:  "влечет наложение административного штрафа на должностных лиц  -  отдвадцати  до  ста, на юридических лиц - от ста до пятисот  минимальныхразмеров заработной платы".  19. Статью 317 изложить в следующей редакции:  "Нарушение  требований  к  рекламе алкогольных  напитков,  табака  итабачных изделий, -  влечет  наложение  административного штрафа на  должностных  лиц  отпятидесяти  до ста, на юридических лиц - от ста до тысячи  минимальныхразмеров заработной платы".  20.  В  санкции статьи 318 слова: "пяти до десяти" заменить словами:"десяти до двадцати", слова: "десяти до двадцати" словами: "пятидесятидо ста".  21. Санкцию статьи 319 изложить в следующей редакции:  "влечет наложение административного штрафа на должностных лиц  -  отпятидесяти до ста минимальных размеров заработной платы".  22. Санкцию статьи 320 изложить в следующей редакций:  "влечет наложение административного штрафа на должностных лиц  -  отпятидесяти до ста минимальных размеров заработной платы".  23. В статье 321:  - наименование изложить в следующей редакции:  "Статья 321. Непредставление информации, материалов, уведомлений              государственному антимонопольному органу";  -  в  части  первой  слова:  "в области  защиты  прав  потребителей"исключить;  - санкцию изложить в следующей редакции:  "влечет наложение административного штрафа на юридических лиц  -  оттрехсот  до  пятисот,  на  должностных лиц  -  от  пятидесяти  до  стаминимальных размеров заработной платы".  24. В статье 322:  -  в  наименовании  и  по всему тексту после слова  "декларирование"дополнить словами: "и согласование" в соответствующих падежах;  - санкцию изложить в следующей редакции:  "влечет наложение административного штрафа на юридических лиц  -  отста  до пятисот, на должностных лиц - от пятидесяти до ста минимальныхразмеров заработной платы".  25. В статье 323:  - наименование изложить в следующей редакции:  "Статья 323. Уклонение от исполнения предписаний государственного                       антимонопольного органа";  - часть первую изложить в следующей редакции:  "Уклонение  от исполнения или несвоевременное исполнение предписанийгосударственного  антимонопольного  органа  об  устранении   нарушенийантимонопольного законодательства, рекламы, защиты прав  потребителей,порядка формирования цен и тарифов, -";  -  в санкции слова: "до десяти" заменить словами: "от пятидесяти  доста".  26. В статье 324:  - часть первую изложить в следующей редакции:  "Завышение  государственных  цен  (тарифов  на  продукцию,   товары,услуги)  или их предельного уровня, предельных уровней рентабельности,величины  торговой  надбавки, установленных  антимонопольным  органом,непредставление   или   представление  недостоверных   материалов   насогласование  цен  (тарифов), а также завышение или занижение  цен  напродукцию,    поставляемую   предприятиями   по   межправительственнымсоглашениям с другими государствами, -";  - санкцию части первой после слов: "от десяти до двадцати" дополнитьсловами: ", на юридических лиц - от ста до одной тысячи".  27. Главу 23 дополнить статьей 324-1 следующего содержания:  "Статья 324-1. Несогласование форм контрактов на поставку           (приобретение) товаров и услуг, уставов и правил          предоставления услуг, отказ от заключения договора                с отдельными потребителями (абонентами)           на производство (реализацию) товаров, совершение             сделок субъектами естественных и разрешенных           монополий без получения согласия антимонопольного                        органа на их проведение    Несогласование  форм  контрактов на поставку (приобретение)  товаровили  услуг, уставов и правил предоставления услуг, отказ от заключениядоговора  с  потребителями, подлежащими обязательному обслуживанию  напроизводство  (реализацию)  товаров, в отношении  которых  применяетсярегулирование   антимонопольным  органом  или   отраслевыми   органамигосударственного  регулирования, при  наличии  возможности  произвести(реализовать)  такие товары, услуги, совершение сделок  без  получениясогласия   антимонопольного  органа  на   их   проведение   субъектамиестественных и разрешенных монополий, -  влекут  наложение административного штрафа на должностных лиц  -  отдесяти  до двадцати, на юридических лиц - от ста до тысячи минимальныхразмеров заработной платы".  28. Санкцию статьи 325 изложить в следующей редакции:  "влечет  наложение  административного штрафа на должностных  лиц  отпятидесяти до ста минимальных размеров заработной платы".  29. В статье 327:  - санкцию изложить в следующей редакции:  "влечет наложение административного штрафа на должностных лиц  -  отдесяти  до  двадцати, юридических лиц - от ста до двухсот  минимальныхразмеров заработной платы";  - дополнить частью второй следующего содержания:  "Нарушение  эмитентом  обязательных  требований  и  иных  условий  кпроведению эмиссии ценных бумаг или публичному размещению и обращению,в  том  числе  размещению ценных бумаг, выпуск которых в установленномзаконодательством порядке приостановлен, признан не  состоявшимся  илине действительным, -  влечет  наложение административного штрафа на должностных лиц  -  отдесяти до двадцати, на юридических лиц - от ста до двухсот минимальныхразмеров заработной платы".  30. В статье 328:  - санкцию части первой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"влекут наложение административного штрафа на должностных лиц  -  отпятидесяти  до  ста,  на  юридических  лиц  -  от  пятисот  до  тысячиминимальных размеров заработной платы";  - санкцию части третьей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четвертой следующего содержания:  "Нарушение  порядка  и  сроков раскрытия (опубликования)  информациипрофессиональным  участником или эмитентом, обязанность  по  раскрытию(опубликованию)  которой  предусмотрена  законодательством  КыргызскойРеспублики о ценных бумагах,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31. Дополнить статьей 328-1 в следующей редакции:  "Статья 328-1. Нарушение сроков и порядка выплаты доходов                           по ценным бумагам    Нарушение  должностными лицами эмитентов ценных бумаг  установленныхзаконодательством о ценных бумагах, порядка и сроков  выплаты  доходовпо ценным бумагам (дивидендов, процентов),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32. Статью 329 изложить в следующей редакции:  "Занятие  операциями с ценными бумагами без лицензии,  выдаваемой  вустановленном законом порядке, -  влечет  наложение административного штрафа на должностных лиц  -  отпяти  до  пятнадцати, на юридических лиц - от ста  до  сто  пятидесятиминимальных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тридцати, на юридических лиц - от ста до трехсот минимальныхразмеров заработной платы.  Ведение операций с ценными бумагами без свидетельства специалиста направо ведения операций с ценными бумагами, выдаваемого в установленномзаконом порядке, -  влечет  наложение административного штрафа на должностных лиц  -  отпяти  до  десяти,  на  юридических лиц -  от  ста  до  сто  пятидесятиминимальных 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двадцати, на юридических лиц - от ста до двухсот минимальныхразмеров заработной платы".  33. Санкцию статьи 330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34. Статью 331 изложить в следующей редакции:  "Представление    профессиональным   участником,    эмитентом    илиассоциацией    профессиональных   участников   рынка   ценных    бумагнедостоверной   (ложной)   информации  или   документов   либо   отказпредставить информацию или документы должностному лицу государственныхорганов,  осуществляющих  контроль за деятельностью  на  рынке  ценныхбумаг, -  влекут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отшестидесяти  до  ста,  на  юридических лиц -  от  шестисот  до  тысячиминимальных размеров заработной платы".  35. В статье 332:  - санкцию изложить в следующей редакции:  "влекут наложение административного штрафа на должностных лиц  -  отдвадцати  до  ста,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тысячиминимальных размеров заработной платы".  36. В статье 333:  - санкцию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одной  тысячиминимальных размеров заработной платы".  37. В статье 334:  - часть первую изложить в следующей редакции:  "Ведение  реестра владельцев ценных бумаг с нарушением установленныхправил  его  ведения или отсутствие реестра владельцев  ценных  бумаг,ведение  реестра  акционеров сотрудником, не имеющим квалификационногосвидетельства,  уклонение  от  его ведения,  несвоевременная  передачаведения  реестра акционеров специализированному регистратору, а  такженеобоснованный  отказ  или  уклонение от  внесения  записей  в  реестрвладельцев   ценных   бумаг,   либо  внесение   в   указанный   реестрнедостоверных  сведений,  либо  нарушение  сроков  выдачи  выписки  изуказанного   реестра,  равно  как  и  невыполнение  или   ненадлежащеевыполнение  лицом,  осуществляющим  ведение  указанного  реестра  иныхзаконных  требований владельца ценных бумаг или лица, действующего  отего имени, или номинального держателя ценных бумаг, -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 дополнить частью третьей следующего содержания:  "Внесение  в  реестр акционеров записи о переходе прав собственностина   ценные  бумаги  акционерных  обществ  открытого  типа  на  основедокументов,  не подтверждающих совершение сделок через лицензированныхорганизаторов торговли на рынке ценных бумаг, -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38. В статье 335:  - наименование после слова "отчетности" дополнить словами: "и другойинформации";  -  санкцию части первой после слова "пятидесяти" дополнить  словами:", на юридических лиц - от двухсот до пятисот";  -  санкцию части первой после слова "пятидесяти" дополнить  словами:", на юридических лиц - от пятисот до тысячи".  - дополнить частями третьей и четвертой следующего содержания:  "Непредставление или не своевременное представление  уполномоченномуоргану,  осуществляющему контроль на рынке ценных бумаг, информации  осущественных     фактах,     затрагивающих     финансово-хозяйственнуюдеятельность эмитента, обязанность представления которой предусмотреназаконодательством Кыргызской Республики по ценным бумагам, -  влечет  наложение административного штрафа на должностных лиц  -  отдесяти до двадцати, на юридических лиц - от ста до двухсот минимальныхразмеров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отдвадцати  до  сорока,  на юридических лиц - от двухсот  до  четырехсотминимальных размеров заработной платы".  39. Статью 337 изложить в следующей редакции:  "Статья 337. Нарушение порядка проведения общего собрания           акционеров и невыполнение решений общего собрания                              акционеров    Нарушение  должностными  лицами акционерного общества  установленныхзаконодательством   сроков  и  порядка  проведения   общего   собранияакционеров, -  влечет  наложение административного штрафа на должностных лиц  -  отпятнадцати  до  пятидесяти, на юридических лиц - от сто пятидесяти  допятисот минимальных размеров заработной платы.  Невыполнение  должностными  лицами  акционерного  общества   решенийобщего  собрания акционеров и использование имущества и  имущественныхправ  акционерного  общества в целях, противоречащих  решениям  общегособрания акционеров либо совета директоров, -  влечет  наложение административного штрафа на должностных лиц  -  отпятнадцати  до  пятидесяти, на юридических лиц - от сто пятидесяти  допятисот минимальных размеров заработной платы".  40. Главу 24 дополнить статьей 337-1 в следующей редакции:  "Статья 337-1. Нарушение порядка проведения обязательного аудита                        эмитентами ценных бумаг    Уклонение   или  воспрепятствование  должностными  лицами  эмитентовценных   бумаг   проведению  обязательного  аудита,   предусмотренногозаконодательством,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41. В статье 338:  - санкцию части первой изложить в следующей редакции:  "влечет наложение административного штрафа на должностных лиц  -  отдесяти  до  пятидесяти,  на  юридических  лиц  -  от  ста  до  пятисотминимальных размеров заработной платы";  - дополнить частью второй в следующей редакции:  "Несоблюдение  профессиональными  участниками  рынка  ценных   бумагстандартов и требований внутреннего учета операций с ценными бумагами,-  влечет  наложение административного штрафа на должностных лиц  -  отдесяти  до  пятидесяти,  на  юридических  лиц  -  от  ста  до  пятисотминимальных размеров заработной платы".  42.  В  статье  358 после слов "привлечение" слова:  "или  публичноепредложение" исключить.  43. Статью 360 исключить.  44.  В  наименовании  и  по  всему тексту  статьи  401  после  слов:"административных   ведомств,"  заменить   словами:   "государственныхкомитетов,   административных  ведомств,   государственных   комиссий,местных    государственных   администраций    и    органов    местногосамоуправления".  45.  Главу  29 дополнить статьями 400-1, 400-2, 400-3, 400-4,  400-5следующего содержания:  "Статья 400-1. Нарушение должностным лицом требований             законодательства в сфере предпринимательской                             деятельности    Нарушение   должностным  лицом  государственного  органа  требованийзаконодательства в сфере предпринимательской деятельности, -  влечет   наложение  административного  штрафа  -  от   двадцати   допятидесяти минимальных размеров заработной платы.    Статья 400-2. Несоблюдение должностным лицом контролирующего          органа установленных правил осуществления проверок    Несоблюдение должностным лицом контролирующего органа порядка, срокапроведения проверок субъектов предпринимательства,  влечет наложение административного штрафа:  -  на  должностное лицо, осуществляющее проверку - от трех до десятиминимальных размеров заработной платы;  -  на  руководителя - от двадцати до пятидесяти минимальных размеровзаработной платы.  Повторное   нарушение   должностным  лицом  контролирующего   органаустановленных  правил  осуществления проверок влечет  освобождение  отзанимаемой должности.    Статья 400-3. Непредставление контролирующим органом              в установленном порядке планов проверок на                             согласование    Непредставление  контролирующим  органом  в  установленном   порядкепланов проверок на согласование, -  влечет  наложение  административного штрафа на должностное  лицо  отпятидесяти до ста минимальных размеров заработной платы.    Статья 400-4. Осуществление проверок субъектов предпринимательства               без согласования в установленном порядке    Осуществление   государственным  контролирующим   органом   провероксубъектов  предпринимательства  без  соответствующего  согласования  вустановленном  порядке,  за исключением правоохранительных  органов  иорганов налоговой инспекции, -  влечет  наложение  административного штрафа на должностное  лицо  отдвадцати до пятидесяти минимальных размеров заработной платы.  Повторное   нарушение   должностным  лицом  контролирующего   органапроверок без согласования влечет освобождение от занимаемой должности.    Статья 400-5. Нарушение порядка ведения Книги инспекторских                               проверок    Несоблюдение   должностным  лицом  государственного  контролирующегооргана   установленного  порядка  по  заполнению  Книги  инспекторскихпроверок, -  влечет  наложение  административного штрафа на должностное  лицо  отдвадцати до тридцати минимальных размеров заработной платы".  46.   Наименование   и   часть  первую  статьи   405   после   слова"Осуществление" дополнить словом "индивидуальной".  47. Главу 29 дополнить статьей 409-1 следующего содержания:  "Статья 409-1. Выпуск юридическими лицами (издательствами и          типографиями) печатных средств массовой информации,               не прошедших регистрацию в установленном            законодательством Кыргызской Республики порядке    Выпуск  юридическими лицами (издательствами и типографиями) печатныхсредств  массовой информации, не прошедших регистрацию в установленномзаконодательством Кыргызской Республики порядке, -  влечет  наложение  административного  штрафа  на  юридическое   лицо(издательства  и типографии) в размере двухсот пятидесяти  минимальныхзаработных плат".  48. Главу 29 дополнить статьей 409-2 следующего содержания:  "Статья 409-2. Уклонение хозяйствующего субъекта от проведения                   обязательной аудиторской проверки    Уклонение   хозяйствующего  субъекта  от   проведения   обязательнойаудиторской проверки либо препятствование ее проведению, -  влечет наложение административного штрафа на юридическое лицо  -  отста  до  пятисот, на должностное лицо - от двадцати до ста минимальныхразмеров заработных плат".  49. В статье 432.  -  часть  вторую  после  слов: "от двадцати до  тридцати"  дополнитьсловами: ", на юридические лица - от ста до пятисот";  -  часть четвертую после слов: "от тридцати до пятидесяти" дополнитьсловами: ", на юридические лица - от пятисот до тысячи".  50. Главу 32 дополнить статьей 432-1 следующего содержания:  "Статья 432-1. Незаконное электроснабжение предприятий, учреждений            и организаций, а также незаконное разрешение на           подключение других объектов к электрическим сетям    Незаконное электроснабжение предприятий, учреждений и организаций, атакже  незаконное  разрешение на подключение других объектов  к  сетямвнутреннего  электроснабжения, к электрической  сети,  или  контактнойсети электротранспорта, -  влечет наложение административного штрафа на должностные лица  -  отпятидесяти  до  ста,  на  юридические лица  -  от  пятисот  до  тысячиминимальных заработных плат".  51.  Санкцию  статьи 433 после слов: "от пяти до  десяти"  дополнитьсловами ", на юридических лиц - от ста до одной тысячи".  52.  Санкцию  статьи 434 после слов: "от пяти до  десяти"  дополнитьсловами: ", на юридические лица - от ста до одной тысячи".  53. Санкцию статьи 435 изложить в следующей редакции:  "влечет  наложение административного штрафа на граждан - от трех  додесяти, на должностных лиц - от десяти до двадцати, юридических лиц отста до одной тысячи минимальных размеров заработной платы".  54. Санкцию статьи 436 изложить в следующей редакции:  "влечет наложение административного штрафа на должностных лиц  -  отдесяти   до  двадцати,  на  юридические  лица  -  от  ста  до  пятисотминимальных размеров заработной платы".  55. Санкцию статьи 437 изложить в следующей редакции:  "влечет наложение административного штрафа на должностных лиц  -  отдесяти   до  двадцати,  на  юридические  лица  -  от  ста  до  пятисотминимальных размеров заработной платы".  56. В статье 438.  -  в санкции части первой слова: "от двух до трех" заменить словами:"от трех до пяти";  -  в санкции части второй слова: "от трех до пяти" заменить словами:"от пяти до десяти".  57. Санкцию статьи 439 изложить в следующей редакции:  "влечет  наложение административного штрафа на граждан - от трех  допяти, на должностных лиц - от десяти до двадцати, на юридические  лицаот трехсот до пятисот минимальных заработных плат".  58. В статье 440:  -  санкцию  части  первой после слов: "от двух  до  трех"  дополнитьсловами: ", на юридические лица - от ста до трехсот";  - санкцию части второй слова после слов: "от трех до пяти" дополнитьсловами: ", на юридические лица - от трехсот до семисот".  59. Санкцию статьи 441 изложить в следующей редакции:  "влечет наложение административного штрафа на должностных лиц  -  отдесяти до двадцати, на юридических лиц - от ста до пятисот минимальныхразмеров заработной платы".  60. Санкцию статьи 442 изложить в следующей редакции:  "влечет  наложение административного штрафа на граждан - от пяти  додесяти, на должностных лиц - от десяти до двадцати, на юридических лиц- от трехсот до пятисот минимальных размеров заработной платы".  61. В статье 443:  -  в наименовании и по всему тексту слово "электротеплотехнического"заменить   словами  "электротеплогазотехнического"   и   после   слов:"использования  топливно-энергетических ресурсов," дополнить  словами:"и  невыполнения  предписаний уполномоченного государственного  органаКыргызской Республики по энергетике";  - санкцию изложить в следующей редакции:  "влечет  наложение административного штрафа на граждан - от трех  додесяти,  на  должностных лиц - от двадцати до тридцати, на юридическихлица - от двухсот до пятисот минимальных заработных плат".  62. Санкцию статьи 444 изложить в следующей редакции:  "влечет наложение административного штрафа на должностных лиц  -  отдвадцати  до  тридцати,  на юридических лиц - от  трехсот  до  пятисотминимальных заработных плат".  63. Санкцию статьи 445 изложить в следующей редакции:  "влечет  наложение административного штрафа на граждан - от пяти  додесяти, на должностных лиц - от десяти до двадцати, на юридический лиц- от пятисот до одной тысячи минимальных размеров заработной платы".  64. Санкцию статьи 446 изложить в следующей редакции:  "влечет  наложение административного штрафа на граждан - от пяти  додесяти, на должностных лиц - от десяти до двадцати, на юридических лиц- от трехсот до пятисот минимальных размеров заработной платы".  65. Санкцию статьи 447 изложить в следующей редакции:  "влечет наложение административного штрафа на должностных лиц  -  отдесяти до двадцати, на юридических лиц - от ста до пятисот минимальныхразмеров заработной платы".  66. Санкцию статьи 448 изложить в следующей редакции:  "влечет наложение административного штрафа на должностных лиц  -  отдесяти  до  двадцати,  на  юридических лиц -  от  трехсот  до  пятисотминимальных размеров заработной платы".  67. Санкцию статьи 449 изложить в следующей редакции:  "влечет наложение административного штрафа на должностных лиц  -  отпятидесяти  до  ста, на юридических лиц - от пятисот до  одной  тысячиминимальных заработных плат".  68. Санкцию статьи 450 изложить в следующей редакции:  "влечет наложение административного штрафа на должностных лиц  -  отдесяти  до  двадцати, на юридических лиц - от пятисот до одной  тысячиминимальных размеров заработной платы".  69. Санкцию статьи 451 изложить в следующей редакции:  "влечет наложение административного штрафа на должностных лиц  -  отдвадцати до тридцати, на юридических лиц - от пятисот до одной  тысячиминимальных размеров заработной платы".  70. Дополнить главами 35-1 и 35-2 следующего содержания:                              "Глава 35-1                Административные правонарушения в сфере               регистрации прав на недвижимое имущество    Статья 505-1. Непредставление должностными лицами государственных          органов правоустанавливающих и правоудостоверяющих                  документов на недвижимое имущество    Непредставление     правоустанавливающих    и    правоудостоверяющихдокументов должностными лицами государственных органов, осуществляющихоформление   и   выдачу   правоустанавливающих  и  правоудостоверяющихдокументов на недвижимое имущество в местные регистрационные органы поместу  нахождения  недвижимого имущества  в  порядке,  предусмотренномзаконодательством  о государственной регистрации  прав  на  недвижимоеимущество, -  влечет  наложение  административного  штрафа  от  пяти  до  двадцатиминимальных размеров заработной платы.    Статья 505-2. Отказ граждан от представления правоустанавливающих            и правоудостоверяющих документов при проведении          системной регистрации прав на недвижимое имущество    Отказ    граждан    от    представления    правоустанавливающих    иправоудостоверяющих  документов при проведении  системной  регистрацииправ на недвижимое имущество, -  влечет   наложение  административного  штрафа  от  одной   до   пятиминимальных размеров заработной платы.                                Глава 35-2              Административные правонарушения, посягающие            на деятельность уполномоченных государственных             органов Кыргызской Республики по гражданской                обороне и защите населения и территорий                       от чрезвычайных ситуаций    Статья 505-3. Неисполнение должностными лицами и гражданами             Кыргызской Республики обязанностей в области          гражданской обороны и защиты населения и территорий                       от чрезвычайных ситуаций    Неисполнение должностными лицами и гражданами Кыргызской  Республикиобязанностей  в  области  гражданской обороны  и  зашиты  населения  итерриторий от чрезвычайных ситуаций, -  влечет  наложение административного штрафа на граждан - от  двух  дотрех,  на  должностных  лиц  от  пяти до десяти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граждан  от  трех  допяти,  на  должностных лиц от десяти до двадцати минимальных  размеровзаработной платы или отстранение от занимаемой должности.    Статья 505-4. Сокрытие, несвоевременное представление либо           представление должностными лицами заведомо ложной          информации в области защиты населения и территорий                       от чрезвычайных ситуаций    Сокрытие,    несвоевременное   представление   либо    представлениедолжностными  лицами  заведомо  ложной  информации  в  области  защитынаселения и территорий от чрезвычайных ситуаций, -  влекут   наложение  административного  штрафа  от  пяти  до   десятиминимальных размеров заработной платы на должностных лиц.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от  десяти  до  двадцатиминимальных  размеров  заработной  платы  на  должностных   лиц,   илиотстранение от занимаемой должности.    Статья 505-5. Ненадлежащее исполнение обязанностей должностными           лицами в области зашиты населения и территорий от                         чрезвычайных ситуаций    Ненадлежащее исполнение обязанностей должностными лицами  в  областизащиты населения и территорий от чрезвычайные ситуации, -  влечет  наложение  предупреждения  или  наложение  административногоштрафа  от  трех  до  пяти минимальных размеров  заработной  платы  надолжностных лиц.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от  десяти  до  двадцатиминимальных  размеров  заработной  платы  на  должностных   лиц,   илиотстранение от занимаемой должности".  71. В статье 508:  - цифры "70-74" заменить цифрами "70, 72-74";  - после цифры "85" дополнить цифрами ", 85-1 и 85-2".  72. В статье 509:  - цифры "191-195" заменить цифрами "191, 193-195";  - после слов: "статьи 251," дополнить цифрами "285, 285-1, 288, 292-295, 295-1, 298, 302-304";  - исключить цифры "435-439".  73. В наименовании и в тексте статьи 512 слова: "Органы Министерстваобороны"  заменить  словами:  "уполномоченные  государственные  органыКыргызской Республики по обороне".  74. В статье 514:  - часть первую после цифры "286," дополнить цифрой "304,";  - часть вторую изложить в следующей редакции:  "Рассматривать дела об административных правонарушениях  и  налагатьадминистративные взыскания вправе:  -  руководитель  уполномоченного государственного органа  КыргызскойРеспублики по оказанию медицинской помощи и лицензированию;  -  руководитель  уполномоченного государственного органа  КыргызскойРеспублики  по  обязательному медицинскому страхованию и  руководителиего территориальных подразделений;  -  руководитель  уполномоченного государственного органа  КыргызскойРеспублики по лекарственному обеспечению и медицинской технике;  -  главный  государственный санитарный врач Кыргызской Республики  иего заместитель;  - главные государственные санитарные врачи областей, города Бишкек;  -   главные  государственные  санитарные  врачи  городов  и  районовобластного подчинения".  75. В статье 515:  -   исключить  слова:  "(Национальное  агентство  связи   КыргызскойРеспублики)"  и  "(директор Национального агентства  связи  КыргызскойРеспублики)";  - после цифры "284" дополнить цифрой "324-1".  76.  По  всему  тексту  статьи  516 исключить  слова:  "Министерстватранспорта и коммуникаций".  77. В статье 519:  - часть первую после цифр "118-123" дополнить цифрой ", 192";  - в абзаце третьем части второй слово "Министерство" исключить;  -  часть  вторую  дополнить  абзацами шестым  и  седьмым  следующегосодержания:  "-  начальник  республиканской  государственной  семенной  инспекцииКыргызской Республики и его заместители;  - инспекторы республиканской государственной семенной инспекции".  78.  В  наименовании  и по всему тексту статьи 522  исключить  слово"Главной".  79. Статью 523 изложить в следующей редакции:  "Статья 523. Уполномоченные государственные органы Кыргызской             Республики по регистрации прав на недвижимое                               имущество    Уполномоченные  государственные  органы  Кыргызской  Республики   порегистрации  прав  на  недвижимое  имущество  рассматривают  дела   обадминистративных правонарушениях, предусмотренных статьями  101,  104-117, 468, 484, главой 31-1 настоящего Кодекса.  Рассматривать  дела об административных правонарушениях  и  налагатьадминистративные взыскания вправе:  руководитель органа по регистрации прав на недвижимое имущество;  главный   государственный   инспектор   Кыргызской   Республики   поиспользованию земель;  старшие инспекторы по использованию и охране земель;  руководители   областных,   районных  и  городских   управлений   поземлеустройству и регистрации прав на недвижимое имущество".  80. Статью 524 изложить в следующей редакции:  "Статья 524. Органы Государственной инспекции труда Кыргызской                              Республики    Органы   Государственной  инспекции  труда   Кыргызской   Республикирассматривают     дела     об    административных     правонарушениях,предусмотренные статьями 68, 69, 71, 72, 74, 79, 79-1, 410  настоящегоКодекса.  Рассматривать  дела об административных правонарушениях  и  налагатьадминистративные взыскания вправе:  -  главный  государственный инспектор труда Кыргызской Республики  иего заместители;  -  главные государственные инспектора труда областей, городов  и  ихзаместители;  - государственные инспекторы труда Кыргызской Республики, областей игородов".  81. В статье 526:  -  в наименовании и по всему тексту слова: "Органы охраны окружающейсреды"  и  слова:  "Министерства охраны  окружающей  среды  КыргызскойРеспублики"  заменить  словами: "уполномоченный государственный  органКыргызской Республики по охране окружающей среды";  -  в  части первой цифры "126, 129, 145, 146" исключить, цифры "148-184" заменить цифрами "161-178, 180, 181, 184";  - часть вторую изложить в следующей редакции:  "- главный государственный инспектор Кыргызской Республики по охранеокружающей среды и его заместитель;  - старшие государственные инспекторы Кыргызской Республики по охранеокружающей среды;  -   государственные  инспекторы  Кыргызской  Республики  по   охранеокружающей среды". (В редакции постановления от </w:t>
      </w:r>
      <w:hyperlink w:history="1" r:id="rIdoh0ikcpc0c5h2meny6wam">
        <w:r>
          <w:rPr>
            <w:rFonts w:ascii="Arial" w:cs="Arial" w:eastAsia="Arial" w:hAnsi="Arial"/>
            <w:color w:val="1D4ED8"/>
            <w:sz w:val="24"/>
            <w:szCs w:val="24"/>
            <w:u w:val="single"/>
          </w:rPr>
          <w:t xml:space="preserve">7 августа 2002 года № 533</w:t>
        </w:r>
      </w:hyperlink>
      <w:r>
        <w:rPr>
          <w:rFonts w:ascii="Arial" w:cs="Arial" w:eastAsia="Arial" w:hAnsi="Arial"/>
          <w:sz w:val="24"/>
          <w:szCs w:val="24"/>
        </w:rPr>
        <w:t xml:space="preserve">)  82. Дополнить главу 36 статьей 526-1 следующего содержания:  "Статья 526-2. Уполномоченные государственные органы Кыргызской              Республики по гражданской обороне и защите            населения и территорий от чрезвычайных ситуаций    Уполномоченные  государственные  органы  Кыргызской  Республики   погражданской  обороне и защите населения и территорий  от  чрезвычайныхситуаций  рассматривают  дела  об административных  правонарушениях  всоответствии со статьями 505-3 - 505-5 настоящего Кодекса.  Рассматривать  дела об административных правонарушениях  и  налагатьадминистративные взыскания вправе:  -   начальник  гражданской  обороны  Кыргызской  Республики  и   егозаместители;  - начальники территориальных органов гражданской обороны".(В редакции  постановления Правительства КР от </w:t>
      </w:r>
      <w:hyperlink w:history="1" r:id="rIdrul5p2urluva72epswv15">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83. В статье 527:  - в наименовании слова: "Органы геологии и минеральных ресурсов" и вчасти  первой слова: "Органы Государственного агентства по геологии  иминеральным   ресурсам   Кыргызской  Республики"   заменить   словами:"Уполномоченные  государственные  органы  Кыргызской   Республики   погеологии   и  минеральным  ресурсам",  в  части  второй  слова:   "приГосударственном   агентстве  по  геологии   и   минеральным   ресурсамКыргызской     Республики"    заменить    словами:    "уполномоченногогосударственного   органа   Кыргызской  Республики   по   геологии   иминеральным ресурсам".  84. Статью 529 изложить в следующей редакции:  "Статья 529. Уполномоченные государственные органы по управлению                    лесным и охотничьим хозяйством    Уполномоченные  государственные  органы  по  управлению   лесным   иохотничьим   хозяйством   рассматривают   дела   об   административныхправонарушениях,  предусмотренные статьями 124-141, 143-146,  148-160,179, 182, 183 настоящего Кодекса.  Рассматривать  дела об административных правонарушениях  и  налагатьадминистративные взыскания вправе:  -  главный  государственный лесной и охотничий инспектор  КыргызскойРеспублики  -  председатель Государственной лесной  службы  КыргызскойРеспублики;  - главный лесничий - заместитель председателя Государственной леснойслужбы  Кыргызской  Республики, руководитель аппарата  Государственнойлесной службы Кыргызской Республики;  -  начальники и их заместители управления лесного хозяйства и  особоохраняемых  природных  территорий, главного  управления  по  охране  ирегулированию     использования    охотничьих     ресурсов,     Службыгосударственного  контроля и охраны животного  и  растительного  мира,отдела правовой работы, госконтроля, охраны и защиты леса;  -   начальники   областных   управлений  лесной   службы,   головныхпредприятий  лесной службы областей, областных служб  государственногоконтроля и охраны животного и растительного мира, областных управленийохотничьих  хозяйств,  их  заместители  -  главные  лесничие,  главныеинспекторы и главные охотоведы;  -   директора  лесхозов,  заповедников,  государственных   природныхнациональных  парков  и их заместители - главные  лесничие,  лесничие,районные охотоведы.".  (В редакции постановления от </w:t>
      </w:r>
      <w:hyperlink w:history="1" r:id="rId9cb98m3auy9ub5plg2pjw">
        <w:r>
          <w:rPr>
            <w:rFonts w:ascii="Arial" w:cs="Arial" w:eastAsia="Arial" w:hAnsi="Arial"/>
            <w:color w:val="1D4ED8"/>
            <w:sz w:val="24"/>
            <w:szCs w:val="24"/>
            <w:u w:val="single"/>
          </w:rPr>
          <w:t xml:space="preserve">7 августа 2002 года № 533</w:t>
        </w:r>
      </w:hyperlink>
      <w:r>
        <w:rPr>
          <w:rFonts w:ascii="Arial" w:cs="Arial" w:eastAsia="Arial" w:hAnsi="Arial"/>
          <w:sz w:val="24"/>
          <w:szCs w:val="24"/>
        </w:rPr>
        <w:t xml:space="preserve">)  85. Часть вторую статьи 532 изложить в следующей редакции:  "Рассматривать дела об административных правонарушениях  и  налагатьадминистративные взыскания вправе:  - руководитель государственного органа по регулированию рынка ценныхбумаг:  -  заместитель руководителя государственного органа по регулированиюрынка ценных бумаг;  - члены государственного органа по регулированию рынка ценных бумаг:  -  руководители  региональных отделений государственного  органа  порегулированию рынка ценных бумаг".  86. В статье 533:  -  в  части первой слова: "Государственное агентство по закупкам приПравительстве   Кыргызской  Республики"  заменить   словами:   "Орган,осуществляющий    контроль   за   соблюдением    законодательства    огосударственных закупках товаров, работ и услуг";  -   в  части  второй  слова:  "директор  Государственного  агентстваКыргызской   Республики"  заменить  словами:   "руководитель   органа,осуществляющего    контроль   за   соблюдением   законодательства    огосударственных закупках товаров, работ и услуг".  87. Наименование статьи 534 изложить в следующей редакции:  "Статья 534. Уполномоченный государственный орган Кыргызской               Республики по антимонопольной политике".  88. Главу 36 дополнить статьей 534-1 следующего содержания:  "Статья 534-1. Орган, осуществляющий надзор за соблюдением             законодательства в сфере предпринимательства    Уполномоченный  государственный  орган  Кыргызской   Республики   поразвитию  предпринимательства рассматривает дела  об  административныхправонарушениях,  предусмотренные статьями 400-1  -  400-5  настоящегоКодекса.  Рассматривать  дела об административных правонарушениях  и  налагатьадминистративные  взыскания  от  имени  государственного   органа   поразвитию предпринимательства вправе:  - руководитель органа, его заместители;  - начальник управления и руководители территориальных органов".  89. В статье 535:  - наименование статьи изложить в следующей редакции:  "Статья 535. Органы государственной налоговой службы";  -  в  части  первой  слова:  "Государственной  налоговой  инспекции"заменить  словами:  "государственной налоговой  службы",  после  слов:"предусмотренные статьями" дополнить цифрами "300-301".  -  в  части  второй  слова: "налоговых инспекций" заменить  словами:"налоговых служб".  90. В статье 536:  -  по  всему  тексту слова: "Счетная палата Кыргызской  Республики","Контрольно-ревизионное   управление   при    Министерстве    финансовКыргызской     Республики"    заменить    словами:     "уполномоченныегосударственные органы Кыргызской Республики, осуществляющие  контрольза использованием государственных средств" в соответствующих падежах;  - абзац третий части второй исключить.  91. В статье 537:  -  в наименовании и в части первой исключить слова: "Государственнойинспекции";  -  в  абзаце  втором части второй слова: "начальник  Государственнойинспекции" заменить словами: "руководитель органа";  -  в  абзаце  третьем  части  второй  слова:  "начальник  Управлениядрагоценных  металлов"  заменить  словами:  "руководитель  органа   подрагоценным металлам Кыргызской Республики".  92. Статью 538 изложить в следующей редакции:  "Статья 538. Органы, осуществляющие государственное энергетическое                       регулирование и контроль    Орган, осуществляющий государственное энергетическое регулирование иконтроль Кыргызской Республики, рассматривает дела об административныхправонарушениях, предусмотренные статьями 432-451 настоящего Кодекса.  Рассматривать  дела об административных правонарушениях  и  налагатьадминистративные взыскания вправе:  -     руководитель     органа,    осуществляющего    государственноеэнергетическое регулирование и контроль Кыргызской Республики;  -    члены    Исполнительного    Совета   органа,    осуществляющегогосударственное  энергетическое регулирование  и  контроль  КыргызскойРеспублики.  Подразделение органа, осуществляющего государственное энергетическоерегулирование  и  контроль  Кыргызской  Республики,  ответственное  заинспекционный   контроль,  рассматривает  дела   об   административныхправонарушениях, предусмотренные статьями 432-448 настоящего Кодекса.  Рассматривать  дела об административных правонарушениях  и  налагатьадминистративные    взыскания   от   имени    подразделения    органа,осуществляющего   государственное   энергетическое   регулирование   иконтроль   Кыргызской  Республики,  ответственного  за   инспекционныйконтроль, вправе:  - руководитель подразделения органа, осуществляющего государственноеэнергетическое   регулирование  и  контроль   Кыргызской   Республики,ответственного за инспекционный контроль и его заместитель;  -    руководители   областных   отделений   подразделения    органа,осуществляющего   государственное   энергетическое   регулирование   иконтроль   Кыргызской  Республики,  ответственного  за   инспекционныйконтроль, города Бишкек и их заместители".  93.   В   наименовании  и  по  всему  тексту   статьи   540   слова:"Государственной инспекции" исключить.  94. В статье 541:  -  в  наименовании  и в части первой слова: "Органы  Государственнойинспекции по надзору за безопасностью труда и производства в  народномхозяйстве"  заменить  словами: "Уполномоченные государственные  органыКыргызской Республики по надзору за промышленной безопасностью";  - абзацы второй и третий части второй изложить в следующей редакции:  "-  руководитель уполномоченного государственного органа  КыргызскойРеспублики по надзору за промышленной безопасностью и горному  надзоруи его заместитель;  -   должностные   лица   уполномоченного   государственного   органаКыргызской  Республики  по  надзору за  промышленной  безопасностью  игорному надзору".  95. В статье 542:  - в наименовании и в части первой слова: "государственной инспекции"и "Министерства образования, науки и культуры" исключить;  -  в  части  второй  слова:  "начальник  государственной  инспекции"заменить словами: "руководитель органа".  96. В статье 543:  -  в  части  первой  слова: "Департамент по делам  архива"  заменитьсловами:  "Орган, обеспечивающий сохранность документов  национальногоархивного фонда";  -  в  части  второй: "от имени Департамента по делам  архива  вправедиректор Департамента" заменить словами: "вправе руководитель  органа,обеспечивающего сохранность документов национального архивного фонда".  97.  В  части  второй  статьи 544: "от имени Департамента  по  деламархива   вправе   заведующий   отделом   контрольного,   обязательногоэкземпляра" заменить словом "руководитель".  98.  В  части первой статьи 545 слова: "Государственного таможенногокомитета" заменить словами: "государственной таможенной службы".  99.  Пункт  1  статьи  564  после слова: "при  совершении"  заменитьсловами:   "при  совершении  незаконного  изготовления,  приобретения,хранения,   перевозки   или  пересылки  наркотических   средств   либопсихотропных веществ в небольших размерах без цели сбыта;".  100.  Часть  третью  статьи  565  после  слов:  "Лица,  совершившие"дополнить  словами: "незаконное изготовление, приобретение,  хранение,перевозку   или  пересылку  наркотических  средств  либо  психотропныхвеществ в небольших размерах без цели сбыта;".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1duy8a3ocslekigpeop">
      <w:r>
        <w:rPr>
          <w:rFonts w:ascii="Arial" w:cs="Arial" w:eastAsia="Arial" w:hAnsi="Arial"/>
          <w:color w:val="132D3F"/>
          <w:sz w:val="16"/>
          <w:szCs w:val="16"/>
          <w:u w:val="single"/>
        </w:rPr>
        <w:t xml:space="preserve">dalil.kg/document/16009</w:t>
      </w:r>
    </w:hyperlink>
  </w:p>
  <w:p>
    <w:pPr>
      <w:spacing w:after="0" w:before="40"/>
      <w:jc w:val="center"/>
    </w:pPr>
    <w:hyperlink w:history="1" r:id="rIdkcttbotk7ddcba6ptta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d95nj62c3hkgymlzlda" Type="http://schemas.openxmlformats.org/officeDocument/2006/relationships/hyperlink" Target="https://dalil.kg/document/57737" TargetMode="External"/><Relationship Id="rIddnslopu2wr6fxpnufi3ah" Type="http://schemas.openxmlformats.org/officeDocument/2006/relationships/hyperlink" Target="https://dalil.kg/document/53716" TargetMode="External"/><Relationship Id="rIdegxzukfwsade0i8lnoz7h" Type="http://schemas.openxmlformats.org/officeDocument/2006/relationships/hyperlink" Target="https://dalil.kg/document/54511" TargetMode="External"/><Relationship Id="rIdzjqtfbgnab5dy2bdc8fio" Type="http://schemas.openxmlformats.org/officeDocument/2006/relationships/hyperlink" Target="https://dalil.kg/document/53716" TargetMode="External"/><Relationship Id="rIdioah-8mxkr85wueptbj4m" Type="http://schemas.openxmlformats.org/officeDocument/2006/relationships/hyperlink" Target="https://dalil.kg/document/54511" TargetMode="External"/><Relationship Id="rIdoh0ikcpc0c5h2meny6wam" Type="http://schemas.openxmlformats.org/officeDocument/2006/relationships/hyperlink" Target="https://dalil.kg/document/53716" TargetMode="External"/><Relationship Id="rIdrul5p2urluva72epswv15" Type="http://schemas.openxmlformats.org/officeDocument/2006/relationships/hyperlink" Target="https://dalil.kg/document/54511" TargetMode="External"/><Relationship Id="rId9cb98m3auy9ub5plg2pjw" Type="http://schemas.openxmlformats.org/officeDocument/2006/relationships/hyperlink" Target="https://dalil.kg/document/537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1duy8a3ocslekigpeop" Type="http://schemas.openxmlformats.org/officeDocument/2006/relationships/hyperlink" Target="https://dalil.kg/document/16009" TargetMode="External"/><Relationship Id="rIdkcttbotk7ddcba6ptta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2026-09-24T12:07:58.614Z</dcterms:created>
  <dcterms:modified xsi:type="dcterms:W3CDTF">2026-09-24T12:07:58.614Z</dcterms:modified>
</cp:coreProperties>
</file>

<file path=docProps/custom.xml><?xml version="1.0" encoding="utf-8"?>
<Properties xmlns="http://schemas.openxmlformats.org/officeDocument/2006/custom-properties" xmlns:vt="http://schemas.openxmlformats.org/officeDocument/2006/docPropsVTypes"/>
</file>