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phebgqw0rv4eeuymigzx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26 ноября 2000 года № 89    г.Оттава от 4 июня 1998 года                                СОГЛАШЕНИЕ      между Правительством Кыргызской Республики и Правительством            Канады об избежании двойного налогообложения и                 предотвращения уклонения от уплаты в                 отношении налогов на доход и капитал    Правительство   Кыргызской  Республики   и   Правительство   Канады,намереваясь подписать Соглашение об избежании двойного налогообложенияи  предотвращении уклонения от уплаты в отношении налогов на доходы  икапитал, договорились о нижеследующем:                      I. Сфера применения соглашения    Статья 1. Лица, к которым применяется Соглашение    Настоящее   Соглашение   применяется  к  лицам,   которые   являютсярезидентами одного или обоих Договаривающихся Государств.    Статья 2. Налоги, на которые распространяется Соглашение    1.  Настоящее Соглашение применяется к налогам на доходы и  капитал,устанавливаемым   от  имени  каждого  Договаривающегося   Государства,независимо от способа их взимания.  2.  Налогами  на доход и капитал считаются все налоги,  взимаемые  собщей  суммы дохода, с общей суммы капитала, или с отдельных элементовдохода  или капитала, включая налоги с доходов от отчуждения движимогои  недвижимого  имущества, а также налоги, взимаемые с суммы  приростакапитала.  3.  Существующими  налогами,  на которые распространяется  настоящееСоглашение, являются в частности:  а) в Кыргызской Республике:  налоги,  установленные  в  Кыргызской Республике  в  соответствии  сЗаконами   Кыргызской   Республики  по   налогообложению   доходов   исобственности (капитала), (далее именуемые "кыргызские налоги");  б) в Канаде:  налоги, установленные Правительством Канады в соответствии с Закономо Подоходном налоге, (далее - "Канадский налог").  4. Настоящее Соглашение также применяется к любым идентичным налогами  налогам  на капитал, которые будут взиматься после даты  подписаниянастоящего  Соглашения  в дополнение или вместо существующих  налогов.Компетентные органы Договаривающихся Государств должны уведомить  другдруга  о  любых существенных изменениях, которые будут  внесены  в  ихсоответствующие налоговые законодательства.                                II. Понятия    Статья 3. Общие определения    1.  В  целях  настоящего  Соглашения,  если  иное  не  предусмотреноконтекстом:  а)  термин "Кыргызстан" означает Кыргызскую Республику, а также, прииспользовании в географическом смысле, означает территорию, на которойКыргызская  Республика осуществляет свои суверенные права и юрисдикциюв   соответствии   с   Международным  правом  и  действует   налоговоезаконодательство Кыргызской Республики;  б)  термин "Канада", применяемый в географическом значении  означаеттерриторию Канады, включая;  (i)  любую  территорию  за  пределами  территориальных  вод  Канады,которая,  в  соответствии с Международным правом  и  законодательствомКанады, является территорией, где Канада может осуществлять свои правав отношении морского дна и недр и их природных ресурсов;  (ii) водные и воздушные пространства над всеми территориями, которыеопределены   в   подпункте   (i)  в  отношении   любой   деятельности,осуществляемой в связи с разведкой или разработкой упомянутых  в  этомподпункте природных ресурсов;  в) термины "Договаривающееся Государство" и "другое ДоговаривающеесяГосударство"   означают,  в  соответствии  с  контекстом,   КыргызскуюРеспублику и Канаду;  г)  термин "лицо" включает физическое лицо, компанию и любое  другоеобъединение, кроме того, в случае Канады, он также включает траст;  д)  термин  "компания" означает любое корпоративное объединение  илиорганизацию,   которая   рассматривается  в  качестве   корпоративногообразования в целях налогообложения;  е)    термины   "предприятие   Договаривающегося   Государства"    и"предприятие    другого   Договаривающегося   Государства"    означаютсоответственно  предприятие, управляемое резидентом, ДоговаривающегосяГосударства    и    предприятие,   управляемое   резидентом    другогоДоговаривающегося Государства;  ж) термин "компетентный орган" означает:  (i)   в  Кыргызской  Республике  -  Министерство  финансов  или  егоуполномоченных представителей;  (ii)   в   Канаде  -  министра  государственного  дохода   или   егоуполномоченного представителя;  з) термин "гражданин" означает:  (i)  любое  физическое  лицо, имеющее гражданство  ДоговаривающегосяГосударства;  (ii)   любое   юридическое  лицо,  партнерство  или   любую   другуюассоциацию,  получивших  свой  статус  в  соответствии  с  действующимзаконодательством Договаривающегося Государства;  и)   термин   "международная  перевозка"  в  отношении   предприятияДоговаривающегося  Государства означает любую  перевозку  морским  иливоздушным судном пассажиров и имущества, кроме случаев, когда  морскоеили воздушное судно при таких перевозках эксплуатируется исключительномежду пунктами назначения в другом Договаривающемся Государстве.  2.    При    применении   настоящего   Соглашения   ДоговаривающимсяГосударством любой не определенный в нем термин, если из контекста  невытекает   иное,  будет  иметь  то  значение,  которое  он   имеет   взаконодательстве  этого Государства, в отношении налогов,  на  которыераспространяется настоящее Соглашение.    Статья 4. Резидент    1.    Для    целей    настоящего   Соглашения    термин    "резидентДоговаривающегося Государства" означает:  а)  любое  лицо,  которое  в соответствии с законодательством  этогоГосударства  подлежит в нем налогообложению по причине его постоянногоместа жительства, постоянного местопребывания, места управления, местарегистрации  в  качестве юридического лица или  по  другим,  критериямподобного характера;  б)   Правительство   того  Государства  или  его  политическое   илиадминистративное  подразделение, либо его местную власть,  либо  любоеагентство,  либо орган любого такого правительства, подразделения  иливласти.  Однако  данный  термин  не  включает любое  лицо,  которое  подлежитналогообложению  в  этом Государстве, только  в  отношении  дохода  изисточников в этом Государстве.  2.  Если  согласно  положениям пункта (1) физическое  лицо  являетсярезидентом  обоих  Договаривающихся  Государств,  его  статус   долженопределяться следующим образом:  а)   оно  считается  резидентом  того  Государства,  в  котором  онорасполагает  постоянным жилищем; если оно имеет  постоянное  жилище  вобоих  Государствах,  оно  считается резидентом  того  Государства,  вкотором  оно  имеет более тесные личные и экономические  связи  (центржизненных интересов);  б)  если Государство, в котором оно имеет центр жизненных интересов,не  может  быть  определено, либо если оно не  располагает  постояннымжилищем  ни в одном их этих Государств, оно считается резидентом  тогоГосударства, в котором оно обычно проживает;  в)  если оно обычно проживает в обоих Государствах, либо ни в  одномиз   них,  оно  считается  резидентом  того  Государства,  гражданиномкоторого оно является;  г) если оно является гражданином обоих Государств, либо ни одного изних, компетентные органы Договаривающихся Государств решают вопрос  повзаимному согласию.  3.   Если   согласно  положениям  пункта  (1)  предприятие  являетсярезидентом  обоих Договаривающихся Государств, его статус определяетсяследующим образом:  а)  оно  считается резидентом только того Государства, где оно  былозарегистрировано  в  качестве юридического  лица  или  учреждено  инымобразом;  б)  если  оно не было зарегистрировано в качестве юридического  лицаили  учреждено иным образом в каком-либо из Государств, оно  считаетсярезидентом  того  Государства, в котором находится место  фактическогоуправления.  4.   Если   согласно  положениям  пункта  (1)  лицо,  не  являющеесяфизическим   лицом   или  предприятием,  является   резидентом   обоихДоговаривающихся   Государств,  компетентные  органы  ДоговаривающихсяГосударств,   по  взаимному  соглашению,  решают  вопрос   о   способеприменения настоящего Соглашения к данному лицу.    Статья 5. Постоянное учреждение    1.  Для  целей настоящего Соглашения термин "постоянное  учреждение"означает  постоянное место деятельности, через которое  полностью  иличастично     осуществляется    экономическая     (предпринимательская)деятельность предприятия.  2. Термин "постоянное учреждение" главным образом включает:  а) место управления;  б) отделение;  в) контора;  г) фабрика;  д) мастерская, и  е)  шахту,  нефтяную или газовую скважину, карьер или  другое  месторазведки или разработки природных ресурсов;  ж) сельскохозяйственную, пастбищную или лесную собственность.  3.  Строительная  площадка, монтажный или сборочный объект  являютсяпостоянным учреждением только, если они существуют более 12 месяцев.  4.   Несмотря  на  предыдущие  положения  настоящей  статьи,  термин"постоянное учреждение" не включает:  а)  использование сооружений и оборудования исключительно для  целейхранения, демонстрации или поставки товаров или изделий, принадлежащихпредприятию;  б)   содержание   запасов   товаров   или   изделий,   принадлежащихпредприятию,  исключительно  для  целей  хранения,  демонстрации   илипоставки;  в)   содержание   запасов   товаров   или   изделий,   принадлежащихпредприятию, исключительно для целей переработки другим предприятием;  г) содержание постоянного места деятельности исключительно для целейзакупки товаров или изделий, либо сбора информации для предприятия;  д) содержание постоянного места деятельности исключительно для целейосуществления    для    предприятия    любой    другой    деятельностиподготовительного или вспомогательного характера;  е)  содержание  постоянного  места  деятельности  исключительно  длясочетания действий, перечисленных в пунктах (а-д) при условии,  что  вцелом   деятельность  постоянного  учреждения,  в  результате   такогосочетания, носит подготовительный или вспомогательный характер.  5.  Несмотря на положения пунктов 1 и 2, если лицо - иное, чем агентс  независимым статусом, к которому применяется пункт 6 - действует отимени  предприятия  и  имеет, и обычно использует  в  ДоговаривающемсяГосударстве  полномочия заключать контракты от имени  предприятия,  тоэто  предприятие рассматривается как имеющее постоянное  учреждение  вэтом  Государстве, в отношении любой деятельности,  которую  это  лицопредпринимает  для  предприятия,  за исключением  тех  случаев,  когдадеятельность  этого лица ограничивается деятельностью упомянутой  -  впункте  4,  которая,  если  и осуществляется  через  постоянное  местодеятельности,  не  превращает  это  постоянное  место  деятельности  впостоянное учреждение согласно положениям этого пункта.  6.   Предприятие  не  считается  имеющим  постоянное  учреждение   вДоговаривающемся   Государстве   только   потому,   что   осуществляетпредпринимательскую  деятельность в этом  Государстве  через  брокера,комиссионного  агента,  либо  другого  агента,  имеющего   независимыйстатус,  при условии, что такие лица действуют в рамках своей  обычнойдеятельности брокера или агента.  7.   Тот   факт,   что   компания,   которая   является   резидентомДоговаривающегося   Государства,   контролирует   или   контролируетсякомпанией,   которая  является  резидентом  другого  ДоговаривающегосяГосударства, или осуществляет экономическую деятельность в этом другомгосударстве (либо через постоянное учреждение, либо иным образом), сампо  себе  не  превращает одну из этих компаний в постоянное учреждениедругой.                        III. Налогообложение дохода    Статья 6. Доход от недвижимого имущества    1.  Доход,  получаемый резидентом Договаривающегося  Государства  отнедвижимого   имущества  (включая  доход  от   сельского   и   лесногохозяйства), находящегося в другом Договаривающемся Государстве,  можетоблагаться в том другом Государстве.  2. В целях настоящего Соглашения термин "недвижимое имущество" имеетто  значение,  которое он имеет по законодательству  ДоговаривающегосяГосударства,  в  котором  находится  рассматриваемое  имущество.  Этоттермин в любом случае включает имущество, вспомогательное по отношениюк  недвижимому имуществу, скот и оборудование, используемые в сельскоми  лесном  хозяйстве,  права, к которым применяются  положения  общегоправа в отношении земельной собственности, узуфрукт (право пользованиячужой   собственностью  и  доходами  от  нее  без  причинения  ущерба)недвижимого имущества, и права на переменные или фиксированные платежив   качестве   компенсации  за  разработку  или  право  на  разработкуместорождений  полезных  ископаемых,  источников  и  других  природныхресурсов;  морские и воздушные суда не рассматриваются как  недвижимоеимущество.  3.  Положения пункта 1 применяются к доходу, полученному от  прямогоиспользования, сдачи в аренду или использования недвижимого  имуществав  какой-либо  другой  форме, а также в случае  Канады  применяются  кдоходу, полученному от отчуждения такой собственности.  4.  Если  владение акциями или другими правами предприятия позволяетвладельцу  этих  акций  или  прав использовать  недвижимое  имущество,принадлежащее предприятию, то доходы от прямого использования, сдачи варенду  или  использования такого права в любой  другой  форме,  могутоблагаться  налогом  в  том  Договаривающемся  Государстве,  где   этонедвижимое имущество находится.  5.  Положения  пунктов  (1) и (3) применяются  также  к  доходам  отнедвижимого   имущества  предприятия  и  к  доходам   от   недвижимогоимущества, используемого для оказания независимых личных услуг.    Статья 7. Прибыль от предпринимательской деятельности    1.  Прибыль  предприятия  Договаривающегося  Государства  облагаетсяналогом  только  в этом Государстве, если только такое предприятие  неосуществляет     предпринимательскую     деятельность     в     другомДоговаривающемся  Государстве  через  расположенное   там   постоянноеучреждение.  Если  предприятие  осуществляет  или  осуществляло   своюдеятельность, как сказано выше, прибыль предприятия может облагаться втом  другом  Государстве, но только та его часть, которая относится  ктакому постоянному учреждению.  2.    С    учетом    положений   пункта   (3),   когда   предприятиеДоговаривающегося    Государства   осуществляет    предпринимательскуюдеятельность в другом Договаривающемся Государстве через расположенноетам постоянное учреждение, то в каждом Договаривающемся Государстве  кэтому  постоянному учреждению относится прибыль, которую оно могло  быполучить,  если бы оно было самостоятельным и отдельным  предприятием,занятым  такой  же  или аналогичной деятельностью  при  таких  же  илианалогичных   условиях   и   действовало  совершенно   независимо   отпредприятия, постоянным учреждением которого оно является.  3.  При определении прибыли постоянного учреждения допускается вычетрасходов,   понесенных  для  целей  постоянного  учреждения,   включаяуправленческие и общие административные расходы, независимо  от  того,понесены  ли  эти  расходы  в государстве,  где  находится  постоянноеучреждение, или за его пределами.  4.  Поскольку  в  Договаривающемся Государстве определение  прибыли,относящейся  к  постоянному  учреждению  на  основе  пропорциональногораспределения  общей  суммы прибыли предприятия между  его  различнымиподразделениями, является обычной практикой ничто в пункте 2 не мешаетДоговаривающемуся  Государству  определять  налогооблагаемую   прибыльпосредством такого распределения, как это принято на практике;  однаковыбранный    метод    распределения    должен    давать    результаты,соответствующие принципам, содержащимся в этой статье.  5.  Никакая прибыль не зачисляется постоянному учреждению по причинепросто  закупок  товаров  или изделий, совершаемых  данным  постояннымучреждением для своего предприятия.  6.  Для  целей предыдущих пунктов, прибыль относящаяся к постоянномуучреждению  определяется ежегодно одним и тем  же  способом,  если  неимеется  веских  и достаточных оснований для изменения  установленногопорядка.  7. Если прибыль включает элементы дохода или доход, которые отдельнорассматриваются в других статьях настоящего Соглашения,  то  положенияэтих статей не затрагиваются положениями настоящей статьи.    Статья 8. Морской и воздушный транспорт    1. Прибыль, получаемая предприятием Договаривающегося Государства отэксплуатации  морских,  воздушных  судов  в  международных  перевозкахоблагается налогом только в этом Государстве.  2.  Положения пункта 1 применяется к прибыли от участия  в  оказаниисовместных  услуг,  в  совместном  предприятии  либо  в  международномтранспортном агентстве.  3. В настоящей статье:  а) термин "прибыль" включает:  (i)   все  поступления  и  доходы,  получаемые  непосредственно   отэксплуатации морских и воздушных судов в международных перевозках, и  (ii)  проценты  от сумм, полученных непосредственно от  эксплуатацииморских и воздушных судов, при условии, что такие проценты не являютсярегулярными при таких операциях;  б)  термин  "эксплуатация морских и воздушных судов в  международныхперевозках" предприятием включает:  (i) чартер или аренду морских или воздушных судов,  (ii) аренду контейнеров и относящегося к ним оборудования, и  (iii)   отчуждение   морских,   воздушных   судов,   контейнеров   иотносящегося к ним оборудования,  этим  предприятием  при  условии,  что  такие  чартер,  аренда   илиотчуждение  не  являются регулярными в эксплуатации этим  предприятиемморских или воздушных судов в международных перевозках.    Статья 9. Объединенные предприятия    1. Если:  а)  предприятие  Договаривающегося Государства участвует  прямо  иликосвенно  в  управлении,  контроле или  капитале  предприятия  другогоДоговаривающегося Государства; или  б)  одни  и  те  же лица участвуют прямо или косвенно в  управлении,контроле  или  капитале предприятия Договаривающегося  Государства,  атакже  предприятия другого Договаривающегося Государства, и  в  каждомслучае,  между  двумя  предприятиями в их  коммерческих  и  финансовыхвзаимоотношениях  создаются или устанавливаются условия,  отличающиесяот  тех, которые были бы между двумя независимыми предприятиями, тогдалюбая  прибыль, которая могла быть начислена одному из них,  но  из-заналичия  этих  условий не была ему начислена, может  быть  включена  вприбыль этого предприятия и соответственно, обложена налогом.  2.  Если Договаривающееся Государство включает в прибыль предприятияэтого  Государства - и соответственно облагает налогом -  прибыль,  покоторой  предприятие другого Договаривающегося Государства  облагаетсяналогом в этом другом Государстве и прибыль, таким образом включенная,является  прибылью,  которая  была бы  начислена  предприятию  первогоупомянутого  Государства,  если  бы  условия,  созданные  между  двумяпредприятиями  были  бы такими, которые существуют между  независимымипредприятиями,   тогда   это   другое   Государство   должно   сделатьсоответствующие  корректировки  к  сумме  налога,  взимаемого  с  этойприбыли.  При определении такой корректировки должны быть  рассмотреныдругие   положения   настоящего  Соглашения,  а  компетентные   органыДоговаривающихся  Государств будут при необходимости консультироватьсядруг с другом.  3.  Договаривающееся Государство не меняет прибыль  предприятия  приобстоятельствах,  указанных  в пункте 1, после  истечения  предельногосрока,  предусмотренного  в  его государственном  законодательстве,  атакже  в  любом случае, через пять лет после окончания года, в которомприбыль,  которая могла быть таким образом изменена, была бы начисленаэтому предприятию, если бы не условия, указанные в пункте 1.  4.  Положения  пунктов 2 и 3 не применяются в случае  мошенничества,преднамеренной неуплаты или небрежности.    Статья 10. Дивиденды    1.  Дивиденды,  выплачиваемые компанией-резидентом ДоговаривающегосяГосударства  резиденту  другого Договаривающегося  Государства,  могутоблагаться налогом в этом другом Государстве.  2.   Однако  такие  дивиденды  могут  также  облагаться  налогом   вДоговаривающемся  Государстве, резидентом которого является  компания,выплачивающая  дивиденды  и в соответствии с  законодательством  этогоГосударства,  но  если резидент другого Договаривающегося  Государстваявляется фактическим владельцем дивидендов, то взимаемый таким образомналог не будет превышать 15% общей суммы дивидендов.  Этот  пункт  не  затрагивает налогообложения  компании  в  отношенииприбыли, из которой выплачиваются дивиденды.  3.  Термин "дивиденды" в настоящей статье означает доходы от  акций,акций горнодобывающей промышленности, акций учредителей и других прав,не  являющихся долговыми требованиями, доход от участия в  прибыли,  атакже  доход,  приравненный в отношении налогообложения к  доходам  отакций  в соответствии с законодательством того Государства, резидентомкоторого является компания, распределяющая прибыль.  4. Положения пунктов 1 и 2 не применяются, если фактический владелецдивидендов,   являющийся  резидентом  Договаривающегося   Государства,осуществляет     предпринимательскую     деятельность     в     другомДоговаривающемся   Государстве,  в  котором  компания,   выплачивающаядивиденды  является резидентом, через расположенное в  нем  постоянноеучреждение  или оказывает, в этом другом Договаривающемся  Государственезависимые  личные  услуги с расположенной  там  постоянной  базы,  ихолдинг,  в  отношении которого выплачиваются дивиденды, действительносвязан  с постоянным учреждением или постоянной базой. В таком  случаеприменяются положения статей 7 или 14, в зависимости от обстоятельств.  5.  Если  компания,  которая  является резидентом  ДоговаривающегосяГосударства  получает  прибыль или доход из другого  ДоговаривающегосяГосударства, это другое Государство не может взимать никакого налога сдивидендов,  выплачиваемых  компанией,  за  исключением,  когда  такиедивиденды  выплачиваются  резиденту  этого  другого  ДоговаривающегосяГосударства или холдинг, в отношении которого выплачиваются дивиденды,действительно относятся к постоянному учреждению или постоянной  базе,находящимся   в  этом  другом  Государстве,  и  не  может   подвергатьналогообложению   нераспределенную   прибыль   компании,   даже   есливыплачиваемые дивиденды или нераспределенная прибыль состоят полностьюили  частично  из  прибыли  или  дохода,  возникающих  в  этом  другомГосударстве.    Статья 11. Проценты    1.  Проценты,  возникающие  в одном Договаривающемся  Государстве  ивыплачиваемые  резиденту в другом Договаривающемся Государстве,  могутоблагаться налогом в этом другом Государстве.  2.    Однако,   такие   проценты   могут   облагаться   налогом    вДоговаривающемся Государстве, в котором они возникают и в соответствиис  законодательством  этого  Государства,  но  если  резидент  другогоДоговаривающегося   Государства   является   фактическим    владельцемпроцентов,  то  взимаемый таким образом налог, не будет превышать  15%общей суммы процентов.  3. Независимо от положений пункта 2:  а) проценты, возникающие в Договаривающемся Государстве и уплаченныев   отношении   задолженности  правительства  того   Государства   илиполитического подразделения, или местной власти там, при условии,  чтофактическим    владельцем   процентов   является   резидент    другогоДоговаривающегося Государства, облагаются налогом только в этом другомГосударстве;  б)  проценты,  возникающие  в  Кыргызстане  и  уплаченные  резидентуКанады,  облагаются  только в Канаде, если они  уплачены  в  отношениизайма,  выданного, гарантированного или застрахованного либо  кредита,предоставленного, гарантированного или застрахованного Корпорацией  поразвитию экспорта; и  в) проценты, возникающие в Канаде и уплаченные резиденту Кыргызстанаоблагаются  только  в  Кыргызстане,  если  они  уплачены  в  отношениивыданного,    гарантированного   или   застрахованного   займа    либопредоставленного, гарантированного или застрахованного  кредита  любойорганизацией,   учрежденной  в  Кыргызстане,  после  даты   подписаниянастоящего  Соглашения,  и  которая подобна  Канадской  Корпорации  поразвитию экспорта (компетентные органы Договаривающихся Государств  повзаимной  договоренности  определяют  являются  ли  такие  организациисхожими).  4.  Термин "проценты" при использовании в настоящей статье  означаетдоход  от  долговых  требований  любого  вида,  обеспеченных  или   необеспеченных  залогом,  и,  в  частности, доход  от  правительственныхценных  бумаг и доход от облигаций или долговых обязательств,  включаяпремии  и  выигрыши  по этим ценным бумагам, облигациям  или  долговымобязательствам,   а  также  все  прочие  доходы,  которые   облагаютсяаналогично доходам от денежных ссуд в соответствии с законодательствомГосударства,  в котором проценты возникают. Однако, термин  "проценты"не включает доходы, отраженную в статьях 8 и 10.  5.  Положения пункта 1 и 2 не применяются, если фактический владелецпроцентов,  будучи  резидентом  одного Договаривающегося  Государства,осуществляет  экономическую  деятельность  в  другом  ДоговаривающемсяГосударстве,  в  котором  возникают  проценты  через  находящееся  тампостоянное  учреждение,  или оказывает в этом Государстве  независимыеличные услуги с находящейся там постоянной базой, и задолженность,  наосновании  которой выплачиваются проценты, действительно  относится  ктакому  постоянному учреждению или постоянной базе. В таком случае,  взависимости от обстоятельств, применяются положения статьи 7 или 14.  6. Считается, что проценты возникают в Договаривающемся Государстве,если  плательщиком является резидент этого Государства. Если,  однако,лицо,  выплачивающее  проценты, независимо от того,  является  ли  онорезидентом   Договаривающегося   Государства   или   нет,   имеет    вДоговаривающемся  Государстве  постоянное  учреждение  или  постояннуюбазу,   в   связи  с  которыми  возникла  задолженность,  по   которойвыплачиваются   проценты,   и  такие  проценты   выплачиваются   такимпостоянным учреждением или постоянной базой, то считается,  что  такиепроценты  возникают  в  Государстве, в котором расположены  постоянноеучреждение или постоянная база.  7.  Если,  в результате особых взаимоотношений между плательщиком  ифактическим  владельцем процентов, или между ними обоими и  каким-либодругим  лицом,  сумма  процентов,  относящаяся  к  задолженности,   наосновании которой она выплачивается, превышает сумму, которая была  бысогласована между плательщиком и фактическим владельцем процентов  приотсутствии  таких отношений, то положения настоящей статьи применяютсятолько к последней упомянутой сумме. В таком случае, избыточная  частьплатежа  подлежит  налогообложению в соответствии с  законодательствомкаждого   Договаривающегося  Государства  с  учетом  других  положенийнастоящего Соглашения.    Статья 12. Роялти    1.  Роялти,  возникающие  в  одном  Договаривающемся  Государстве  ивыплачиваемые  резиденту другого Договаривающегося Государства,  могутоблагаться налогом в том другом государстве.  2.   Однако,   такие  роялти  также  могут  облагаться   налогом   вДоговаривающемся Государстве, в котором они возникают и в соответствиис  законодательством  этого  Государства,  но  если  резидент  другогоДоговаривающегося Государства является фактическим владельцем  роялти,то налог, взимаемый таким образом, не должен превышать 10% общей суммыроялти.  3.  Независимо  от положений пункта 2, роялти, возникающие  в  одномДоговаривающемся   Государстве   и   уплаченные   резиденту    другогоДоговаривающегося Государства, который является фактическим владельцемэтих  роялти,  облагаются налогом только в том другом  Государстве,  вслучае если:  а)  роялти по авторским правам и прочие подобные выплаты в отношениииздания   или   переиздания   любого  литературного,   драматического,музыкального  или художественного произведения (за исключением  роялтиза   кинофильмы,   киноленты,   видеокассеты   или   другие   средствавоспроизведения, используемые для телевизионного вещания); или  б)  если плательщик и фактический владелец роялти не связаны взаимнопо  подпунктам  1(а)  или 1(б) статьи 9, роялти за  использование  илиправо  на  использование  прикладного  программного  обеспечения,  илилюбого   патента,   или   за  информацию,  касающуюся   промышленного,коммерческого   или  научного  опыта  (за  исключением   любой   такойинформации,   предоставляемой  в  связи  с  арендным  или   франшизнымсоглашением).  4.  Термин  "роялти" при использовании в настоящей  статье  означаетплатежи любого вида, получаемые в качестве вознаграждения за:  а)   пользование  или  предоставление  права  использования   любогоавторского  права  на  произведения литературы, искусства  или  науки,включая  компьютерные  программы, патент,  дизайн  или  модель,  план,секретную  формулу  или  процесс, торговую  марку  или  иную  подобнуюсобственность или право;  б) пользование или предоставление права использования промышленного,коммерческого или научного оборудования;  в)    предоставление   научных,   технических,   промышленных    иликоммерческих знаний или информации;  г)   поставку  какой-либо  помощи,  являющейся  вспомогательной  иливторостепенной   и  оказываемой  в  качестве  средства,   позволяющегоприменение или использование данного имущества или права, как  указанов  положениях  подпункта  (а),  любого  оборудования,  как  указано  вподпункте  (б),  либо  любых  знаний или  информации,  как  указано  вподпункте (в);  д) пользование или предоставление права пользования:  (i) кинофильмами; или  (ii)   кинолентами   или   видеокассетами   или   иными   средствамивоспроизведения, используемыми для телевизионного вещания; или  (iii) записей используемых на радио; или  е)  полное  или частичное воздержание в отношении использования  илипоставки  какой-либо  собственности или  права,  указанного  в  данномпункте®  5.  Положения  пункта  1,  2,  3  не применяются,  если  фактическийвладелец  роялти,  являясь  резидентом Договаривающегося  Государства,осуществляет  экономическую  деятельность  в  другом  ДоговаривающемсяГосударстве,  в котором возникают роялти через постоянное  учреждение,расположенное   в   том  другом  Договаривающемся  Государстве,   либооказывает  в  том  другом  Государстве независимые  личные  услуги,  срасположенной там постоянной базы, и право или имущество, в  отношениикоторых   выплачиваются  роялти,  фактически  связаны   с   постояннымучреждением  или  постоянной базой. В этом случае,  в  зависимости  отобстоятельств, применяются положения статьи 7 или 14.  6. Роялти считаются возникшими в Договаривающемся Государстве, когдаплательщик  является  резидентом этого Договаривающегося  Государства.Однако, если лицо выплачивающее роялти, независимо от того является лионо   резидентом  Договаривающегося  Государства  или  нет,  имеет   вДоговаривающемся  Государстве  постоянное  учреждение  или  постояннуюбазу,  в  связи с которым возникает обязательство по уплате  роялти  иданные  роялти  уплачены таким постоянным учреждением  или  постояннойбазой,  тогда  такие  роялти  будут  считаться  возникающими   в   томГосударстве,   в   котором  расположены  постоянное   учреждение   илипостоянная база.  7.  Если,  в результате особых взаимоотношений между плательщиком  ифактическим владельцем роялти, либо между ними обоими и другим  лицом,сумма  уплаченных  или зачтенных роялти, относящаяся к  использованию,праву  или информации, за которые она выплачивается, превышает  сумму,которая  могла  быть  согласована  между  плательщиком  и  фактическимвладельцем роялти при отсутствии таких отношений, положения  настоящейстатьи должны применяться только к последней указанной сумме. В данномслучае  сумма  превышения  уплаченных или  зачтенных  роялти  подлежитналогообложению  в соответствии с налоговым законодательством  каждогоДоговаривающегося  Государства,  с  должным  учетом  других  положенийнастоящего Соглашения.    Статья 13. Доходы от прироста капитала    1.   Прибыль   и  доходы,  получаемые  резидентом  ДоговаривающегосяГосударства  при  отчуждении недвижимого имущества,  расположенного  вдругом  Договаривающемся Государстве, могут облагаться  в  том  другомГосударстве.  2. Прибыль и доходы от отчуждения движимого имущества, составляющегочасть  производственного  имущества  постоянного  учреждения,  котороепредприятие    Договаривающегося   Государства    имеет    в    другомДоговаривающемся Государстве, либо движимого, имущества принадлежащегопостоянной  базе, находящейся в том другом Государстве в  распоряжениирезидента первого упомянутого Государства в целях оказания независимыхличных услуг, включая прибыль и доходы от отчуждения этого постоянногоучреждения  (отдельно  или  вместе со всем предприятием),  либо  такойпостоянной базы, могут облагаться налогом в том другом Государстве.  3.  Прибыль  и  доходы,  получаемые  предприятием  ДоговаривающегосяГосударства  от отчуждения морских, и воздушных судов, используемых  вмеждународных  перевозках  или  движимого  имущества,   связанного   сиспользованием таких транспортных средств, облагаются налогом только вэтом Договаривающемся Государстве.  4.   Прибыль   и  доходы,  полученные  резидентом  ДоговаривающегосяГосударства от отчуждения:  а)  акций (кроме акций, котирующихся на утвержденной фондовой  биржедругого    Договаривающегося    Государства),    составляющих    частьзначительной  доли в акционерном капитале компании,  которая  являетсярезидентом этого другого Государства, стоимость акций которой, состоитв  основном  из  недвижимого имущества, расположенного в  этом  другомДоговаривающемся Государстве; или  б)  значительной  доли  в  партнерстве или  трасте,  учрежденного  всоответствии    с    законодательством    другого    ДоговаривающегосяГосударства,  стоимость  которого состоит в  основном  из  недвижимогоимущества,  расположенного  в  этом  другом  Государстве,  может  бытьобложена  в этом другом Государстве. В целях настоящего пункта  термин"недвижимое имущество" означает акции компании, указанные в  подпунктеа)  или доля в партнерстве или трасте, указанная в подпункте б), но невключает   какую-либо   собственность,  кроме  арендной,   в   которойосуществляется  коммерческая деятельность  компании,  партнерство  илитраст.  5.  Доходы  от  отчуждения какого-либо имущества, не  упомянутого  впунктах   (1),   (2),  (3)  и  (4),  облагаются   налогом   только   вДоговаривающемся  Государстве,  резидентом,  которого  является  лицо,отчуждающее имущество.  6. Положения пункта 5 не распространяются на право ДоговаривающегосяГосударства  устанавливать, в соответствии со своим законодательством,налог  на  прибыль  и  доходы от отчуждения какой-либо  собственности,полученной    субъектом,   который   является    резидентом    другогоДоговаривающегося  Государства  и был резидентом  первого  упомянутогоГосударства  в  любом  периоде  в течение  шести  лет,  предшествующихотчуждению имущества.    Статья 14. Независимые личные услуги    1.  Доход,  получаемый резидентом Договаривающегося Государства,  отоказания  профессиональных  услуг  или  другой  подобной  деятельностинезависимого  характера, облагается налогом только в этом Государстве,кроме   случая,   когда  он  располагает  в  другом   ДоговаривающемсяГосударстве регулярно доступной ему постоянной базой для осуществлениятакой  деятельности. Если у него имеется или имелась такая  постояннаябаза, доход может облагаться налогом в другом Государстве, но только вчасти, относящейся к этой постоянной базе.  2.   Термин   "профессиональные  услуги"  включает,   в   частности,независимую научную, литературную, артистическую, образовательную  илипедагогическую деятельность, а также независимую деятельность  врачей,юристов, инженеров, архитекторов, стоматологов и бухгалтеров.    Статья 15. Зависимые личные услуги    1.  С  учетом  положений  статьей  16,  18,  19,  заработная  плата,жалование  и  другие  подобные вознаграждения,  получаемые  резидентомДоговаривающегося Государства, в связи с работой по найму,  облагаютсяналогом  только  в этом Государстве, если только работа  по  найму  неосуществляется в другом Договаривающемся Государстве. Если  работа  понайму  осуществляется  таким  образом,  получаемое  в  связи  с   этимвознаграждение, может облагаться налогом в этом другом Государстве.  2.  Несмотря  на  положения  пункта  1,  вознаграждения,  получаемыерезидентом Договаривающегося Государства в связи с работой  по  найму,осуществляемой   в  другом  Договаривающемся  Государстве   облагаетсяналогом только в первом упомянутом Государстве, если:  а)  получатель  находится  в другом Договаривающемся  Государстве  втечение периода или периодов, не превышающих в совокупности 183 дней втечение любого 12-месячного периода, начинающемся и заканчивающемся  всоответствующем календарном году; и  б) вознаграждение выплачивается нанимателем или от имени нанимателя,не являющегося резидентом другого Государства: и  в)   вознаграждение  не  выплачивается  постоянным  учреждением  илипостоянной базой, которую наниматель имеет в другом Государстве.  3.    Несмотря    на   предыдущие   положения   настоящей    статьи,вознаграждения,  в связи с работой по найму, осуществляемой  на  бортуморского   или  воздушного  судна,  эксплуатируемого  в  международныхперевозках   предприятием  Договаривающегося  Государства,  облагаютсяналогом  только  в  этом  Государстве, если только  вознаграждение  неполучено резидентом другого Договаривающегося Государства.    Статья 16. Вознаграждение директоров    Директорские  и  аналогичные с ними выплаты,  получаемые  резидентомДоговаривающегося  Государства  в  качестве  члена  Совета  Директоровкомпании  или  подобного органа компании, которая является  резидентомдругого Договаривающегося Государства, могут облагаться налогом в  томдругом Государстве.    Статья 17. Артисты и спортсмены    1.  Независимо  от  положений  статей 14  и  15,  доход,  получаемыйрезидентом   Договаривающегося  Государства   в   качестве   работникаискусства,   такого  как  артист  театра,  кино,  радио,  телевидения,музыкант  или спортсмена от его личной деятельности, осуществляемой  вдругом  Договаривающемся Государстве, может облагаться налогом  в  томдругом Государстве.  2.  Если  доход  от  личной  деятельности  работника  искусства  илиспортсмена,  начисляется не самому работнику искусства или спортсмену,а  другому лицу, то этот доход может, несмотря на положения статей  7,14  и  15,  облагаться  налогом  в Договаривающемся  Государстве,  гдеработник искусства или спортсмен осуществляет свою деятельность.  3.  Положения  пункта  2 не применяются, если  установлено,  что  ниработник  искусства, ни спортсмен, ни другие задействованные  лица  неучаствуют прямо или косвенно в прибыли, указанной в этом пункте.  4.  Положения пунктов 1 и 2 не применяются к доходам, получаемым  отдеятельности, осуществляемой в Договаривающемся Государстве резидентомдругого  Договаривающегося  Государства  в  рамках  визита  в   первоеупомянутое  Государство бесприбыльной организации другого Государства,в  случае  Канады или общественной организации другого Государства,  вслучае   Кыргызстана,  при  условии,  что  визит  осуществляется   приподдержке общественных фондов.    Статья 18. Пенсии и аннуитет    1.  Пенсии и аннуитет, возникающие в Договаривающемся Государстве  ивыплачиваемые   резиденту   другого   Договаривающегося    Государстваоблагаются в том другом Государстве.  2.   Пенсии,   возникающие   в   Договаривающемся   Государстве    ивыплачиваемые  резиденту другого Договаривающегося  Государства  могуттакже  быть обложены в Государстве, в соответствии с законодательствомтого  Государства,  в  котором  они  возникают.  Однако,  в  случае  спериодическими   выплатами  пенсии,  кроме  пособий   по   социальномуобеспечению, налог не будет превышать меньшее из:  а) 15% полной суммы выплаты; и  б)  ставки,  рассчитанной  в зависимости от  суммы  налога,  которуюполучатель выплаты должен был бы, в противном случае, платить за год собщей  суммы  периодических выплат пенсии, полученной им в  том  году,если  бы  он был резидентом в Договаривающемся Государстве, в  которомосуществляется выплата.  3.   Аннуитет,   возникающий   в  Договаривающемся   Государстве   ивыплачиваемый  резиденту другого Договаривающегося  Государства  можеттакже   облагаться  в  Государстве,  в  котором  он  возникает   и   всоответствии  с  законодательством этого  Государства;  однако  налог,взимаемый  таким  образом не должен превышать 15% той  части,  котораяподлежит  налогообложению  в  том Государстве.  Тем  не  менее,  такоеограничение   не  применяется  к  паушальной  (общей)  сумме   выплат,возникающей  при  отказе,  отмене,  возвращении,  продаже  или   иногоотчуждения  аннуитета,  или  к каким-либо выплатам  в  соответствии  саннуитетным контрактом, стоимость которого была вычтена, полностью иличастично, при расчете дохода любого лица, который приобрел контракт.  4. Независимо ни от чего в настоящем Соглашении:  а)  пенсии и пособия ветеранам войны, возникающие в ДоговаривающемсяГосударстве   и   выплачиваемые  резиденту  другого  ДоговаривающегосяГосударства,   освобождаются   от   налогообложения   в   том   другомГосударстве,  как  если бы они были освобождены, когда  получались  бырезидентом первого упомянутого Государства; и  б)    алименты   и   другие   подобные   выплаты,   возникающие    вДоговаривающемся   Государстве  и  выплачиваемые   резиденту   другогоДоговаривающегося Государства, который уплачивает  там  налог  с  них,облагаютс налогом только в этом другом Государстве.  5.   Для   целей   настоящей  статьи,  термин  "аннуитет"   означаетустановленную  сумму, выплачиваемую периодически  физическому  лицу  вустановленное   время   в  течение  жизни,  либо   в   течение   точноопределенного  или  установленного периода времени  в  соответствии  собязательством производить такие выплаты взамен адекватного и  полноговознаграждения в денежном выражении или денежном эквиваленте.    Статья 19. Государственная служба    1.  а)  Заработная плата, жалованье и подобные вознаграждения,  иныечем  пенсии,  выплачиваемые  Договаривающимся  Государством,  или  егополитическим  или административным подразделением или местным  органомвласти  любому  физическому лицу в отношении услуг, оказываемых  этомуГосударству  или  его  подразделению,  или  местному  органу   власти,облагается налогом только в этом Государстве;  б)   однако,   такое  жалованье,  заработная  плата   или   подобноевознаграждение  облагается  налогом только в  другом  ДоговаривающемсяГосударстве,  если  услуги  оказываются в этом  другом  Государстве  ифизическое лицо является резидентом этого Государства, которое:  I) является гражданином этого Государства; или  II)  не  стало  резидентом  этого Государства  единственно  в  целяхоказания таких услуг.  2.  Положения пункта 1 не применяются к вознаграждениям в  отношенииуслуг,  оказываемых в связи с осуществлением коммерческой деятельностиДоговаривающимся    Государством    или    его    политическим     илиадминистративным подразделением или местным органом власти.    Статья 20. Студенты    Выплаты,   получаемые  студентом,  который  является   или   являлсянепосредственно  до приезда в Договаривающееся Государство  резидентомдругого   Договаривающегося  Государства  и   находящимся   в   первомупомянутом  Государстве  исключительно с целью получения  образования,предназначенные для покрытия расходов на свое содержание или обучение,не облагаются налогом в этом Государстве, если источники этих платежейнаходятся в другом Государстве.    Статья 21. Другие доходы    1.   С   учетом   положений   пункта  2,  виды   доходов   резидентаДоговаривающегося   Государства,   независимо    от    источника    ихвозникновения,   не   упомянутые  в  предыдущих   статьях   настоящегоСоглашения, подлежат налогообложению только в этом Государстве.  2.  Однако,  если  такой доход получен резидентом  ДоговаривающегосяГосударства  из  источников,  находящихся  в  другом  ДоговаривающемсяГосударстве,  то  такой  доход  может  также  облагаться   налогом   вГосударстве,   в   котором   он   возникает   и   в   соответствии   сзаконодательством этого Государства. Если такой доход является доходомот  траста, кроме траста, вклады в который подлежали вычету из дохода,то   взимаемый  налог,  при  условии,  что  этот  доход   облагаем   вДоговаривающемся Государстве, в котором фактический владелец  являетсярезидентом, не будет превышать 15% общей суммы дохода.                       IV. Налогообложение капитала    Статья 22. Капитал    1.  Капитал  в  виде недвижимого имущества, принадлежащий  резидентуДоговаривающегося   Государства   и   расположенный   внутри   другогоДоговаривающегося   Государства,  может  облагаться   в   том   другомГосударстве.  2.   Капитал   в   виде   движимого  имущества,  являющийся   частьюпроизводственного    имущества   постоянного    учреждения,    котороепредприятие  одного  Договаривающегося  Государства  имеет  в   другомДоговаривающемс   Государстве,  или  в   виде   движимого   имущества,относящегося  к  постоянной базе, имеющейся в  распоряжении  резидентаДоговаривающегося Государства в другом Договаривающемся Государстве  вцелях оказания независимых личных услуг, может облагаться в том другомГосударстве.  3. Капитал в виде морских и воздушных судов, которые эксплуатируютсяпредприятием Договаривающегося Государства в международных перевозках,а  также в виде движимого имущества, относящегося к деятельности  этихморских   и  воздушных  судов,  облагается  налогом  только   в   этомДоговаривающемся Государстве.  4.   Все   другие   элементы  капитала  резидента  ДоговаривающегосяГосударства облагаются только в этом Государстве.             V. Методы предотвращения двойного налогообложения    Статья 23. Устранение двойного налогообложения    1.  В  случае  Канады двойное налогообложение устраняется  следующимобразом:  а)  в  соответствии  с  существующими  положениями  законодательстваКанады  относительно вычетов из налога, уплачиваемого в Канаде, налогауплаченного  вне территории Канады и любые последующие изменения  этихположений  - которые при этом не изменят основных принципов настоящегоСоглашения  -  и  если более значительные вычеты  или  послабление  непредусмотрены   законодательством  Канады,   налог,   уплачиваемый   вКыргызстане,  на  прибыль,  доходы  или  поступления,  возникающие   вКыргызстане, вычитается из всех Канадских налогов, подлежащих уплате вотношении такой прибыли, доходов или поступлений;  б)  в  соответствии  с  существующими  положениями  законодательстваКанады,  относительно налогообложения доходов из иностранных филиалов,и любыми последующими изменениями этих положений - которые при этом неизменят  основных принципов настоящего Соглашения -  в  целях  расчетаКанадского  налога,  компании,  которая  является  резидентом  Канады,разрешается  вычетать при исчислении ее налогооблагаемого  дохода  вседевиденды,  полученные  ею из освобожденной надбавки  от  иностранногофилиала, который является резидентом Кыргызстана;  в) если в соответствии с положениями настоящего Соглашения доход иликапитал, полученные резидентом Канады, освобождены от налога в Канаде,Канада может, тем не менее, при расчете суммы налога на иные доходы  икапитал, принять в расчет освобожденный от налога доход или капитал.  2.   В   случае  Кыргызстана,  двойное  налогообложение  устраняетсяследующим образом:  Если  резидент  Кыргызстана получает доход  или  владеет  капиталом,которые  в  соответствии  с положениями настоящего  Соглашения,  могутоблагаться  в  Канаде,  Кыргызстан,  в  соответствии  с  существующимиположениями законодательства Кыргызстана позволит:  а)  вычесть  как  из налога на доход этого резидента,  сумму  равнуюподоходному налогу, уплаченному в Канаде;  б) вычесть из налога на капитал этого резидента, сумму равную налогуна капитал, уплаченному в Канаде.  Эти  вычеты  в  любом случае не должны превышать  часть  подоходногоналога или налога на капитал, которая была исчислена до предоставлениявычета  относящегося к доходу или капиталу, который  может  облагатьсяналогом в Канаде в зависимости от обстоятельств.  Если,  согласно  любым  положениям настоящего Соглашения  полученныйдоход   или   капитал  резидента  Кыргызстана  освобожден  от   налогаКыргызстана,  то  Кыргызстан может тем не  менее  при  подсчете  суммыналога  на остальную часть дохода или капитала этого резидента принятьво внимание освобожденный от налога доход или капитал.  3.   В  целях  настоящей  статьи  прибыль,  доходы  или  поступлениярезидента Договаривающегося Государства, которые облагаются налогом  вдругом   Договаривающемся  Государстве,  в  соответствии  с  настоящимСоглашением,   считаются  возникающими  из  источников  того   другогоГосударства.                           VI. Особые положения    Статья 24. Недискриминация    1.   Национальные  лица  Договаривающегося  Государства   не   будутподвергаться в другом Договаривающемся Государстве налогообложению илисвязанному  с ним обязательству иному или более обременительному,  чемналогообложение и связанные с ним обязательства, которым  подвергаютсяили  могут  подвергаться национальные лица этого другого  Государства,при тех же обстоятельствах.  2.   Налогообложение  постоянного  учреждения,  которое  предприятиеодного  Договаривающегося Государства имеет в другом  ДоговаривающемсяГосударстве,  не  должно  быть  менее  благоприятным  в  этом   другомГосударстве, чем налогообложение предприятий того другого Государства,осуществляющих такую же деятельность.  3.   Ничто   в  настоящей  статье  не  должно  истолковываться   какобязывающее одно Договаривающееся Государство предоставлять резидентамдругого Договаривающегося Государства какие-либо личные льготы, вычетыи  скидки  по  налогообложению на основе их гражданского  статуса  илисемейных  обстоятельств,  которое оно представляет  своим  собственнымрезидентам.  4.   Предприятие  Договаривающегося  Государства,  капитал  которогополностью  или  частично  принадлежит или  контролируется,  прямо  иликосвенно,   одним  или  более  резидентами  другого  ДоговаривающегосяГосударства,  не  должно  подлежать в  первом  упомянутом  Государствекакому-либо налогообложению или связанному с ним обязательству,  иномуили  более обременительному, чем налогообложение или связанные  с  нимобязательства,  которым  подвергается или  может  подвергаться  другоеподобное    предприятие    первого    упомянутого    ДоговаривающегосяГосударства,  капитал которого полностью или частично принадлежит  иликонтролируется,  прямо  или  косвенно,  одним  или  более  резидентамитретьего Государства.  5.  В  настоящей  статье термин "налогообложение"  означает  налоги,предусмотренные настоящим Соглашением.    Статья 25. Процедура взаимного согласования    1. Если лицо считает, что действия одного или обоих ДоговаривающихсяГосударств   приводят  или  приведут  к  его  налогообложению   не   всоответствии  с  положениями настоящего Соглашения,  это  лицо  может,независимо    от   средств   защиты,   предусмотренных    национальнымзаконодательством  этих Государств, представить в компетентные  органыДоговаривающегося  Государства,  резидентом  которого  оно   является,письменное  заявление с указанием причин, требующих пересмотра  такогоналогообложения. Вышеупомянутое заявление должно быть  представлено  втечение  2-х лет с момента первого уведомления о действиях, приводящихк налогообложению не в соответствии с положениями Соглашения.  2.  Компетентный орган, указанный в пункте 1, будет стремиться, еслион   сочтет   претензию  обоснованной,  и  если  он   сам   не   можетсамостоятельно  прийти к удовлетворительному решению,  решить  его  повзаимному  согласию с компетентными органами другого ДоговаривающегосяГосударства, с целью избежания налогообложения, неправомерного с точкизрения положений настоящего Соглашения.  3.  Договаривающееся Государство не будет, после истечения  времени,предусмотренного  в  его  национальном  законодательстве  и,  в  любомслучае,  через  5  лет  после окончания налогооблагаемого  периода,  вкотором  соответствующий доход начислен, увеличивать  налогооблагаемуюбазу  резидента  любого из договаривающихся Государств,  включая  тудастатьи   дохода,   которые   также   облагались   налогом   в   другомДоговаривающемся Государстве. Настоящий пункт не применяется в  случаемошенничества (обмана), преднамеренной неуплаты или небрежности.  4.  Компетентные органы Договаривающихся Государств будут стремитьсяразрешать   по  взаимному  согласию  любые  трудности  или   сомнения,возникающие в связи с применением или толкованием положений настоящегоСоглашения.  5.    Компетентные   органы   Договаривающихся   Государств    могутконсультироваться  по вопросам избежания двойного  налогообложения,  вслучаях не предусмотренных настоящим Соглашением, и вступать в  прямыеконтакты друг с другом в целях применения настоящего Соглашения.    Статья 26. Обмен информацией    1.  Компетентные  органы  Договаривающихся  Государств  обмениваютсяинформацией,   необходимой   для   выполнения   положений   настоящегоСоглашения    или    национальных   законодательств   ДоговаривающихсяГосударств,  касающихся  налогов,  к  которым  применяются   положениянастоящего  Соглашения, в той мере, в какой налогообложение  по  этомузаконодательству   не   противоречит  настоящему   Соглашению.   Обменинформацией  не ограничивается положениями статьи 1. Любая информация,получаемая    компетентным   органом   Договаривающегося   Государствасчитается  конфиденциальной, так же, как и  информация,  полученная  врамках  национального законодательства этого Государства, и сообщаетсятолько  тем лицам и органам (включая суды и административные  органы),которые  занимаются исчислением или сбором, принудительным  взысканиемили рассмотрением апелляций в отношение налогов. Такие лица или органыдолжны  использовать эту информацию только для таких целей. Они  могутраскрывать эту информацию в ходе открытого судебного заседания или припринятии судебных решений.  2.  Ничто  в  пункте  (1) не должно трактоваться как  налагающее  наДоговаривающееся Государство обязательство:  а)  предпринимать  административные меры, противоречащие  Законам  иадминистративной   практике   того   или   другого   ДоговаривающегосяГосударства;  б)    предоставлять   информацию,   которую   нельзя   получить   позаконодательству или в ходе обычной административной практики того илидругого Договаривающегося Государства;  в)   предоставлять  информацию,  которая  бы  раскрывала  какую-либоторговую,     экономическую,    промышленную,     коммерческую     илипрофессиональную  тайну,  либо  торговый  процесс,   либо   передаватьинформацию,   разглашение  которой  противоречило  бы  государственнойполитике.  3.   Если  информация  запрошена  Договаривающимся  Государством   всоответствии с настоящей статьей, другое Договаривающееся  Государствостарается получить информацию, о которой просят, таким же образом, какесли  бы  речь  шла о его собственном налогообложении,  независимо  отфакта,  что  другое  Государство в тот момент  не  нуждается  в  такойинформации.  Если  поступает  конкретный запрос  компетентного  органаДоговаривающегося    Государства,    компетентный    орган     другогоДоговаривающегося  Государства  старается  предоставить  информацию  всоответствии с настоящей статьей в той форме, в которой она запрошена,такую  как  показания  свидетелей  и копии  неисправленных  оригиналовдокументов (включая бухгалтерские книги, документы, заявления, записи,счета или письменные заметки), таким же образом, каким такие показаниясвидетелей и документы могут быть получены в соответствии с законами иадминистративной практикой того другого Государства  в  отношении  егособственных налогов.    Статья 27. Сотрудники дипломатических и консульских служб    1.  Никакие положения настоящего Соглашения не затрагивают налоговыхпривилегий   сотрудников   дипломатических   и   консульских    служб,предоставленных общими нормами международного права или  на  основанииспециальных соглашений.  2.   Независимо  от  статьи  4,  субъект,  который  является  членомдипломатической    миссии,   консульской   службы   или    постоянногопредставительства  Договаривающегося  Государства,  расположенного   вдругом   Договаривающемся  Государстве  или  в  третьем   Государстве,считается,  для  целей  настоящего Соглашения, резидентом  посылающегоГосударства,  если  он  подлежит  в посылающем  Государстве  таким  жеобязательствам в отношении налога на общий доход, как резиденты  этогопосылающего Государства.  3. Настоящее Соглашение не применяется к международным организациям,их органам или сотрудникам, членам дипломатических миссий, консульскихслужб  или постоянных представительств третьего Государства или группыГосударств, находящимся в Договаривающимся Государстве и,  которые  неимеют  в любом из Договаривающихся Государств таких же обязательств  вотношении налога на их общий доход, как резиденты там.    Статья 28. Прочие правила    1.   Положения  настоящего  Соглашения  не  будут  толковаться,  какограничивающие  каким-либо образом любые освобождения,  скидки,  зачетили другие вычеты предусмотренные:  а)  законодательством  Договаривающегося Государства  в  определенииналога, устанавливаемого этим Государством; или  б)    любым   другим   Соглашением,   заключенным   ДоговаривающимсяГосударством.  2.   Ничто   в  настоящем  Соглашении  не  будет  толковаться,   какпрепятствующее  Канаде  ввести  налог на  суммы,  включенные  в  доходрезидента  Канады в отношении партнерства, траста или  контролируемогоиностранного филиала, в котором он имеет долю.  3.  Настоящее Соглашение не распространяется на какую-либо компанию,траст   или   партнерство,  являющееся  резидентом   ДоговаривающегосяГосударства и, которое фактически принадлежит или контролируется прямоили  косвенно одним или более лицами, которые не являются  резидентамиэтого  Государства, если сумма налога, установленная  Государством  надоход  или  капитал компании, траста или партнерства значительно  нижечем сумма, которая бы предусматривалась этим Государством, если бы всеакции  акционерного  капитала компании  или  все  доли  в  трасте  илипартнерстве,  в  зависимости  от случая,  фактически  принадлежали  быодному   или   более   субъектам,  которые  были   резидентами   этогоГосударства.  4.  В  отношении  пункта  3 статьи XXII Генерального  соглашения  поторговле  услугами  (ГАТУ), Договаривающиеся Государства  согласились,что  независимо  от  положений того пункта, любой спор  между  ними  вотношении  мер  по  налогообложению, к которым применяются  какие-либоположения   настоящего   Соглашения,   может   быть   представлен   нарассмотрение  Совету по торговле услугами, как это предусмотрено  этимпунктом, только с согласия обоих Договаривающихся Государств.                       VII. Заключительные положения    Статья 29. Вступление в силу    1.  Каждое  из Договаривающихся Государств принимает все необходимыемеры  для придания силы закона настоящему Соглашению, в пределах своейюрисдикции,  и  уведомит  другое  о завершении  внутренней  процедуры.Настоящее  Соглашение вступает в силу с даты последнего уведомления  иимеет действие:  а)   в  отношении  налога,  удерживаемого  у  источника  по  суммам,уплаченным или зачтенным не резидентам после или в первый день второгомесяца, следующего после даты вступления в силу настоящего Соглашения;и  б) в отношении других налогов для налогооблагаемых лет, начинающихсяпосле  или  в  первый  день  второго  месяца,  следующего  после  датывступления в силу настоящего Соглашения.    Статья 30. Прекращение действия    Настоящее  Соглашение  остается в силе до  тех  пор,  пока  одно  изДоговаривающихся  Государств  не прекратит  его  действие.  Каждое  изДоговаривающихся  Государств может до или 30 июня любого  календарногогода,   после   года  обмена  ратификационными  грамотами,   письменноуведомить   по   дипломатическим  каналам   о   прекращении   действияСоглашения: в таком случае настоящее Соглашение теряет силу:  а)   в  отношении  налога,  удерживаемого  у  источника,  по  суммамуплаченным или зачтенным не резидентам после или в первый день  январяследующего календарного года; и  б) в отношении других налогов для налогооблагаемых лет, начинающихсяпосле или в первый день января следующего календарного года.   В подтверждении чего, представители обоих Договаривающихся Госу-  дарств,  уполномоченные  на  то  своими  Правительствами,  подписалинастоящее Соглашение.  Совершено в двух экземплярах в г.Оттава 4 июня 1998 года, каждый  нарусском,  английском  и французском языках, причем  все  тексты  имеютодинаковую силу.    За Правительство За Правительство  Кыргызской Республики Канады                                   ПРОТОКОЛ    В момент подписания Соглашения об избежании двойного налогообложенияи  предотвращении уклонения от уплаты в отношении налогов на  доход  икапитал,   заключенного   сегодня  между   Правительством   КыргызскойРеспублики  и Правительством Канады, подписавшие его согласились,  чтоследующие    положения   являются   неотъемлемой   частью   настоящегоСоглашения.  1. В отношении пункта 3 Статьи 7.  Решено,  что  ничто  в  этом  пункте, не обязывает  ДоговаривающеесяГосударство  разрешать вычет каких-либо расходов, которые  по  природесвоей,  как  правило, не допускаются в качестве вычетов из  налогов  всоответствии с налоговым законодательством этого Государства.  2. В отношении Статьи 8.  Независимо от положений пункта 1 данной статьи и статьи 7,  прибыль,полученная предприятием Кыргызстана от рейса корабля или самолета, гдеосновной   целью  поездки  является  транспортировка  пассажиров   илиимущества между пунктами в Канаде, может облагаться налогом в Канаде.  3.  Ничто в Соглашении не может быть истолковано, как препятствующееКанаде  облагать  налогом  доход компании, относящейся  к  постоянномуучреждению в Канаде, в дополнение к налогу, который записывался бы  надоход  компании, которая является резидентом Канады, при условии,  чтолюбой  дополнительный налог, установленный таким образом не  превышает15%  от суммы такого дохода, который не облагался таким дополнительнымналогом  в  предыдущие  налогооблагаемые годы.  Для  целей  настоящегоположения,  термин  "доход"  означает прибыли,  включая  любые  доходыотносящиеся к постоянному учреждению в Канаде в год и предыдущие  годыпосле  вычета  из  них  всех  налогов, иных чем  дополнительный  налограссматриваемый здесь, взимаемых Канадой с такой прибыли.  4.  В  случае,  если  Кыргызстан в соответствии  с  Соглашением  илиКонвенцией,  заключенной после даты подписания настоящего  Соглашения,примет  ставку  налога  на  дивиденды  или  проценты  ниже  15%  междукомпаниями,  то  такая  меньшая ставка (но  не  ниже  5%  в  случае  сдивидендами  между  компаниями или 10% в случае  с  процентами)  будетприменяться в целях пункта 2 статьи 10 и пункта 3 настоящего Протоколав   отношении  дивидендов,  получаемых  компанией,  которая   являетсяфактическим владельцем дивидендов и контролирует прямо или косвенно поменьшей мере 10% голосов компании, выплачивающей дивиденды или  держитне менее 25% капитала компании, выплачивающей дивиденды, либо пункта 2статьи 11 в отношении процентов в зависимости от случая.  В   подтверждении   чего,   представители   обоих   ДоговаривающихсяГосударств,  уполномоченные  на то своими  Правительствами,  подписалинастоящий протокол.  Совершено  в  двух  экземплярах в городе Оттава 4  июня  1998  года,каждый  на русском, английском и французском языках, причем все текстыимеют одинаковую силу.    За Правительство                               За Правительство  Кыргызской Республики                          Канады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u-xdmcibyiufs28l99pz">
      <w:r>
        <w:rPr>
          <w:rFonts w:ascii="Arial" w:cs="Arial" w:eastAsia="Arial" w:hAnsi="Arial"/>
          <w:color w:val="132D3F"/>
          <w:sz w:val="16"/>
          <w:szCs w:val="16"/>
          <w:u w:val="single"/>
        </w:rPr>
        <w:t xml:space="preserve">dalil.kg/document/17167</w:t>
      </w:r>
    </w:hyperlink>
  </w:p>
  <w:p>
    <w:pPr>
      <w:spacing w:after="0" w:before="40"/>
      <w:jc w:val="center"/>
    </w:pPr>
    <w:hyperlink w:history="1" r:id="rIdvsyaihkmktd5bevpoidu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hebgqw0rv4eeuymigzxn" Type="http://schemas.openxmlformats.org/officeDocument/2006/relationships/hyperlink" Target="https://dalil.kg/document/43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u-xdmcibyiufs28l99pz" Type="http://schemas.openxmlformats.org/officeDocument/2006/relationships/hyperlink" Target="https://dalil.kg/document/17167" TargetMode="External"/><Relationship Id="rIdvsyaihkmktd5bevpoidu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2026-09-24T21:50:18.289Z</dcterms:created>
  <dcterms:modified xsi:type="dcterms:W3CDTF">2026-09-24T21:50:18.289Z</dcterms:modified>
</cp:coreProperties>
</file>

<file path=docProps/custom.xml><?xml version="1.0" encoding="utf-8"?>
<Properties xmlns="http://schemas.openxmlformats.org/officeDocument/2006/custom-properties" xmlns:vt="http://schemas.openxmlformats.org/officeDocument/2006/docPropsVTypes"/>
</file>