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fus40xyl--31hkhplcs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ноября 2000 № 87 г.Бишкекот 4 декабря 1999 года                               СОГЛАШЕНИЕ              между Правительством Кыргызской Республики                       и Правительством Монголии                 об избежании двойного налогообложения             и предотвращении уклонения от налогообложения                в отношении налогов на доход и капитал      Правительство Кыргызской Республики и Правительство Монголии,     руководствуясь стремлением развивать  и  укреплять  экономическое,научно-техническое  и  культурное сотрудничество между обоими Государс-твами и в целях устранения двойного налогообложения доходов и капитала,решили заключить настоящее Соглашение и договорились о нижеследующем:      Статья 1. Лица, к которым применяется Соглашение      Настоящее Соглашение  применяется к лицам,  которые являются рези-дентами одного или обоих Договаривающихся Государств.      Статья 2. Налоги, на которые распространяется Соглашение      1. Настоящее Соглашение применяется к налогам на доходы и капитал,взимаемым в соответствии с законодательством каждого из Договаривающих-ся Государств, независимо от способа их взимания.     2. Налогами  на доход и капитал считаются все налоги,  взимаемые собщей суммы дохода,  с общей суммы капитала,  или с отдельных элементовдохода или капитала, включая налоги с доходов от отчуждения движимого инедвижимого имущества, налоги, взимаемые с фонда зарплаты труда, выпла-чиваемого предприятиями, а также налоги, взимаемые с доходов от прирос-та капитала.     3. Существующими  налогами,  на которые распространяется настоящееСоглашение, являются в частности:     а) в Кыргызской Республике:     - налог на прибыль и доходы с юридических лиц;     - подоходный налог с физических лиц;     (далее именуемые "кыргызские налоги");     б) в Монголии:     - налог на прибыль и доходы с юридических лиц;     - подоходный налог с физических лиц;     (далее именуемые "монгольские налоги").     4. Настоящее  Соглашение также применяется к любым идентичным и посуществу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уведомитьдруг друга о любых существенных изменениях,  которые будут внесены в ихсоответствующие налоговые законодательства.      Статья 3. Общие определения      1. В целях настоящего Соглашения,  если из контекста  не  вытекаетиное:     а) термин "Кыргызстан" означает Кыргызскую Республику. При исполь-зовании  в географическом смысле термина "Кыргызстан" означает террито-рию,  на которой Кыргызская Республика осуществляет суверенные права  июрисдикцию  в соответствии с международным правом и в котором действуетналоговое законодательство Кыргызской Республики:     б) термин "Монголия" в географическом смысле означает,  территориюМонголии и любую другую территорию, на которой по законодательству Мон-голии и в соответствии с международным правом,  Монголия может осущест-влять суверенные права в отношении природных ресурсов;     в) термин "лицо" включает физическое лицо, компанию и любое другоеобъединение;     г) термин "компания" означает любое корпоративное объединение, илилюбую другую организацию которая для целей налогообложения рассматрива-ется как корпоративное объединение,  и включает, в частности, акционер-ное общество,  общество с ограниченной ответственностью, или любое дру-гое юридическое лицо или организацию;     д) термины "Договаривающееся Государство" и "другое Договаривающе-еся Государство" означают Монголию или Кыргызскую Республику, в зависи-мости от контекста;     е) термины "предприятие Договаривающегося Государства" и "предпри-ятие другого  Договаривающегося  Государства"  означают  соответственнопредприятие,  управляемое  резидентом  Договаривающегося  Государства ипредприятие, управляемое резидентом другого Договаривающегося Государс-тва;     ж) термин "международная перевозка" означает любую перевозку  воз-душным судном,  железнодорожным или автомобильным транспортом, эксплуа-тируемым предприятием  Договаривающегося  Государства,  кроме  случаев,когда воздушное судно, железнодорожный или автомобильный транспорт экс-плуатируется исключительно между пунктами в другом Договаривающемся Го-сударстве;     з) термин "компетентный орган" означает:     1. в Кыргызской Республике - Министерство финансов или его уполно-моченный представитель;     2. в  Монголии - Министр финансов или уполномоченный им представи-тель;     и) термин "гражданин" означает:     1. любое физическое лицо,  имеющее  гражданство  ДоговаривающегосяГосударства;     2. любое юридическое лицо,  партнерство или любую другую  ассоциа-цию,  получивших свой статус в соответствии с действующим законодатель-ством Договаривающегося Государства;     к) термин  "капитал"  означает  движимое  и недвижимое имущество ивключает,  но не ограничивается этим, наличные денежные средства, акцииили другие документы,  подтверждающие имущественные права, векселя, об-лигации или другие долговые обязательства,  а также  патенты,  товарныезнаки, авторские права или другие подобные права или имущество.     2. При применении настоящего Соглашения Договаривающимся Государс-твом любой не определенный в нем термин будет, если из контекста не вы-текает иное,  иметь то значение,  которое он имеет по  законодательствуэтого  Государства,  в  отношении налогов,  на которые распространяетсянастоящее Соглашение.      Статья 4. Резидент      1. Для целей настоящего Соглашения термин "резидент Договаривающе-гося Государства" означает любое лицо, которое в соответствии с законо-дательством этого Государства подлежит в нем налогообложению по причинеего  постоянного места жительства,  постоянного местопребывания,  местауправления,  или по другим критериям подобного характера. Однако данныйтермин не включает любое лицо,  которое подлежит налогообложению в этомГосударстве, только в отношении дохода из источников в этом Государствеили в отношении находящегося в нем капитала.     2. Если согласно положений пункта (1) физическое лицо является ре-зидентом  обоих  Договаривающихся  Государств,  его статус определяетсяследующим образом:     а) оно считается резидентом Государства, в котором оно располагаетпостоянным жилищем; если оно располагает постоянным жилищем в обоих Го-сударствах,  оно  считается резидентом того Государства,  в котором оноимеет более тесные личные и экономические связи (центр жизненных  инте-ресов);     б) если Государство,  в котором оно имеет центр жизненных  интере-сов,  не может быть определено, либо если оно не располагает постояннымжилищем ни в одном их этих Государств,  оно считается резидентом толькотого Государства,  в котором оно обычно проживает более 183 дней в дан-ном налоговом году;     в) если оно обычно проживает в обоих Государствах, либо ни в одномиз них, оно считается резидентом того Государства, гражданином которогооно является;     г) если оно является гражданином обоих Государств,  либо ни одногоиз  них,  компетентные органы Договаривающихся Государств решают вопроспо взаимному согласию.     3. Если согласно положений пункта (1) лицо, не являющееся физичес-ким лицом,  является резидентом обоих Договаривающихся Государств,  оносчитается резидентом того Государства,  в котором расположен его факти-ческий руководящий орган.      Статья 5. Постоянное учреждение      1. Для целей настоящего Соглашения термин "постоянное  учреждение"означает постоянное место деятельности через которое полностью или час-тично осуществляется экономическая  (предпринимательская)  деятельностьпредприятия.     2. Термин "постоянное учреждение" главным образом включает:     а) место управления:     б) отделение;     в) контора;     г) фабрика;     д) мастерская;     е) шахту,  нефтяную или газовую скважину,  карьер или другое местодобычи природных ресурсов; и     ж) сельскохозяйственную, пастбищную или лесную собственность.     3. а)  Строительная площадка или строительный,  монтажный или сбо-рочный объект или услуги,  связанные с наблюдением за выполнением  этихработ,  если только такая площадка или объект существуют более 12 меся-цев, или такие услуги оказываются в течение более чем 12 месяцев; и     б) установку  или сооружение,  используемые для разведки природныхресурсов или услуги, связанные с наблюдением за выполнением этих работ,или  буровую  установку или судно,  используемые для разведки природныхресурсов, если только такое использование длится в течение более чем 12месяцев, или такие услуги оказываются в течение более чем 12 месяцев; и     в) оказание услуг, включая консультационные услуги резидентами че-рез  служащих или другой персонал,  нанятый резидентом для таких целей,но только если деятельность такого характера продолжается  (для  такогоили связанного с ним проекта) в пределах страны более чем 12 месяцев.     4. Несмотря на предыдущие положения настоящей статьи, термин "пос-тоянное учреждение" не включает:     а) использование сооружений и оборудования исключительно для целейхранения,  демонстрации или поставки товаров или изделий, принадлежащихпредприятию;     б) содержание запасов товаров или изделий, принадлежащих предприя-тию, исключительно для целей хранения, демонстрации или поставки;     в) содержание запасов товаров или изделий, принадлежащих предприя-тию, исключительно для целей переработки другим предприятием;     г) содержание постоянного места деятельности исключительно для це-лей закупки товаров или изделий, либо сбора информации для предприятия;     д) содержание постоянного места деятельности исключительно для це-лей осуществления деятельности для предприятия любой другой деятельнос-ти подготовительного или вспомогательного характера, таких как реклама,или научные исследования.     5. Несмотря  на  положения  пунктов 1 и 2,  если лицо - иное,  чемагент с независимым статусом, к которому применяется пункт 6 - действу-ет от имени предприятия и имеет, и обычно использует в ДоговаривающемсяГосударстве полномочия заключать контракты от имени предприятия, то этопредприятие  рассматривается  как  имеющее постоянное учреждение в этомГосударстве,  в отношении любой деятельности, которую это лицо предпри-нимает для предприятия,  за исключением, если только деятельность этоголица ограничивается упомянутой в пункте 4,  которая, если и осуществля-ется через постоянное место деятельности,  не превращает это постоянноеместо деятельности в постоянное учреждение  согласно  положениям  этогопункта.     6. Предприятие не считается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комиссионногоагента,  представляющего  своего доверителя по широкому кругу вопросов,либо другого агента,  имеющего независимый статус, при условии, что та-кие лица действуют в рамках своей обычной деятельности.     7. Тот факт, что компания, которая является резидентом Договарива-ющегося Государства, контролирует или контролируется компанией, котораяявляется резидентом другого Договаривающегося Государства, или осущест-вляет  экономическую деятельность в этом другом государстве (либо черезпостоянное учреждение,  либо иным образом),  сам по себе не  превращаетодну из этих компаний в постоянное учреждение другой.      Статья 6. Доход от недвижимого имущества      1. Доход,  получаемый  резидентом Договаривающегося Государства отнедвижимого имущества (включая доход от сельского и лесного  хозяйства)и находящегося в другом Договаривающемся Государстве,  может облагатьсяв том другом Государстве.     2. Термин  "недвижимое  имущество"  имеет то значение,  которое онимеет по законодательству Договаривающегося Государства,  в котором на-ходится рассматриваемое имущество.  Этот термин в любом случае включаетимущество, вспомогательное по отношению к недвижимому имуществу, скот иоборудование,  используемые в сельском и лесном хозяйстве, права, к ко-торым применяется положения общего права в  отношении  земельной  собс-твенности,  узуфрукт (право пользования чужой собственностью и доходамиот нее без причинения ущерба) недвижимого имущества,  и права на  пере-менные  или  фиксированные платежи в качестве компенсации за разработкуили право на разработку минеральных ресурсов,  источников и других при-родных ископаемых; морские, и воздушные суда, а также средства наземно-го передвижения не рассматриваются как недвижимое имущество.     3. Положения пункта 1 применяются к доходу, полученному от прямогоиспользования, сдачи в аренду или использования недвижимого имущества вкакой-либо другой форме.     4. Если владение акциями или другими правами предприятия позволяетвладельцу  этих акций или прав использовать недвижимое имущество,  при-надлежащее предприятию,  то доходы от прямого  использования,  сдачи  варенду или использования такого права в любой другой форме, могут обла-гаться в том Договаривающемся Государстве, где это недвижимое имуществонаходится.     5. Положения пунктов (1) и (3) применяются также к доходам от нед-вижимого  имущества  предприятия  и к доходам от недвижимого имущества,используемого для оказания независимых личных услуг.      Статья 7. Прибыль от предпринимательской деятельности      1. Прибыль предприятия  Договаривающегося  Государства  облагаетсяналогом  только  в  этом Государстве,  если только такое предприятие неосуществляет экономическую (предпринимательскую) деятельность в  другомДоговаривающемся  Государстве через расположенное там постоянное учреж-дение. Если предприятие осуществляет свою деятельность, как сказано вы-ше,  прибыль предприятия может облагаться в том другом Государстве,  нотолько та его часть, которая относится к такому постоянному учреждению.     2. С учетом положений пункта (3), когда предприятие Договаривающе-гося Государства осуществляет или осуществляло экономическую  (предпри-нимательскую)  деятельность в другом Договаривающемся Государстве черезрасположенное там постоянное учреждение,  то в каждом  ДоговаривающемсяГосударстве  к этому постоянному учреждению относится прибыль,  которуюоно могло бы получить,  если бы оно было  самостоятельным  и  отдельнымпредприятием,  занятым такой же или аналогичной деятельностью при такихже или аналогичных условиях и действовало  в  полной  независимости  отпредприятия, постоянным учреждением которого оно является.     3. При определении прибыли постоянного учреждения допускается  вы-чет расходов,  понесенных для целей постоянного учреждения, включая уп-равленческие и общие административные расходы,  независимо от того, по-несены ли эти расходы в государстве,  где находится постоянное учрежде-ние,  или за его пределами,  за исключением расходов, выплачиваемых го-ловному предприятию, таких как, различные платежи за пользование патен-тами или другими правами,  или путем выплаты комиссионных за предостав-ленные услуги,  или управление, или выплаты гонораров, или выплаты про-центов на сумму, предоставленную им постоянному учреждению.     4. Если Договаривающимся Государством определение прибыли, относя-щейся к постоянному учреждению на основе пропорционального  распределе-ния  общей  суммы  прибыли предприятия по его различным подразделениям,является обычной практикой,  ничто в пункте 2 этой статьи не  запрещаетДоговаривающемуся  Государству определять налогооблагаемую прибыль пос-редством такого распределения,  как это обычно принято; выбранный методраспределения  должен давать результаты соответствующие принципам,  со-держащимся в этой статье.     5. Если информация,  которой располагает компетентный орган одногоиз Договаривающихся Государств или информация,  которая может  быть  имлегко  получена в соответствии с пунктами 3 и 4 настоящей статьи не яв-ляется достаточной для определения прибыли или расходов постоянного уч-реждения,  прибыль может быть рассчитана в соответствии с налоговым за-конодательством этого Договаривающегося Государства.     6. Никакая прибыль не зачисляется постоянному учреждению по причи-не просто закупок товаров или изделий,  совершаемых  данным  постояннымучреждением для предприятия.     7. Для целей предыдущих пунктов, прибыль, относящаяся к постоянно-му  учреждению  определяется ежегодно одним и тем же способом,  если неимеется веских и достаточных оснований для изменения установленного по-рядка.     8. Если прибыль включает элементы дохода или  доход,  которые  от-дельно рассматриваются в других статьях настоящего Соглашения, то поло-жения этих статей не затрагиваются положениями настоящей статьи.      Статья 8. Международные перевозки      1. Прибыль, получаемая резидентом Договаривающегося Государства отэксплуатации   воздушных  судов,  железнодорожного  или  автомобильноготранспорта в международной перевозке облагается налогом только  в  этомгосударстве.     2. Прибыль резидента  Договаривающегося  Государства  от  сдачи  варенду  транспортных средств,  а также контейнеров и относящегося к нимоборудования для их эксплуатации в международных перевозках, облагаютсяналогом только в этом Государстве.     3. Положения пунктов (1) и (2) распространяются на прибыль,  кото-рая получена резидентом Договаривающегося Государства от участия в пуле(оказание совместных услуг),  в совместном предприятии, либо в междуна-родной организации по эксплуатации средств.      Статья 9. Объединенные предприятия      1. Если:     а) предприятие Договаривающегося Государства участвует  прямо  иликосвенно в управлении,  контроле или капитале предприятия другого Дого-варивающегося Государства; или     б) одни  и  те  же лица участвуют прямо или косвенно в управлении,контроле или капитале предприятия Договаривающегося Государства, а так-же  предприятия другого Договаривающегося Государства,  и в каждом слу-чае, между двумя предприятиями в их коммерческих и финансовых взаимоот-ношениях  создаются  или устанавливаются условия,  отличающиеся от тех,которые были бы между двумя  независимыми  предприятиями,  тогда  любаяприбыль,  которая могла быть начислена одному из них,  но из-за наличияэтих условий не была ему начислена, может быть включена в прибыль этогопредприятия и соответственно, обложена налогом.     2. Если Договаривающееся Государство включает в прибыль  предприя-тия этого Государства - и соответственно облагает налогом - прибыль, покоторой предприятие другого  Договаривающегося  Государства  облагаетсяналогом в этом другом Государстве и прибыль,  таким образом включенная,является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предприятиями,тогда это другое Государство может сделать соответствующие корректиров-ки к сумме налога,  взимаемого с этой прибыли.  При  определении  такойкорректировки  должны быть рассмотрены другие положения настоящего Сог-лашения,  а компетентные органы Договаривающихся Государств  будут  принеобходимости консультироваться друг с другом.      Статья 10. Дивиденды      1. Дивиденды,  выплачиваемые компанией - резидентом Договаривающе-гося Государства резиденту другого Договаривающегося Государства, могутоблагаться налогом в этом другом Государстве.     2. Однако такие дивиденды могут также облагаться налогом в Догова-ривающемся Государстве, резидентом которого является компания, выплачи-вающая дивиденды и в соответствии с законодательством  этого  Государс-тва, но если фактический владелец дивидендов является резидентом друго-го Договаривающегося Государства,  то взимаемый таким образом налог  небудет превышать 10% общей суммы дивидендов.     Этот пункт не затрагивает  налогообложения  компании  в  отношенииприбыли, из которой выплачиваются дивиденды.     3. Термин "дивиденды" в настоящей статье означает доходы от  акцийи других прав, не являющихся долговыми требованиями, доход от участия вприбыли, а также доход от других корпоративных прав, приравненных в от-ношении  налогообложения  к доходам от акций в соответствии с законода-тельством того  Государства,  резидентом  которого  является  компания,распределяющая прибыль.     4. Положения пунктов 1 и 2 не применяются, если фактический владе-лец  дивидендов,  являющийся  резидентом Договаривающегося Государства,осуществляет предпринимательскую деятельность в другом ДоговаривающемсяГосударстве, в котором компания, выплачивающая дивиденды является рези-дентом,  через расположенное в нем постоянное учреждение или оказывает,либо  оказывало  в этом другом Договаривающемся Государстве независимыеличные услуги с расположенной там постоянной базы, и холдинг, в отноше-нии которого выплачиваются дивиденды,  действительно связано с постоян-ным учреждением или постоянной базе. В таком случае применяются положе-ния  статей 7 (Прибыль от предпринимательской деятельности) или 14 (Не-зависимые личные услуги), в зависимости от обстоятельств.     5. Если  компания,  которая  является резидентом ДоговаривающегосяГосударства получает прибыль или доход из другого Договаривающегося Го-сударства,  это другое Государство не может взимать любой налог с диви-дендов,  выплачиваемых компанией,  за исключением, если такие дивидендывыплачиваются резиденту этого другого Договаривающегося Государства илихолдинг,  в отношении которого выплачиваются  дивиденды,  действительноотносятся к постоянному учреждению или постоянной базе,  находящимися вэтом другом Государстве.     6. Прибыль компании,  которая является резидентом одного Договари-вающегося Государства и осуществляющего  экономическую  деятельность  вдругом  Государстве через расположенное там постоянное учреждение,  мо-жет,  после обложения налогом по статье 7 (Прибыль от  предприниматель-ской деятельности), быть обложена налогом на оставшуюся часть в том До-говаривающемся Государстве, в котором расположено постоянное учреждениеи  в  соответствии с законодательством этого Государства,  при условии,что ставка налога,  взимаемого таким образом, не должна превышать став-ку, указанную в пункте 2.      Статья 11. Проценты      1. Проценты,  возникающие  в  одном Договаривающемся Государстве ивыплачиваемые резиденту в другом  Договаривающемся  Государстве,  могутоблагаться налогом только в этом другом Государстве.     2. Однако,  такие проценты могут облагаться налогом в Договариваю-щемся Государстве, в котором они возникают и в соответствии с законода-тельством этого Государства,  но если получатель  является  фактическимвладельцем процентов, то взимаемый таким образом налог, не будет превы-шать 10% общей суммы процентов.     3. Независимо  от  положений пункта 2 настоящей статьи,  проценты,возникающие в Договаривающемся Государстве будут освобождены от  налогав этом Государстве при условии,  что получателем и фактическим владель-цем процентов является Правительство или Национальный банк Договариваю-щегося Государства.     4. Термин "проценты" при использовании в настоящей статье означаетдоход  от долговых требований любого вида,  обеспеченных или не обеспе-ченных залогом,  дающих или не дающих право на участие в прибылях долж-ников и,  в частности,  доход от правительственных ценных бумаг и доходот облигаций или долговых обязательств,  включая премии и  выигрыши  поэтим ценным бумагам,  облигациям или долговым обязательствам. Штрафы занесвоевременные выплаты не рассматриваются в качестве процентов для це-лей настоящей статьи.     5. Положения пункта 1 и 2 не применяются,  если фактический владе-лец процентов,  будучи резидентом одного Договаривающегося Государства,осуществляет экономическую деятельность в другом Договаривающемся Госу-дарстве,  в котором возникают проценты через находящееся там постоянноеучреждение,  или оказывает в этом Государстве независимые личные услугис находящейся там постоянной базой, и долговое требование, на основаниикоторого выплачиваются проценты,  действительно относится к такому пос-тоянному учреждению или постоянной базе.  В таком случае, в зависимостиот обстоятельств, применяются положения статьи 7 (Прибыль от предприни-мательской деятельности) или 14 (Независимые личные услуги).     6. Считается,  что проценты возникают в Договаривающемся Государс-тве,  если плательщиком является само это Государство,  его администра-тивно-территориальное подразделение, местные органы власти или резидентэтого Государства.  Если, однако, лицо, выплачивающее проценты, незави-симо от того,  является ли оно резидентом Договаривающегося Государстваили нет, имеет в Договаривающемся Государстве постоянное учреждение илипостоянную базу,  в связи с которыми возникла задолженность, по которойвыплачиваются проценты, и такие проценты выплачиваются таким постояннымучреждением или постоянной базой, то считается, что такие проценты воз-никают  в Государстве,  в котором расположены постоянное учреждение илипостоянная база.     7. Если,  по  причине  специальных  отношений между плательщиком ифактическим владельцем процентов,  или между ними обоими  и  каким-либодругим лицом,  сумма процентов,  относящаяся к долговому требованию, наосновании которого она выплачивается,  превышает сумму, которая была бысогласована  между  плательщиком и фактическим владельцем процентов приотсутствии таких отношений,  то положения настоящей статьи  применяютсятолько  к  последней упомянутой сумме.  В таком случае избыточная частьплатежа подлежит налогообложению  в  соответствии  с  законодательствомкаждого Договаривающегося Государства с учетом других положений настоя-щего Соглашения.      Статья 12. Роялти      1. Роялти, возникающие в одном Договаривающемся Государстве и вып-лачиваемые - резиденту другого Договаривающегося Государства, могут об-лагаться налогом в этом другом Государстве.     2. Однако, такие роялти также могут облагаться налогом в Договари-вающемся Государстве,  в котором они возникают и в соответствии с зако-нодательством этого Государства,  но если получатель и фактический вла-делец роялти является резидентом другого Договаривающегося Государства,то налог,  взимаемый таким образом, не должен превышать 10% общей суммыроялти.     3. Термин  "роялти"  при использовании в настоящей статье означаетплатежи любого вида, получаемые в качестве вознаграждения за:     а) пользование  или  предоставление права использования любого ав-торского права на произведения литературы,  искусства или науки (компь-ютерные программы,  кино-,  теле-, видео- фильмы или записи для радио ителевидения); или     б) любой патент,  дизайн или модель,  план,  секретную формулу илипроцесс,  торговую марку,  или за информацию (ноу-хау), касающуюся про-мышленного, коммерческого или научного опыта; или     в) пользование  или предоставление права пользования промышленным,коммерческим или научным оборудованием; или     г) поставку какой-либо помощи, являющейся вспомогательной или вто-ростепенной и оказываемой в качестве средства,  позволяющего применениеили использование данного имущества или права, как указано в положенияхподпункта (а),  (б),  (в), любого оборудования, как указано в подпункте(в), либо любых знаний или информации, как указано в подпункте (б); или     д) полное  или частичное воздержание в отношении использования илипоставки какой-либо собственности или права,  указанного в данном пунк-те.     4. Положения пункта (2) не применяются,  если фактический владелецроялти,  являясь резидентом Договаривающегося Государства, осуществляетэкономическую деятельность в другом Договаривающемся Государстве, в ко-тором возникают роялти через постоянное учреждение, расположенное в томдругом Договаривающемся Государстве,  либо оказывает в том другом Госу-дарстве независимые личные услуги, с расположенной там постоянной базы,и право или имущество, в отношении которых выплачиваются роялти, факти-чески  связаны  с  постоянным учреждением или постоянной базой.  В этомслучае,  в зависимости от обстоятельств, применяются положения статьи 7(Прибыль  от предпринимательской деятельности) или 14 (Независимые лич-ные услуги).     5. Роялти считаются возникшими в Договаривающемся Государстве, ес-ли они выплачены за использование или за право использования  прав  илиимущества в этом Государстве.     6. Если,  в результате особых взаимоотношений между плательщиком ифактическим  владельцем роялти,  либо между обоими ними и другим лицом,сумма уплаченных или зачтенных  роялти,  относящаяся  к  использованию,праву или информации, на основании которых она выплачивается, превышаетсумму,  предполагаемую при ее согласовании между плательщиком и  факти-ческим владельцем роялти при отсутствии таких отношений, положения нас-тоящей статьи должны применяться только к последней указанной сумме.  Вданном случае сумма превышения уплаченных или зачтенных роялти подлежитналогообложению в соответствии с  налоговым  законодательством  каждогоДоговаривающегося Государства, с должным учетом других положений насто-ящего Соглашения.      Статья 13. Доходы от отчуждения имущества      1. Прибыль и доходы, получаемые резидентом Договаривающегося Госу-дарства при отчуждении недвижимого имущества, упомянутого в статье 6, ирасположенного в другом Договаривающемся Государстве,  могут облагатьсяв том другом Государстве.     2. Прибыль и доходы от отчуждения движимого имущества,  составляю-щего часть производственного имущества постоянного учреждения,  котороеявляется предприятием  Договаривающегося  Государства  расположенным  вдругом Договаривающемся Государстве,  либо принадлежащим постоянной ба-зе,  находящейся в том другом Государстве в распоряжении резидента пер-вого упомянутого Государства в целях оказания независимых личных услуг,включая прибыль и доходы от  отчуждения  этого  постоянного  учреждения(отдельно или вместе со всем предприятием), либо такой постоянной базы,могут облагаться налогом в том другом Государстве.     3. Прибыль и доходы от отчуждения воздушных судов, железнодорожно-го или автомобильного транспорта, используемых в международных перевоз-ках  или движимого имущества,  связанного с использованием таких транс-портных средств,  облагаются налогом только в этом Договаривающемся Го-сударстве, где предприятие является резидентом.     4. Прибыль и доходы, полученные резидентом Договаривающегося Госу-дарства от отчуждения акций и других коллективных прав компании, активыкоторой прямо или косвенно состоят, полностью или в основном, из недви-жимого  имущества  внутри другого Договаривающегося Государства,  могутоблагаться налогом в том другом Государстве.     5. Доходы  от  отчуждения какого-либо имущества,  не упомянутого впунктах (1),  (2),  (3) и (4), облагаются налогом только в Договариваю-щемся Государстве, резидентом, которого является лицо, отчуждающее иму-щество.      Статья 14. Независимые личные услуги      1. Доход,  получаемый резидентом Договаривающегося Государства, отоказания  профессиональных услуг или другой подобной деятельности неза-висимого характера, облагается налогом только в этом Государстве, кромеслучая,  когда он располагает в другом Договаривающемся Государстве ре-гулярно доступной ему постоянной базой для осуществления такой деятель-ности. Если у него имеется такая постоянная база, доход может облагать-ся налогом в другом Государстве,  но только в части, относящейся к этойпостоянной базе.     2. Термин "профессиональные услуги" включает, в частности, незави-симую научную, литературную, артистическую, образовательную или педаго-гическую деятельность,  а также независимую деятельность врачей,  юрис-тов, инженеров, архитекторов, стоматологов и бухгалтеров.      Статья 15. Зависимые личные услуги      1. С  учетом положений статьей 16 (Вознаграждение директоров),  18(пенсии),  19 (Правительственные услуги), заработная плата и другие по-добные  вознаграждения,  получаемые  резидентом Договаривающегося Госу-дарства,  в связи с работой по найму,  облагаются налогом только в этомГосударстве, если только работа по найму не осуществляется в другом До-говаривающемся Государстве.  Если работа по найму осуществляется  такимобразом, получаемое в связи с этим вознаграждение, может облагаться на-логом в этом другом Государстве.     2. Несмотря на положения пункта 1,  вознаграждения, получаемые ре-зидентом Договаривающегося Государства в связи с работой по найму, осу-ществляемой  в  другом  Договаривающемся Государстве облагается налогомтолько в первом упомянутом Государстве, если:     а) получатель  находится  в  другом Договаривающемся Государстве втечение периода или периодов,  не превышающих в совокупности 183 дней втечение любого 12-месячного периода; и     б) вознаграждение выплачивается нанимателем или от имени нанимате-ля, не являющегося резидентом другого Государства; и     в) вознаграждение не выплачивается постоянным учреждением или пос-тоянной базой, которую наниматель имеет в другом Государстве.     3. Несмотря на предыдущие положения настоящей статьи, вознагражде-ния,  в связи с работой по найму, осуществляемой на борту транспортногосредства,  эксплуатируемого в международных перевозках может облагатьсяналогом  в  Договаривающемся  Государстве  резидентом которого являетсяпредприятие, осуществляющее эти перевозки.      Статья 16. Вознаграждение директоров      Директорские и аналогичные с ними выплаты,  получаемые  резидентомДоговаривающегося Государства в качестве члена Совета Директоров компа-нии или аналогичного органа компании,  которая является резидентом дру-гого Договаривающегося Государства, могут облагаться налогом в том дру-гом Государстве.      Статья 17. Артисты и спортсмены      1. Независимо от положений статей 14 (Независимые личные услуги) и15 (Зависимые личные услуги),  доход, получаемый работником искусства испортсменом (такого, как артист театра, кино, радио, телевидения, музы-кант  и  спортсмен)  от  личной деятельности,  может облагаться налогомвнутри того Договаривающегося Государства,  где осуществляется его дея-тельность.     2. Если доход от личной деятельности работника искусства и  спорт-смена, начисляется не самому работнику искусства или спортсмену, а дру-гому лицу,  то этот доход может,  несмотря на положения статей 7,  14 и15, облагаться налогом в Договаривающемся Государстве, где работник ис-кусства или спортсмен осуществляет свою деятельность.     3. Доход, получаемый резидентом одного Договаривающегося Государс-тва независимо от положений пунктов 1 и 2 в качестве артиста или спорт-смена от его личной деятельности,  облагается налогом только в этом Го-сударстве,  если деятельность осуществляется в другом  ДоговаривающемсяГосударстве  в  рамках программы по культурному или спортивному обмену,одобренной уполномоченными на то органами.      Статья 18. Пенсии      1. С учетом положений пункта 2 статьи 19 (Правительственные  услу-ги), пенсии и другие подобные вознаграждения, выплачиваемые в отношениипрошлой работы резиденту Договаривающегося Государства и  любой  аннуи-тет,  выплачиваемый такому резиденту,  облагаются налогом только в этомГосударстве.     2. Термин "аннуитет" означает установленную сумму,  подлежащую пе-риодической уплате физическому лицу в  установленное  время  в  течениежизни,  либо  в  течение определенного периода времени в соответствии собязательством производить такие выплаты взамен адекватного  и  полноговознаграждения.     3. Алименты и другие аналогичные выплаты,  возникающие в Договари-вающемся Государстве и выплачиваемые резиденту другого Договаривающего-ся Государства, облагаются налогом только в этом другом Государстве.      Статья 19. Государственная служба      1. а) Вознаграждение,  иное чем пенсии, выплачиваемое Договариваю-щимся Государством, или его административно-территориальным подразделе-нием или местным органам власти любому физическому лицу в отношении ус-луг,  оказываемых  этому Государству или его административно-территори-альному подразделению,  или местному органу власти,  облагается налогомтолько в этом Государстве.     б) однако, такое вознаграждение облагается налогом только в другомДоговаривающемся Государстве, если услуги оказываются в этом другом Го-сударстве и физическое лицо является резидентом этого Государства,  ко-торое:     I) является гражданином этого Государства;     II) не стало резидентом этого Государства только в целях  оказаниятаких услуг.     2. а)  Любая  пенсия,  выплачиваемая Договаривающимся Государствомили его административно-территориальным подразделением, или местным ор-ганом  власти,  или из созданных ими фондов физическому лицу за службу,осуществляемую для этого Государства или его административно-территори-ального  подразделения,  или  местного органа власти облагается налогомтолько в этом Государстве.     б) Однако, такая пенсия облагается налогом только в другом Догова-ривающемся Государстве,  если физическое  лицо  является  резидентом  игражданином этого Государства.     3. Положения статей 15 (Зависимые личные услуги), 16 (Вознагражде-ние директоров) и 18 (Пенсии) применяются к вознаграждениям и пенсиям вотношении службы,  осуществляемой в связи с  выполнением  экономическойдеятельности Договаривающимся Государством или его административно-тер-риториальным подразделением или местным органом власти.      Статья 20. Студенты и преподаватели      1. Выплаты, получаемые студентом, аспирантом или стажером, которыеявляются или являлись непосредственно до приезда в одно Договаривающее-ся Государство резидентами другого Договаривающегося Государства и  на-ходящиеся в первом упомянутом Государстве исключительно с целью получе-ния образования или прохождения практики не облагаются налогом  в  этомГосударстве,  если источники этих платежей находятся в другом Государс-тве.     2. Также вознаграждения, получаемые преподавателями, которые явля-ются гражданами Договаривающегося Государства  и  которые  находятся  вдругом  Договаривающемся Государстве с главной целью обучения или прив-лечения к научным исследованиям на период или периоды,  не  превышающиедва года освобождаются от налогов в этом другом Государстве на его воз-награждения от личных услуг по обучению или научных исследований,  еслиисточники  этих платежей находятся за пределами этого другого Государс-тва.      Статья 21. Другие доходы      1. Виды доходов резидента Договаривающегося Государства, независи-мо  от  источника их возникновения,  не упомянутые в предыдущих статьяхнастоящего Соглашения, подлежат налогообложению только в этом Государс-тве.     2. Положения пункта (1) не применяются к доходам, кроме доходов отнедвижимого  имущества,  определенного  в пункте (2) статьи 6 (Доход отнедвижимого имущества), если получатель таких доходов является резиден-том  одного  Договаривающегося Государства,  осуществляет экономическуюдеятельность в другом Договаривающемся Государстве через  расположенноев нем постоянное учреждение и оказывает в этом другом Государстве неза-висимые личные услуги через находящуюся там постоянную  базу,  и  правоили имущество,  в связи с которыми получен доход, действительно связаныс таким постоянным учреждением или постоянной  базой.  В  таком  случаеприменяются положения статьи 7 (Прибыль от предпринимательской деятель-ности) или 14 (Независимые личные услуги), в зависимости от обстоятель-ств.      Статья 22. Капитал      1. Капитал  в  виде  недвижимого имущества,  упомянутый в статье 6(Доход от недвижимого имущества),  принадлежащий резиденту Договариваю-щегося Государства и расположенный внутри другого Договаривающегося Го-сударства, может облагаться в том другом Государстве.     2. Капитал  в  виде движимого имущества,  являющийся частью произ-водственного имущества постоянного учреждения,  которое предприятие од-ного  Договаривающегося Государства имеет в другом Договаривающемся Го-сударстве,  или в виде движимого имущества,  относящегося к  постояннойбазе,  имеющейся в распоряжении резидента Договаривающегося Государствав другом Договаривающемся Государстве в целях оказания независимых лич-ных услуг, может облагаться в том другом Государстве.     3. Капитал в виде воздушного,  железнодорожного или автомобильноготранспорта, который эксплуатируется в международных перевозках, а такжев виде движимого имущества, относящегося к деятельности этих транспорт-ных средств, облагается налогом только в том Договаривающемся Государс-тве, в котором расположено место фактического управления предприятием.     4. Капитал в виде акций или других коллективных прав компании, ак-тивы которой состоят главным образом из недвижимого имущества, располо-женного в Договаривающемся Государстве, может облагаться в этом Догова-ривающемся Государстве.     5. Все другие элементы капитала резидента Договаривающегося  Госу-дарства облагаются только в этом Государстве.      Статья 23. Метод устранения двойного налогообложения      1. Если резидент Договаривающегося Государства получает доход  иливладеет  капиталом,  которые,  в  соответствии с положениями настоящегоСоглашения,  могут облагаться налогом в другом  Договаривающемся  Госу-дарстве, первое упомянутое Государство позволит:     а) вычесть из налога на доход этого резидента сумму,  равную подо-ходному налогу, уплаченному в этом другом Государстве.     б) вычесть из налога на капитал этого резидента сумму,  равную на-логу на капитал, выплаченную в этом другом Государстве.     Эти вычеты в любом случае не должны  превышать  часть  подоходногоналога или налога на капитал,  которая была исчислена до предоставлениявычета относящегося к доходу или капиталу, который может облагаться на-логом в этом другом Государстве в зависимости от обстоятельств.     2. Если,  согласно с любыми положениями настоящего Соглашения, по-лученный  доход или капитал резидента Договаривающегося Государства ос-вобожден от налога в этом Государстве, это Государство может тем не ме-нее  при  подсчете  суммы налога на остальную часть дохода или капиталаэтого резидента принять во внимание освобожденный от налога  доход  иликапитал.      Статья 24. Недискриминация      1. Национальные  лица  Договаривающегося Государства не будут под-вергаться в другом Договаривающемся Государстве иному или более обреме-нительному налогообложению, или связанному с ним обязательству, чем на-логообложение и связанные с ним обязательства, которым подвергаются илимогут подвергаться национальные лица этого другого Государства, при техже обстоятельствах.  Независимо от положений статьи 1 (Лица,  к которымприменяется Соглашение), данное положение также применяется в отношениилиц,  которые не являются резидентами одного или обоих ДоговаривающихсяГосударств.     2. Лица без гражданства,  являющиеся резидентами ДоговаривающегосяГосударства,  не должны подвергаться ни в каком из Договаривающихся Го-сударств какому-либо налогообложению, либо связанным с ним обязательст-вом,  иным или более обременительным, чем налогообложение и связанные сним обязательства,  которым подвергаются или могут подвергаться  нацио-нальные лица.     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предприятия этого другого Государства,  осу-ществляющих такую же деятельность.  Данное положение не должно истолко-вываться  как  обязывающее одно Договаривающееся Государство предостав-лять резидентам другого Договаривающегося Государства какие-либо личныельготы,  вычеты  и  скидки по налогообложению на основе их гражданскогостатуса или семейных  обстоятельств,  которые  оно  представляет  своимсобственным резидентам.     4. За исключением случаев,  когда применяются положения  пункта  1статьи 9 (Объединенные предприятия),  пункта 6 статьи 11 (Проценты) илипункта 4 статьи 12 (Роялти),  проценты,  роялти и другие выплаты,  осу-ществляемые предприятием одного Договаривающегося Государства резидентудругого Договаривающегося Государства,  должны, в целях определения на-логооблагаемой  прибыли  таких предприятий,  подлежать вычетам таким жеобразом,  как если бы они выплачивались резиденту  первого  упомянутогоГосударства.  Также,  любые  долги предприятия одного ДоговаривающегосяГосударства резиденту другого Договаривающегося Государства  должны,  вцелях определения налогооблагаемого капитала данного предприятия, вычи-таться таким же образом,  как если бы вычитались резиденту первого упо-мянутого Государства.     5. Предприятие одного Договаривающегося Государства, капитал кото-рого  полностью или частично принадлежит или контролируется,  прямо иликосвенно,  одним или более резидентами другого Договаривающегося  Госу-дарства, не должно подлежать в первом упомянутом Государстве какому-ли-бо налогообложению или связанным с ним обязательствам,  иным или  болееобременительным, чем налогообложение или связанные с ним обязательства,которым подвергается или может подвергаться другое подобное предприятиепервого упомянутого Договаривающегося Государства.      Статья 25. Процедура взаимного согласования      1. Если лицо, являющееся резидентом одного из Договаривающихся Го-сударств, считает, что действия одного или обоих Договаривающихся Госу-дарств  приводят или приведут к его налогообложению не в соответствии сположениями настоящего Соглашения, это лицо может, независимо от средс-тв  защиты,  предусмотренных  национальным законодательством этих Госу-дарств,  представить свое дело для рассмотрения в  компетентные  органыДоговаривающегося Государства,  резидентом которого оно является. Заяв-ление должно быть представлено в течение 3 лет с момента  первого  уве-домления о действиях,  приводящих к налогообложению не в соответствии сположениями Соглашения.     2. Компетентный  орган будет стремиться,  если он сочтет претензиюобоснованной, и если он сам не может самостоятельно прийти к удовлетво-рительному  решению,  решить  его по взаимному согласию с компетентнымиорганами другого Договаривающегося Государства, с целью избежания нало-гообложения,  неправомерного с точки зрения положений настоящего Согла-шения.  Любая достигнутая договоренность должна выполняться  независимоот каких-либо временных ограничений, предусмотренных национальным зако-нодательством Договаривающихся Государств.     3. Компетентные органы Договаривающихся Государств будут стремить-ся разрешать по взаимному согласию любые трудности или сомнения, возни-кающие в связи с применением положений настоящего Соглашения.  Все спо-ры, связанные с выполнением положений настоящего Соглашения, разрешают-ся путем переговоров и консультаций.     4. Компетентные органы Договаривающихся Государств могут  вступатьв прямые контакты друг с другом в целях достижения согласия и пониманияпредыдущих пунктов.      Статья 26. Обмен информацией      1. Компетентные органы  Договаривающихся  Государств  обмениваютсяинформацией,  касающейся налогов,  необходимой для выполнения положенийнастоящего Соглашения или национальных законодательств ДоговаривающихсяГосударств, к которым применяются положения настоящего Соглашения в тоймере,  пока налогообложение по этому законодательству  не  противоречитСоглашению.  Обмен  информацией  не ограничивается положениями статьи 1(Лица,  к которым применяется Соглашение). Любая информация, получаемаякомпетентным  органом Договаривающегося Государства считается конфиден-циальной,  так же,  как и информация, полученная в рамках национальногозаконодательства этого Государства, и сообщается только тем лицам и ор-ганам (включая суды и административные органы),  которые занимаются ис-числением или сбором,  взысканием или судебным преследованием,  а такжерассмотрением в судебном порядке налогов, к которым применяется настоя-щее Соглашение, и должна использоваться только для таких целей. Они мо-гут раскрывать эту информацию в ходе открытого судебного заседания  илипри принятии судебных решений.     2. Ни в коем случае положения пункта (1) не должны трактоваться  вцелях  наложения  на  компетентный  орган Договаривающегося Государстваобязательства:     а) предпринимать  административные меры,  противоречащие Законам иадминистративной практике того или другого Договаривающегося  Государс-тва;     б) предоставлять информацию,  которую нельзя получить по законода-тельству  или в ходе обычной административной практики того или другогоДоговаривающегося Государства;     в) предоставлять информацию, которая бы раскрывала какую-либо тор-говую,  экономическую,  промышленную, коммерческую или профессиональнуютайну,  либо торговый процесс,  либо передавать информацию, разглашениекоторой противоречило бы государственной политике.      Статья 27. Сотрудники дипломатических и консульских служб      Никакие положения настоящего Соглашения не  затрагивают  налоговыхпривилегий сотрудников дипломатических и консульских служб,  предостав-ленных общими нормами международного права или на основании специальныхсоглашений.      Статья 28. Вступление в силу      1. Каждое  Договаривающееся  Государство письменно уведомит другоечерез дипломатические каналы о завершении внутренней процедуры, требуе-мых его законодательством, для предания силы закона настоящему Соглаше-нию.  Настоящее Соглашение вступает в силу с даты последнего  уведомле-ния.     2. Положения настоящего Соглашения будут иметь действие:     а) в отношении налогов, удерживаемых у источника выплат по суммам,уплаченным или зачтенным после или с первого дня третьего месяца следу-ющего за месяцем вступления в силу настоящего Соглашения; и     б) в отношении других налогов для налогооблагаемого года, начинаю-щегося после или с первого января года,  следующего после даты вступле-ния в силу настоящего Соглашения.     3. В  настоящее  Соглашение по взаимному согласию ДоговаривающихсяСторон могут быть внесены изменения и дополнения, оформленные отдельнымпротоколом, который является неотъемлемой частью настоящего Соглашения.      Статья 29. Прекращение действия      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настоящего Соглашенияпо истечении 5 лет со дня  вступления  в  силу  настоящего  Соглашения,письменно  уведомив  по  дипломатическим каналам о прекращении действияСоглашения не позднее чем за 6 месяцев до окончания любого календарногогода. В таком случае настоящее Соглашение теряет силу в отношении нало-гов за любой финансовый год, начинающийся после 31 декабря календарногогода,  в  течение которого было сделано уведомление о прекращении дейс-твия.     В подтверждение  чего,  представители обоих Договаривающихся Госу-дарств,  уполномоченные на то своими Правительствами, подписали настоя-щее Соглашение.      Совершено в  двух экземплярах в городе Бишкек 4 декабря 1999 года,каждый на кыргызском,  монгольском,  русском, английском языках, причемвсе тексты имеют одинаковую силу.  В случае возникновения расхождения втекстах, английский будет определяющим.      За Правительство                                  За Правительство     Кыргызской Республики                             Монголии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ot0rduwonaui4jigizx">
      <w:r>
        <w:rPr>
          <w:rFonts w:ascii="Arial" w:cs="Arial" w:eastAsia="Arial" w:hAnsi="Arial"/>
          <w:color w:val="132D3F"/>
          <w:sz w:val="16"/>
          <w:szCs w:val="16"/>
          <w:u w:val="single"/>
        </w:rPr>
        <w:t xml:space="preserve">dalil.kg/document/17464</w:t>
      </w:r>
    </w:hyperlink>
  </w:p>
  <w:p>
    <w:pPr>
      <w:spacing w:after="0" w:before="40"/>
      <w:jc w:val="center"/>
    </w:pPr>
    <w:hyperlink w:history="1" r:id="rIdou9soair_g1tlga5s015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s40xyl--31hkhplcsmf" Type="http://schemas.openxmlformats.org/officeDocument/2006/relationships/hyperlink" Target="https://dalil.kg/document/3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ot0rduwonaui4jigizx" Type="http://schemas.openxmlformats.org/officeDocument/2006/relationships/hyperlink" Target="https://dalil.kg/document/17464" TargetMode="External"/><Relationship Id="rIdou9soair_g1tlga5s015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2026-09-25T13:53:50.552Z</dcterms:created>
  <dcterms:modified xsi:type="dcterms:W3CDTF">2026-09-25T13:53:50.552Z</dcterms:modified>
</cp:coreProperties>
</file>

<file path=docProps/custom.xml><?xml version="1.0" encoding="utf-8"?>
<Properties xmlns="http://schemas.openxmlformats.org/officeDocument/2006/custom-properties" xmlns:vt="http://schemas.openxmlformats.org/officeDocument/2006/docPropsVTypes"/>
</file>