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г.Исламабадот 18 января 2005 года                               СОГЛАШЕНИЕ              между Правительством Кыргызской Республики            и Правительством Исламской Республики Пакистан                 об избежании двойного налогообложения         и предотвращении уклонения от уплаты налогов на доход                                 Преамбула      Правительство Кыргызской Республики и Правительство Исламской Рес-публики Пакистан,     желая заключить Соглашение об избежании двойного налогообложения ипредотвращении уклонения от уплаты налогов на доход,     и подтверждая  свое стремление развивать и укреплять экономическиеотношения между двумя странами,     согласились о нижеследующем:                              Глава первая                      Сфера применения Соглашения      Статья 1. Лица, к которым применяется Соглашение      Настоящее Соглашение применяется к лицам,  которые являются  рези-дентами одного или обоих Договаривающихся Государств.      Статья 2. Налоги, на которые распространяется Соглашение      1. Настоящее Соглашение применяется к налогам на доход,  взимаемымот имени Договаривающегося Государства,  его административных или поли-тических  подразделений,  или  местных  органов власти в соответствии сдействующим законодательством Договаривающегося Государства, независимоот способа их взимания.     2. Налогами на доход считаются все налоги, взимаемые с общей суммыдохода,  или с отдельных элементов дохода,  включая налоги с доходов ототчуждения движимого или недвижимого  имущества,  налоги,  взимаемые  сфонда зарплаты труда, выплачиваемого предприятиями.     3. Существующими налогами,  на которые распространяется  настоящееСоглашение, являются в частности:     а) в случае Кыргызской Республики:     - налог на прибыль и доходы юридических лиц;     - подоходный налог с физических лиц (далее именуемые как "Кыргызс-танские налоги");     б) в случае Пакистана - подоходный налог (далее именуемый как "Па-кистанский налог").     4. Настоящее Соглашение также применяется к любым идентичным и  посуществу аналогичным налогам, которые будут взиматься после даты подпи-сания настоящего Соглашения в дополнение или вместо существующих  нало-гов.  Компетентные  органы Договаривающихся Государств должны уведомитьдруг друга о существенных изменениях,  которые будут внесены в их нало-говые законодательства.                              Глава вторая                              Определения      Статья 3. Общие определения      1. В целях настоящего Соглашения,  если из контекста  не  вытекаетиное:     а) термин "Кыргызстан" означает Кыргызскую Республику. При исполь-зовании  в  географическом смысле термин "Кыргызстан" означает террито-рию,  на которой Кыргызская Республика осуществляет суверенные права  июрисдикцию в соответствии с Международным правом и на которой действуетналоговое законодательство Кыргызской Республики;     б) термин "Пакистан" при использовании в географическом смысле оз-начает Пакистан как определено в Конституции Исламской  Республики  Па-кистан  и  включает любую территорию вне территориальных вод Пакистана,которая,  в соответствии с законодательством Пакистана и  Международнымправом, является территорией, на которой Пакистан осуществляет суверен-ные права и одну юрисдикцию в  отношении  природных  ресурсов  морскогодна, его недр и акватории над ним;     в) термин "лицо" включает физическое лицо, компанию и любое другоеобъединение лиц;     г) термин "компания" означает любое корпоративное объединение  илилюбую  организацию,  которая  для целей налогообложения рассматриваетсякак корпоративное объединение;     д) термины "Договаривающееся Государство" и "другое Договаривающе-еся Государство" означают Кыргызскую Республику и Пакистан,  в  зависи-мости от контекста;     е) термины "предприятие Договаривающегося Государства" и "предпри-ятие  другого  Договаривающегося  Государства"  означают соответственнопредприятие,  управляемое резидентом Договаривающегося  Государства,  ипредприятие, управляемое резидентом другого Договаривающегося Государс-тва;     ж) термин "международная перевозка" означает любую перевозку морс-ким или воздушным  судном  или  наземным  транспортом,  эксплуатируемымпредприятием, которое имеет место эффективного управления в Договарива-ющемся Государстве,  кроме случаев,  когда морское или воздушное  судноили  наземный  транспорт эксплуатируется исключительно между пунктами вдругом Договаривающемся Государстве;     з) термин "компетентный орган" означает:     1. В Кыргызской Республике - Министерство финансов или его уполно-моченного представителя;     2. В Пакистане - Центральный Комитет по доходам или его  уполномо-ченного представителя;     и) термин "национальное лицо" означает:     1. Любое  физическое  лицо,  имеющее гражданство ДоговаривающегосяГосударства;     2. Любое юридическое лицо, товарищество или ассоциацию, получившихсвои статус в соответствии с действующим законодательством Договариваю-щегося Государства.     2. При применении настоящего Соглашения в любой момент Договарива-ющимся Государством,  любой не определенный в нем термин будет, если изконтекста не вытекает иное,  иметь то значение, которое он имеет в дан-ный момент по законодательству этого Государства,  в отношении налогов,на которые распространяется настоящее Соглашение, любое значение, кото-рое определено в соответствующем налоговом законодательстве этого госу-дарства, преобладая над значением, определенного другим законодательст-вом этого Государства.      Статья 4. Резидент      1. Для целей настоящего Соглашения термин "резидент Договаривающе-гося Государства" означает любое лицо, которое в соответствии с законо-дательством этого Государства подлежит в нем налогообложению по причинеего постоянного места жительства,  постоянного  местопребывания,  местауправления,  или по другим критериям подобного характера, а также вклю-чает это Государство и его любое административное или политическое под-разделение,  или местный орган власти.  Данный термин не включает любоелицо, которое подлежит налогообложению в этом Государстве, только в от-ношении дохода из источников в этом Государстве.     2. Если согласно положениям пункта 1 физическое лицо является  ре-зидентом  обоих Договаривающихся Государств,  его статус должен опреде-ляться следующим образом:     а) оно считается резидентом Государства, в котором оно располагаетпостоянным жилищем; если оно располагает постоянным жилищем в обоих Го-сударствах,  оно  считается резидентом того Государства,  в котором оноимеет более тесные личные и экономические связи (центр жизненных  инте-ресов);     б) если Государство,  в котором оно имеет центр жизненных  интере-сов,  не может быть определено, либо если оно не располагает постояннымжилищем ни в одном их этих Государств,  оно считается  резидентом  тогоГосударства, в котором оно обычно проживает;     в) если оно обычно проживает в обоих Государствах, либо ни в одномиз них, оно считается резидентом того Государства, гражданином которогооно является;     г) если  оно  является гражданином обоих Государств либо ни одногоиз них,  компетентные органы Договаривающихся Государств решают  вопроспо взаимному согласию.     3. Если согласно положениям пункта 1 лицо,  не являющееся физичес-ким лицом,  является резидентом обоих Договаривающихся Государств,  оносчитается резидентом того Государства,  в котором расположено место егоэффективного управления.      Статья 5. Постоянное учреждение      1. Для  целей настоящего Соглашения термин "постоянное учреждение"означает постоянное место деятельности,  через  которое  полностью  иличастично осуществляется предпринимательская деятельность предприятия.     2. Термин "постоянное учреждение" главным образом включает:     а) место управления;     б) отделение;     в) контору;     г) фабрику;     д) мастерскую;     е) постоянную торговую точку;     ж) шахту,  нефтяную или газовую скважину,  карьер или другое местодобычи природных ресурсов; и     з) сельскохозяйственную, пастбищную или лесную собственность.     3. Термин "постоянное учреждение" также включает:     а) строительную  площадку,  строительный,  монтажный или сборочныйобъект или связанную с ними надзорную деятельность,  но  только  в  томслучае, если такая площадка или объект или такая деятельность продолжа-ются более чем 6 месяцев;     б) оказание услуг,  включая консультационные услуги,  предприятиемчерез служащих или другой персонал,  нанятый предприятием для таких це-лей, но только если деятельность такого характера продолжается (для та-кого или связанного с ним проекта) на территории страны в течение пери-ода или периодов в совокупности более чем 3 месяца.     4. Несмотря на предыдущие положения настоящей статьи, термин "пос-тоянное учреждение" не включает:     а) использование сооружений и оборудования исключительно для целейхранения или демонстрации товаров или изделий,  принадлежащих предприя-тию;     б) содержание запасов товаров или изделий, принадлежащих предприя-тию, исключительно для целей хранения или демонстрации;     в) содержание запасов товаров или изделий, принадлежащих предприя-тию, исключительно для целей переработки другим предприятием;     г) содержание постоянного места деятельности исключительно для це-лей закупки товаров или изделий, либо сбора информации для предприятия;     д) содержание постоянного места деятельности исключительно для це-лей осуществления деятельности для предприятия любой другой деятельнос-ти подготовительного или вспомогательного характера.     5. Несмотря на положения пунктов 1 и 2,  если  лицо  -  иное,  чемагент с независимым статусом, к которому применяется пункт 7 - осущест-вляет свою деятельность в Договаривающемся Государстве от имени  предп-риятия другого Договаривающегося Государства,  то это предприятие расс-матривается как имеющее постоянное учреждение в первом упомянутом Дого-варивающемся Государстве,  в отношении любой деятельности,  которую этолицо предпринимает для предприятия, если такое лицо:     а) имеет  и обычно использует в этом Государстве полномочия заклю-чать контракты от имени предприятия,  за исключением,  если только дея-тельность этого лица ограничивается упомянутой в пункте 4, которая, ес-ли и осуществляется через постоянное место деятельности,  не превращаетэто  постоянное место деятельности в постоянное учреждение согласно по-ложениям этого пункта;     б) не имеет таких полномочий, но обычно содержит в первом упомяну-том Государстве запасы товаров или изделий,  с  которых  оно  регулярнопоставляет товары или изделия от имени предприятия.     6. Несмотря на предыдущие положения  настоящей  статьи,  страховаякомпания Договаривающегося Государства, за исключением перестрахования,рассматривается как имеющая постоянное учреждение в другом Договариваю-щемся  Государстве,  если  она  собирает страховые премии на территорииэтого другого Государства или занимается страхованием рисков через  ли-цо,  иное,  чем  агент  с независимым статусом,  к которому применяетсяпункт 7.     7. Предприятие  Договаривающегося Государства не считается имеющимпостоянное учреждение в другом Договаривающемся Государстве только  по-тому,  что  осуществляет  предпринимательскую деятельность в этом Госу-дарстве через брокера, комиссионного агента, либо другого агента, имею-щего независимый статус, при условии, что такие лица действуют в рамкахсвоей обычной деятельности.  Однако,  когда деятельность такого  агентаосуществляется  полностью  или почти полностью от имени этого предприя-тия,  и условия,  установленные между этим предприятием и агентом в  ихкоммерческих и финансовых отношениях, отличаются от тех, которые должныбыть установлены между независимыми предприятиями,  то он не рассматри-вается как агент с независимым статусом в значении данного пункта.     8. Тот факт, что компания, которая является резидентом Договарива-ющегося Государства, контролирует или контролируется компанией, котораяявляется резидентом другого Договаривающегося Государства, или осущест-вляет  предпринимательскую деятельность в этом другом Государстве (либочерез постоянное учреждение, либо иным образом), сам по себе не превра-щает одну из этих компаний в постоянное учреждение другой.                              Глава третья                        Налогообложение дохода      Статья 6. Доход от недвижимого имущества      1. Доход,  получаемый резидентом Договаривающегося Государства  отнедвижимого  имущества  (включая доход от сельского или лесного хозяйс-тва) и находящегося в другом Договаривающемся Государстве,  может обла-гаться налогом в этом другом Государстве.     2. Термин "недвижимое имущество" имеет  то  значение,  которое  онимеет по законодательству Договаривающегося Государства,  в котором на-ходится рассматриваемое имущество.  Этот термин в любом случае включаетимущество, вспомогательное по отношению к недвижимому имуществу, скот иоборудование,  используемые в сельском и лесном хозяйстве, права, к ко-торым  применяется  положения  общего права в отношении земельной собс-твенности,  узуфрукт недвижимого имущества,  и права на переменные  илификсированные платежи в качестве компенсации за разработку или право наразработку минеральных ресурсов, источников и других природных ископае-мых;  морские,  речные и воздушные суда или наземный транспорт не расс-матриваются как недвижимое имущество.     3. Положения пункта 1 применяются к доходу, полученному от прямогоиспользования, сдачи в аренду или использования недвижимого имущества вкакой-либо другой форме.     4. Положения пунктов 1 и 3 применяются также к доходам от недвижи-мого  имущества  предприятия и к доходам от недвижимого имущества,  ис-пользуемого для оказания независимых личных услуг.      Статья 7. Прибыль от предпринимательской деятельности      1. Прибыль предприятия  Договаривающегося  Государства  облагаетсяналогом только в этом Государств, если только такое предприятие не осу-ществляет предпринимательскую деятельность  в  другом  ДоговаривающемсяГосударстве через расположенное там постоянное учреждение.  Если предп-риятие осуществляет свою деятельность, как сказано выше, прибыль предп-риятия может облагаться налогом в том другом Государстве,  но только таего часть, которая относится к:     а) такому постоянному учреждению;     б) продажам в этом другом Государстве товаров или изделий, которыесовпадают  или схожи с товарами или изделиями,  которые продаются черезпостоянное учреждение; или     с) другой предпринимательской деятельности,  осуществляемой в этомдругом Государстве,  которая по своему характеру совпадает или схожа  спредпринимательской деятельностью,  осуществляемой через такое постоян-ное учреждение.     2. С учетом положений пункта 3, если предприятие ДоговаривающегосяГосударства осуществляет предпринимательскую деятельность в другом  До-говаривающемся  Государстве через расположенное там постоянное учрежде-ние,  то в каждом Договаривающемся Государстве к этому постоянному  уч-реждению относится прибыль,  которую оно могло бы получить, если бы онобыло самостоятельным и отдельным предприятием,  занятым  такой  же  илианалогичной деятельностью при таких же или аналогичных условиях и дейс-твовало в полной независимости от предприятия,  постоянным  учреждениемкоторого оно является.     3. а) При определении прибыли постоянного  учреждения  допускаетсявычет  расходов,  понесенных для целей постоянного учреждения,  включаяуправленческие и общие административные расходы,  независимо  от  того,понесены ли эти расходы в Государстве,  где находится постоянное учреж-дение,  или где бы то ни было, который предоставляется в соответствии сположениями внутреннего законодательства Договаривающегося Государства,в котором расположено постоянное учреждение.     б) Однако  такой вычет не допускается в отношении сумм (иных,  чемвозмещение фактических расходов),  выплачиваемых постоянным учреждениемголовному офису предприятия или любым из других его офисов,  в качествероялти, вознаграждений или других аналогичных платежей в обмен за поль-зование патентами или другими правами,  или в качестве выплаты комисси-онных за предоставленные услуги,  или управление,  или,  за исключениембанковских учреждений,  в качестве выплаты процентов на сумму,  предос-тавленную в качестве займа постоянному учреждению.  Также при определе-нии  прибыли  постоянного  учреждения  не принимаются во внимание суммы(иные,  чем возмещение фактических расходов),  выплачиваемых постояннымучреждением головному офису предприятия или любым из других его офисов,в качестве роялти, вознаграждений или других аналогичных платежей в об-мен за пользование патентами или другими правами, или в качестве выпла-ты комиссионных за предоставленные услуги, или управление, или, за иск-лючением банковских учреждений,  в качестве выплаты процентов на сумму,предоставленную в качестве займа головному офису предприятия или любомуиз других его офисов.     4. Если Договаривающимся Государством определение прибыли, относя-щейся  к постоянному учреждению на основе пропорционального распределе-ния общей суммы прибыли предприятия по  его  различным  подразделениям,является  обычной практикой,  ничто в пункте 2 этой статьи не запрещаетДоговаривающемуся Государству определять налогооблагаемую прибыль  пос-редством такого распределения,  как это обычно принято; выбранный методраспределения должен давать результаты,  соответствующие принципам, со-держащимся в этой статье.     5. Никакая прибыль не зачисляется постоянному учреждению по причи-не  просто  закупок товаров или изделий,  совершаемых данным постояннымучреждением для предприятия.     6. Для целей предыдущих пунктов прибыль, относящаяся к постоянномуучреждению, определяется ежегодно одним и тем же способом, если не име-ется веских и достаточных оснований для изменения установленного поряд-ка.     7. Если  прибыль  включает элементы дохода или доход,  которые от-дельно рассматриваются в других статьях настоящего Соглашения, то поло-жения этих статей не затрагиваются положениями настоящей статьи.      Статья 8. Международные перевозки      1. Прибыль,  получаемая предприятием Договаривающегося Государстваот эксплуатации воздушных судов или наземного транспорта в  международ-ной  перевозке,  облагается налогом только в Договаривающемся Государс-тве, в котором находится место эффективного управления предприятием.     2. Прибыль, получаемая транспортным предприятием, которое являетсярезидентом Договаривающегося Государства от использования, эксплуатациии аренды контейнеров (включая трайлеры и другое оборудование для транс-портировки контейнеров),  используемых для транспортировки товаров  илиизделий в международной перевозке, облагается налогом только в этом До-говаривающемся Государстве,  за исключением, когда контейнеры использу-ются исключительно на территории другого Договаривающегося Государства.     3. Положения пунктов 1 и 2 также распространяются  на  прибыль  отучастия в пуле,  в совместном предприятии, либо в международной органи-зации по эксплуатации транспортных средств.      Статья 9. Ассоциированные предприятия      1. Если:     а) предприятие  Договаривающегося  Государства участвует прямо иликосвенно в управлении,  контроле или капитале предприятия другого Дого-варивающегося Государства; или     б) одни и те же лица участвуют прямо или  косвенно  в  управлении,контроле или капитале предприятия Договаривающегося Государства, а так-же предприятия другого Договаривающегося Государства,     и в  каждом  случае  между двумя предприятиями в их коммерческих ифинансовых взаимоотношениях создаются или устанавливаются условия,  от-личающиеся от тех, которые были бы между двумя независимыми предприяти-ями,  тогда любая прибыль,  которая могла быть начислена одному из них,но из-за наличия этих условий не была ему начислена, может быть включе-на в прибыль этого предприятия и, соответственно, обложена налогом.     2. Если  Договаривающееся Государство включает в прибыль предприя-тия этого Государства и,  соответственно,  облагает налогом прибыль, покоторой  предприятие  другого  Договаривающегося Государства облагаетсяналогом в этом другом Государстве и прибыль,  включенная таким образом,является прибылью, которая была бы начислена предприятию первого упомя-нутого Государства, если бы условия, созданные между двумя предприятия-ми были бы такими, которые существуют между независимыми предприятиями,тогда это другое Государство сделает  соответствующие  корректировки  ксумме налога,  взимаемого с этой прибыли. При определении такой коррек-тировки должны быть рассмотрены другие положения настоящего Соглашения,а  компетентные  органы Договаривающихся Государств будут при необходи-мости консультироваться друг с другом.      Статья 10. Дивиденды      1. Дивиденды,  выплачиваемые компанией - резидентом Договаривающе-гося Государства резиденту другого Договаривающегося Государства, могутоблагаться налогом в этом другом Государстве.     2. Однако такие дивиденды могут также облагаться налогом в Догова-ривающемся Государстве, резидентом которого является компания, выплачи-вающая дивиденды, в соответствии с законодательством этого Государства,но если фактический владелец дивидендов является резидентом другого До-говаривающегося Государства,  то взимаемый таким образом налог не будетпревышать 10 процентов от общей суммы дивидендов.     Этот пункт  не  затрагивает  налогообложения  компании в отношенииприбыли, из которой выплачиваются дивиденды.     3. Термин "дивиденды",  используемый в настоящей статье,  означаетдоходы от акций, акций "жуиссанс" или прав "жуиссанс", акций горнодобы-вающей промышленности, акций учредителей или других прав, не являющихсядолговыми требованиями,  участвующих в прибыли, а также доход от другихкорпоративных прав,  приравненный в отношении налогообложения к доходамот акций в соответствии с законодательством того Государства,  резиден-том которого является компания, распределяющая прибыль.     4. Положения пунктов 1 и 2 не применяются, если фактический владе-лец дивидендов,  будучи резидентом Договаривающегося Государства,  осу-ществляет предпринимательскую деятельность  в  другом  ДоговаривающемсяГосударстве,  в котором компания, выплачивающая дивиденды, является ре-зидентом, через расположенное в нем постоянное учреждение или оказываетв этом другом Государстве независимые личные услуги с расположенной тампостоянной базы, и холдинг, в отношении которого выплачиваются дивиден-ды, действительно связан с постоянным учреждением или постоянной базой.В таком случае применяются положения статей 7 или 14,  в зависимости отобстоятельств.     5. Если компания,  которая является  резидентом  ДоговаривающегосяГосударства,  получает  прибыль  или доход из другого ДоговаривающегосяГосударства,  то это другое Государство не может взимать любой налог  сдивидендов,  выплачиваемых компанией,  за исключением, если такие диви-денды выплачиваются резиденту этого другого Договаривающегося Государс-тва  или  если  холдинг,  в отношении которого выплачиваются дивиденды,действительно относится к постоянному учреждению или  постоянной  базе,расположенным  в этом другом Государстве,  и с нераспределенной прибыликомпании не может взимать налог на нераспределенную прибыль,  даже есливыплачиваемые  дивиденды или нераспределенная прибыль состоят полностьюили частично из прибыли или дохода, возникающей в этом другом Государс-тве.      Статья 11. Проценты      1. Проценты,  возникающие  в  одном Договаривающемся Государстве ивыплачиваемые резиденту другого  Договаривающегося  Государства,  могутоблагаться налогом в этом другом Государстве.     2. Однако такие проценты могут облагаться налогом  в  Договариваю-щемся Государстве, в котором они возникают и в соответствии с законода-тельством этого Государства, но если фактический владелец процентов яв-ляется  резидентом другого Договаривающегося Государства,  то взимаемыйтаким образом налог не будет превышать 10 процентов от общей суммы про-центов.     3. Независимо от положений пункта 2, проценты, возникающие в Дого-варивающемся Государстве и выплачиваемые Правительству или Центральномубанку другого Договаривающегося Государства,  освобождаются от налога впервом упомянутом Договаривающемся Государстве.     4. Термин "проценты",  используемый в настоящей  статье,  означаетдоход  от долговых требований любого вида,  обеспеченных или не обеспе-ченных залогом,  дающих или не дающих право на участие в прибылях долж-ников и,  в частности,  доход от правительственных ценных бумаг и доходот облигаций или долговых обязательств,  включая премии и  выигрыши  поэтим ценным бумагам, облигациям или долговым обязательствам.     5. Положения пункта 1 и 2 не применяются,  если фактический владе-лец процентов,  будучи резидентом одного Договаривающегося Государства,осуществляет предпринимательскую деятельность в другом ДоговаривающемсяГосударстве,  в котором возникают проценты через расположенное там пос-тоянное учреждение,  либо оказывает в этом другом Государстве независи-мые личные услуги с расположенной там постоянном базы,  и долговое тре-бование,  в отношении которого  выплачиваются  проценты,  действительносвязано: а) с таким постоянным учреждением или постоянной базой, или б)с предпринимательской деятельностью,  упомянутой в подпункте (с) пункта1 статьи 7.  В этом случае, в зависимости от обстоятельств, применяютсяположения статьи 7 или 14.     6. Считается,  что проценты возникают в Договаривающемся Государс-тве, если плательщиком является резидент этого Государства. Если, одна-ко,  лицо,  выплачивающее проценты, независимо от того, является ли онорезидентом Договаривающегося Государства или нет,  имеет в Договариваю-щемся Государстве постоянное учреждение или постоянную базу, в связи, скоторыми возникла задолженность,  по которой выплачиваются проценты,  ирасходы по выплате этих процентов несет такое постоянное учреждение илипостоянная база, то считается, что такие проценты возникают в Государс-тве, в котором расположены постоянное учреждение или постоянная база.     7. Если по причине особых  взаимоотношений  между  плательщиком  ифактическим  владельцем  процентов  или  между ними обоими и каким-либодругим лицом сумма процентов,  относящаяся к долговому  требованию,  наосновании которого она выплачивается,  превышает сумму, которая была бысогласована между плательщиком и фактическим владельцем  процентов  приотсутствии  таких отношений,  то положения настоящей статьи применяютсятолько к последней упомянутой сумме.  В таком случае  избыточная  частьплатежа по-прежнему подлежит налогообложению и соответствии с законода-тельством каждого Договаривающегося Государства с должным учетом другихположений настоящего Соглашения.      Статья 12. Роялти      1. Роялти, возникающие в одном Договаривающемся Государстве и вып-лачиваемые резиденту другого Договаривающегося Государства, могут обла-гаться налогом в этом другом Государстве.     2. Однако такие роялти также могут облагаться налогом в  Договари-вающемся Государстве,  в котором они возникают в соответствии с законо-дательством этого Государства,  но если фактический владелец роялти яв-ляется резидентом другого Договаривающегося Государства, то налог, взи-маемый таким образом,  не должен превышать 10 процентов от общей  суммыроялти.     3. Термин "роялти", используемый в настоящей статье, означает пла-тежи любого вида, получаемые в качестве вознаграждения за использованиеили за предоставление права использования авторских прав на любые  про-изведения литературы,  искусства или научные труды, включая кинофильмы,фильмы или записи для телевидения или радиовещания, какие-либо патенты,торговые марки, дизайн или модель, план, секретную формулу или процесс,или за использование или предоставление права пользования промышленным,коммерческим или научным оборудованием,  или за информацию,  касающуюсяпромышленного, коммерческого или научного опыта.     4. Положения пункта 1 и 2 не применяются,  если фактический владе-лец роялти,  будучи резидентом Договаривающегося Государства,  осущест-вляет  предпринимательскую деятельность в другом Договаривающемся Госу-дарстве,  в котором возникают роялти через расположенное там постоянноеучреждение, либо оказывает в этом другом Государстве независимые личныеуслуги с расположенной там постоянной базы,  и право или  имущество,  вотношении которых выплачиваются роялти, действительно связаны: а) с та-ким постоянным учреждением или постоянной базой,  или б) с предпринима-тельской деятельностью, упомянутой в подпункте (с) пункта 1 статьи 7. Вэтом случае,  в зависимости  от  обстоятельств,  применяются  положениястатьи 7 или 14.     5. Считается, что роялти возникают в Договаривающемся Государстве,если  плательщиком является резидент этого Государства.  Если,  однако,лицо,  выплачивающее роялти,  независимо от того, является ли оно рези-дентом Договаривающегося Государства или нет,  имеет в ДоговаривающемсяГосударстве постоянное учреждение или постоянную базу,  в связи с кото-рыми возникло обязательство выплатить роялти, и расходы по выплате этихроялти несет такое постоянное учреждением или постоянная база,  то счи-тается, что такие роялти возникают в Государстве, в котором расположеныпостоянное учреждение или постоянная база.     6. Если  по  причине  особых  взаимоотношений между плательщиком ифактическим владельцем роялти,  или между ними обоими и каким-либо дру-гим лицом,  сумма роялти, относящаяся к использованию, праву или инфор-мации, на основании которых она выплачивается, превышает сумму, котораябыла  бы согласована между плательщиком и фактическим владельцем роялтипри отсутствии таких отношений,  то положения настоящей статьи применя-ются  только  к  последней упомянутой сумме.  В таком случае избыточнаячасть платежа по-прежнему подлежит налогообложению в соответствии с за-конодательством  каждого Договаривающегося Государства с должным учетомдругих положений настоящего Соглашения.      Статья 13. Доходы от прироста стоимости имущества      1. Доходы, получаемые резидентом Договаривающегося Государства приотчуждении недвижимого имущества,  упомянутого в статье 6 и расположен-ного в другом Договаривающемся Государстве,  могут облагаться налогом вэтом другом Государстве.     2. Доходы от отчуждения движимого имущества,  составляющего  частьпредпринимательского имущества постоянного учреждения, которое предпри-ятие Договаривающегося Государства имеет в другом Договаривающемся  Го-сударстве,  или  движимого  имущества,  относящегося к постоянной базе,имеющейся в распоряжении резидента Договаривающегося Государства в дру-гом  Договаривающемся  Государстве  в целях оказания независимых личныхуслуг,  включая доходы от отчуждения такого постоянного учреждения (от-дельно  или  вместе со всем предприятием),  либо такой постоянной базы,могут облагаться налогом в этом другом Государстве.     3. Доходы от отчуждения морских,  речных и воздушных судов или на-земного транспорта,  используемых в международных переводах, или движи-мого  имущества,  связанного  с использованием таких морских,  речных ивоздушных судов или наземного транспорта,  облагаются налогом только  втом Договаривающемся Государстве, в котором находится место эффективно-го управления предприятием.     4. Доходы  от  отчуждения акций и других корпоративных прав компа-нии,  активы которой прямо или косвенно состоят, полностью или в основ-ном, из недвижимого имущества, расположенного в другом ДоговаривающемсяГосударстве, могут облагаться налогом в этом другом Государстве.     5. Доходы  от  отчуждения какого-либо имущества,  не упомянутого впунктах 1, 2, 3 и 4, облагаются налогом только в Договаривающемся Госу-дарстве, резидентом которого является лицо, отчуждающее имущество.      Статья 14. Независимые личные услуги      1. Доход,  получаемый  резидентом Договаривающегося Государства отоказания профессиональных услуг или другой подобной деятельности  неза-висимого характера, облагается налогом только в этом Государстве, кромеследующих случаев,  когда такой доход может также облагаться налогом  вдругом Договаривающемся Государстве:     а) если он имеет регулярно доступную ему постоянную базу в  другомДоговаривающемся  Государстве для целей проведения его деятельности;  втаком случае только та часть дохода,  которая относится к этой постоян-ной базе, может облагаться налогом в этом другом Договаривающемся Госу-дарстве; или     б) если  его пребывание в другом Договаривающемся Государстве про-должается в течение периода или периодов,  составляющих или превышающихв совокупности 183 дня в любом соответствующем финансовом году; в такомслучае только та часть его дохода,  которая получена от деятельности  вэтом  другом  Договаривающемся Государстве,  может облагаться налогом вэтом Государстве.     2. Термин "профессиональные услуги" включает, в частности, незави-симую научную, литературную, артистическую, образовательную или педаго-гическую деятельность,  а также независимую деятельность врачей,  юрис-тов, инженеров, архитекторов, стоматологов и бухгалтеров.      Статья 15. Зависимые личные услуги      1. С учетом положений статей 16,  18 и 19 заработная плата,  жало-ванье и другое подобное вознаграждение, получаемые резидентом Договари-вающегося Государства,  в связи с работой по найму,  облагаются налогомтолько в этом Государстве, если только работа по найму не осуществляет-ся в другом Договаривающемся Государстве. Если работа по найму осущест-вляется  таким образом,  получаемое в связи с этим вознаграждение можетоблагаться налогом в этом другом Государстве.     2. Несмотря на положения пункта 1,  вознаграждение, получаемое ре-зидентом Договаривающегося Государства в связи с работой по найму, осу-ществляемой  в другом Договаривающемся Государстве,  облагается налогомтолько в первом упомянутом Государстве, если:     а) получатель  находится  в  другом Договаривающемся Государстве втечение периода или периодов,  не превышающих в совокупности 183 дня  втечение соответствующего финансового года; и     б) вознаграждение выплачивается нанимателем или от имени нанимате-ля, не являющегося резидентом другого Государства, и     в) вознаграждение не выплачивается постоянным учреждением или пос-тоянной базой, которую наниматель имеет в другом Государстве.     3. Несмотря на предыдущие положения настоящей статьи, вознагражде-ние,  полученное  в  связи с работой по найму,  осуществляемой на бортуморского,  речного или воздушного судна, или наземного транспорта, экс-плуатируемого  в  международных перевозках,  может облагаться налогом вДоговаривающемся Государстве,  в котором находится  место  эффективногоуправления предприятием.      Статья 16. Вознаграждение директоров и сотрудников, занимающих                высшие должности      1. Выплаты директорам и другие подобные выплаты,  получаемые рези-дентом Договаривающегося Государства в качестве члена совета директоровкомпании,  которая является резидентом другого Договаривающегося  Госу-дарства, могут облагаться налогом в этом другом Государстве.     2. Жалованье,  заработная плата и другие подобные  вознаграждения,получаемые  резидентом Договаривающегося Государства в качестве сотруд-ника,  занимающего высшую должность в компании,  которая является рези-дентом другого Договаривающегося Государства,  могут облагаться налогомв этом другом Государстве.      Статья 17. Артисты и спортсмены      1. Независимо от положений статей 14 и 15, доход, получаемый рези-дентом  Договаривающегося  Государства  в качестве работника искусства,такого как артист театра,  кино,  радио или телевидения,  или музыкант,или в качестве спортсмена от его личной деятельности,  осуществляемой вдругом Договаривающемся Государстве,  может облагаться налогом  в  этомдругом Государстве.     2. Если доход от личной  деятельности,  осуществляемой  работникомискусства или спортсменом в этом своем качестве,  начисляется не самомуартисту или спортсмену,  а другому лицу,  то этот доход может, несмотряна положения статей 7,  14 и 15,  облагаться налогом в ДоговаривающемсяГосударстве,  в котором осуществляется деятельность артиста или  спорт-смена.     3. Доход,  получаемый резидентом Договаривающегося Государства  отдеятельности, осуществляемой в другом Договаривающемся Государстве, какпредусмотрено в пунктах 1 и 2 настоящей статьи,  освобождается от нало-гообложения в этом другом Государстве, если его пребывание в этом Госу-дарстве финансируется полностью или в основном из средств государствен-ных  фондов  первого упомянутого Договаривающегося Государства или осу-ществляется в соответствии с культурными мероприятиями  или  договорен-ностями между Правительствами Договаривающихся Государств.      Статья 18. Пенсии, аннуитет и выплаты по социальному обеспечению      1. С учетом положений пункта 2 статьи 19, пенсии и другие подобныевознаграждения и аннуитет,  выплачиваемые  резиденту  ДоговаривающегосяГосударства  за осуществлявшуюся в прошлом работу по найму,  облагаютсяналогом только в этом Государстве.     2. Независимо от положений пункта 1, выплачиваемые пенсии и другиевыплаты,  осуществляемые в соответствии с  государственной  программой,являющейся частью системы социального обеспечения Договаривающегося Го-сударства или его административного  или  политического  подразделения,или местного органа власти,  облагаются налогом только в этом Государс-тве.     3. Термин "аннуитет" означает установленную сумму, подлежащую вып-лате периодически в установленное время в течение всей жизни либо в те-чение определенного или конкретно установленного периода времени,  сог-ласно обязательству производить платежи взамен на адекватное  и  полноевознаграждение в денежном или стоимостном выражении.      Статья 19. Государственная служба      1. а)  Заработная плата,  жалованье и другое подобное вознагражде-ние,  иное, чем пенсии, выплачиваемые Договаривающимся Государством илиего административным или политическим подразделением, или местным орга-ном власти физическому лицу в отношении службы,  оказанной этому  Госу-дарству  или его подразделению,  или органу власти,  облагается налогомтолько в этом Государстве.     б) Однако такая заработная плата, жалованье и другое подобное воз-награждение облагается налогом только в другом  Договаривающемся  Госу-дарстве,  если  служба осуществляется в этом другом Государстве и физи-ческое лицо является резидентом этого Государства, которое:     1) является гражданином этого Государства; или     2) не стало резидентом этого Государства только с  целью  осущест-вления службы.     2. а) Любая пенсия,  выплачиваемая  Договаривающимся  Государствомили  его административным иди политическим подразделением,  или местныморганом власти, или из созданных ими фондов физическому лицу за службу,осуществляемую для этого Государства или его подразделения или местногооргана власти, облагается налогом только в этом Государстве.     б) Однако, такая пенсия облагается налогом только в другом Догова-ривающемся Государстве,  если физическое  лицо  является  резидентом  игражданином этого другого Государства.     3. Положения статей 15,  16 и 17 применяются к  заработной  плате,жалованью  и другому подобному вознаграждению и к пенсиям,  в отношениислужбы,  осуществляемой в связи с выполнением предпринимательской  дея-тельности  Договаривающимся  Государством  или его административным илиполитическим подразделением, или местным органом власти.      Статья 20. Студенты      Выплаты, получаемые студентом,  стажером или практикантом, которыйявляется  или являлся непосредственно перед приездом в ДоговаривающеесяГосударство резидентом другого Договаривающегося Государства, и находя-щегося  в  первом упомянутом Государстве исключительно с целью обученияили получения образования, и предназначенные для целей проживания, обу-чения  и  получения образования,  не облагаются налогами в данном Госу-дарстве,  при условии, что такие выплаты возникают из источников, нахо-дящихся за пределами этого Государства.      Статья 21. Другие доходы      1. Виды доходов резидента Договаривающегося Государства, независи-мо от источника их возникновения,  не упомянутые в  предыдущих  статьяхнастоящего Соглашения, подлежат налогообложению только в этом Государс-тве.     2. Положения  пункта 1 не применяются к доходам,  кроме доходов отнедвижимого имущества,  определенного в пункте 2 статьи 6, если получа-тель  таких  доходов,  будучи резидентом одного Договаривающегося Госу-дарства, осуществляет предпринимательскую деятельность в другом Догова-ривающемся  Государстве через расположенное в нем постоянное учреждениеили оказывает в этом другом Государстве независимые личные услуги черезнаходящуюся там постоянную базу, и право или имущество, в связи с кото-рыми получен доход, действительно связаны с таким постоянным учреждени-ем или постоянной базой.  В таком случае применяются положения статьи 7или 14, в зависимости от обстоятельств.     3. Независимо  от положений пунктов 1 и 2,  виды доходов резидентаДоговаривающегося Государства,  не рассмотренные в  предыдущих  статьяхнастоящего Соглашения и возникающие в другом Договаривающемся Государс-тве, могут также облагаться в этом другом Государстве.                             Глава четвертая              Методы устранения двойного налогообложения      Статья 22. Устранение двойного налогообложения      1. В случае Кыргызстана двойное налогообложение устраняется следу-ющим образом:     а) Если резидент Кыргызстана получает доход, который, согласно по-ложениям настоящего Соглашения,  может облагаться налогом в  Пакистане,Кыргызстан  позволит  вычесть из налога на доход этого резидента сумму,равную подоходному налогу,  уплаченному в Пакистане; размер налога, вы-читаемого в соответствии с вышеприведенными положениями, не должен пре-вышать наименьшего налога,  который был бы начислен на такой  доход  поставкам, действующим в Кыргызстане;     б) Если резидент Кыргызстана получает доход,  который, в соответс-твии  с положениями настоящего Соглашения,  облагается налогом только вПакистане, Кыргызстан может включить этот доход в базу налогообложения,но только для целей установления ставки налога на такой доход, как под-вергаемый налогообложению в Кыргызстане.     2. В  случае Пакистана двойное налогообложение устраняется следую-щим образом:     а) если резидент Пакистана получает доход, который, согласно поло-жениям настоящего Соглашения,  может облагаться налогом в  Кыргызстане,Пакистан  позволит  вычесть  из  налога на доход этого резидента сумму,равную подоходному налогу,  уплаченному в Кыргызстане;  размер  налога,вычитаемого  в  соответствии с вышеприведенными положениями,  не долженпревышать наименьшего налога, который был бы начислен на такой доход поставкам, действующим в Пакистане;     б) если резидент Пакистана получает доход, который, в соответствиис  положениями настоящего Соглашения,  облагается налогом только в Кыр-гызстане, Пакистан может включить этот доход в базу налогообложения, нотолько для целей установления ставки налога на такой доход, как подвер-гаемый налогообложению в Пакистане.     3. Для целей пунктов 1 и 2 настоящей статьи налог,  подлежащий уп-лате в Договаривающемся Государстве, рассматривается как включающий лю-бую сумму, которая должна быть уплачена, но не подлежит уплате, так какосвобождается от налогообложения в соответствии с законодательством со-ответствующего Договаривающегося Государства.      Статья 23. Недискриминация      1. Национальные  лица  Договаривающегося Государства не будут под-вергаться в другом Договаривающемся Государстве иному или более обреме-нительному налогообложению, или связанному с ним обязательству, чем на-логообложение и связанные с ним обязательства, которым подвергаются илимогут подвергаться национальные лица этого другого Государства, при техже обстоятельствах,  в частности,  в отношении резидентства. Независимоот  положений статьи 1,  данное положение также применяется в отношениилиц,  которые не являются резидентами одного или обоих ДоговаривающихсяГосударств.     2. Лица без гражданства,  являющиеся резидентами ДоговаривающегосяГосударства,  не должны подвергаться ни в каком из Договаривающихся Го-сударств какому-либо налогообложению, либо связанным с ним обязательст-вам,  иным или более обременительным, чем налогообложение и связанные сним обязательства,  которым подвергаются или могут подвергаться  нацио-нальные лица.     3. Налогообложение постоянного учреждения, которое предприятие од-ного  Договаривающегося Государства имеет в другом Договаривающемся Го-сударстве,  не должно быть менее благоприятным в этом другом  Государс-тве,  чем  налогообложение предприятия этого другого Государства,  осу-ществляющего такую же деятельность.     4. За  исключением  случаев,  когда применяются положения пункта 1статьи 9, пункта 7 статьи 11 или пункта 6 статьи 12, проценты, роялти идругие  выплаты,  осуществляемые  предприятием одного ДоговаривающегосяГосударства резиденту другого Договаривающегося Государства,  должны, вцелях  определения налогооблагаемой прибыли такого предприятия,  подле-жать вычетам таким же образом,  как если бы они выплачивались резидентупервого упомянутого Государства.     5. Предприятия Договаривающегося Государства, капитал которых пол-ностью или частично принадлежит или контролируется, прямо или косвенно,одним или более резидентами другого Договаривающегося  Государства,  недолжны  подлежать в первом упомянутом Государстве какому-либо налогооб-ложению или связанным с ним обязательствам,  иным или  более  обремени-тельным, чем налогообложение или связанные с ним обязательства, которымподвергаются или могут подвергаться другие подобные предприятия первогоупомянутого Договаривающегося Государства.     6. Ничто в настоящей статье не должно истолковываться,  как обязы-вающее  одно Договаривающееся Государство предоставлять резидентам дру-гого Договаривающегося Государства какие-либо личные льготы,  вычеты  искидки  по налогообложению на основе их гражданского статуса или семей-ных обстоятельств,  которые оно представляет своим собственным резиден-там.     7. Положения настоящей статьи,  независимо от положении статьи  2,применяются к налогам любого рода и вида.      Статья 24. Процедура взаимного согласования      1. Если  лицо считает,  что действия одного или обоих Договариваю-щихся Государств приводят или приведут к его налогообложению,  не соот-ветствующему положениям настоящего Соглашения,  это лицо может, незави-симо от средств защиты,  предусмотренных национальным законодательствомэтих Государств,  представить свое дело для рассмотрения в компетентныеорганы Договаривающегося Государства, резидентом которого оно является,или в компетентные органы того Договаривающегося Государства, граждани-ном которого оно является, если его случай подпадает под действие пунк-та  1  статьи 23.  Заявление должно быть представлено в течение 3 лет смомента первого уведомления о действиях,  приводящих к налогообложению,не соответствующим положениям Соглашения.     2. Компетентный орган будет стремиться,  если он сочтет  претензиюобоснованной, и если он сам не может самостоятельно прийти к удовлетво-рительному решению,  решить его по взаимному согласию  с  компетентнымиорганами другого Договаривающегося Государства, с целью избежания нало-гообложения,  неправомерного с точки зрения положений настоящего Согла-шения.  Любая  достигнутая договоренность должна выполняться независимоот каких-либо временных ограничений,  предусмотренных национальными за-конодательствами Договаривающихся Государств.     3. Компетентные органы Договаривающихся Государств будут стремить-ся разрешать по взаимному согласию любые трудности или сомнения, возни-кающие в связи с применением положений настоящего Соглашения. Они могуттакже консультироваться друг с другом с целью устранения двойного нало-гообложения в случаях, не предусмотренных Соглашением.     4. Компетентные  органы Договаривающихся Государств могут вступатьв прямые контакты друг с другом, в том числе посредством совместных ко-миссий,  состоящих из них самих или их представителей, в целях достиже-ния согласия и понимания предыдущих пунктов.  Компетентные органы путемконсультаций  будут разрабатывать соответствующие двусторонние процеду-ры, условия, методы и механизмы для реализации процедуры взаимного сог-ласования, предусмотренной в настоящей статье.      Статья 25. Обмен информацией      1. Компетентные  органы  Договаривающихся  Государств обмениваютсяинформацией,  касающейся налогов,  необходимой для выполнения положенийнастоящего Соглашения или национальных законодательств ДоговаривающихсяГосударств, к которым применяются положения настоящего Соглашения в тоймере,  пока  налогообложение  по этим законодательствам не противоречитСоглашению, в частности, для предотвращения фальсификации или уклоненияот уплаты таких налогов. Обмен информацией не ограничивается положения-ми статьи 1.  Любая информация, получаемая компетентным органом Догова-ривающегося Государства,  считается конфиденциальной,  также, как и ин-формация,  полученная в рамках национального законодательства этого Го-сударства. Однако, если информация изначально рассматривается конфиден-циальной в передающем Государстве,  то она сообщается только тем  лицамили органам (включая суды и административные органы), которые занимают-ся исчислением или сбором,  взысканием или судебным  преследованием,  атакже  рассмотрением в судебном порядке налогов,  к которым применяетсянастоящее Соглашение. Данные лица или органы должны использовать инфор-мацию  только  для  таких целей,  но могут раскрывать информацию в ходеоткрытых судебных заседаний или судебных решениях.     2. Ни  в  коем  случае положения пункта 1 не должны трактоваться вцелях наложения на  компетентный  орган  Договаривающегося  Государстваобязательств:     а) предпринимать административные меры,  противоречащие законам  иадминистративной  практике того или другого Договаривающегося Государс-тва;     б) предоставлять  информацию,  которую нельзя получить в соответс-твии с законодательством или в ходе обычной  административной  практикитого или другого Договаривающегося Государства;     в) предоставлять информацию, которая раскрывала бы какую-либо тор-говую,  экономическую,  промышленную, коммерческую или профессиональнуютайну либо торговый процесс,  либо передавать  информацию,  разглашениекоторой противоречило бы государственной политике.      Статья 26. Сотрудники дипломатических миссий и консульских служб      Никакие положения  настоящего  Соглашения не затрагивают налоговыхпривилегий сотрудников дипломатических миссий и консульских служб, пре-доставленных общими нормами международного права, или на основании спе-циальных соглашений.                               Глава пятая                       Заключительные положения      Статья 27. Вступление в силу      1. Настоящее Соглашение подлежит ратификации,  и обмен ратификаци-онными грамотами будет произведен по дипломатическим каналам в возможнокороткий срок.     2. Настоящее Соглашение вступает в силу после обмена ратификацион-ными грамотами,  и его положения будут применяться с первого дня финан-сового года,  следующего за календарным годом, в котором настоящее Сог-лашение вступило в силу.     3. В настоящее Соглашение по взаимному  согласию  ДоговаривающихсяГосударств  могут быть внесены изменения и дополнения,  оформленные от-дельным Протоколом,  который будет являться неотъемлемой частью настоя-щего Соглашения.      Статья 28. Прекращение действия      Настоящее Соглашение остается в силе до тех пор,  пока одно из До-говаривающихся Государств не прекратит его действие.  Каждое из Догова-ривающихся  Государств может прекратить действие Соглашения путем пере-дачи по дипломатическим каналам письменного уведомления о его  денонса-ции  не  позднее  чем за шесть месяцев до окончания любого календарногогода после истечения пяти лет с даты вступления в силу настоящего  Сог-лашения.  В  таком случае Соглашение прекращает свое действие с первогодня финансового года,  следующего за календарным годом,  в котором былопередано уведомление.     В подтверждение чего, нижеподписавшиеся, должным образом уполномо-ченные на это, подписали настоящее Соглашение.      Совершено в  городе Исламабаде 18 января 2005 года, в двух экземп-лярах, каждый  на  кыргызском,  русском и английском языках, причем всетексты имеют одинаковую силу.     В случае расхождения в толковании положений настоящего Соглашения,будет применяться текст на английском языке.      За Правительство                     За Правительство     Кыргызской Республики                Исламской Республики Пакистан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pod7znodu6jajdpnyiza">
      <w:r>
        <w:rPr>
          <w:rFonts w:ascii="Arial" w:cs="Arial" w:eastAsia="Arial" w:hAnsi="Arial"/>
          <w:color w:val="132D3F"/>
          <w:sz w:val="16"/>
          <w:szCs w:val="16"/>
          <w:u w:val="single"/>
        </w:rPr>
        <w:t xml:space="preserve">dalil.kg/document/17474</w:t>
      </w:r>
    </w:hyperlink>
  </w:p>
  <w:p>
    <w:pPr>
      <w:spacing w:after="0" w:before="40"/>
      <w:jc w:val="center"/>
    </w:pPr>
    <w:hyperlink w:history="1" r:id="rIdannd_kt0nrd1ar1m1u5n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pod7znodu6jajdpnyiza" Type="http://schemas.openxmlformats.org/officeDocument/2006/relationships/hyperlink" Target="https://dalil.kg/document/17474" TargetMode="External"/><Relationship Id="rIdannd_kt0nrd1ar1m1u5n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2026-09-25T08:15:48.075Z</dcterms:created>
  <dcterms:modified xsi:type="dcterms:W3CDTF">2026-09-25T08:15:48.075Z</dcterms:modified>
</cp:coreProperties>
</file>

<file path=docProps/custom.xml><?xml version="1.0" encoding="utf-8"?>
<Properties xmlns="http://schemas.openxmlformats.org/officeDocument/2006/custom-properties" xmlns:vt="http://schemas.openxmlformats.org/officeDocument/2006/docPropsVTypes"/>
</file>