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           в соответствии с </w:t>
      </w:r>
      <w:hyperlink w:history="1" r:id="rIdzuoabzpr18hqpdyx1lt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8 сентября 2008 года № 505 г.Бишкек, Дом Правительстваот 31 мая 2006 года № 277-р            РАСПОРЯЖЕНИЕ ПРАВИТЕЛЬСТВА КЫРГЫЗСКОЙ РЕСПУБЛИКИ      1. Утвердить прилагаемый </w:t>
      </w:r>
      <w:hyperlink w:history="1" r:id="rIdarl8afpcucabtftllok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Пакет мер</w:t>
        </w:r>
      </w:hyperlink>
      <w:r>
        <w:rPr>
          <w:rFonts w:ascii="Arial" w:cs="Arial" w:eastAsia="Arial" w:hAnsi="Arial"/>
          <w:sz w:val="24"/>
          <w:szCs w:val="24"/>
        </w:rPr>
        <w:t xml:space="preserve"> по сокращению бедности и безра-ботицы в селах Нарынской и Баткенской  областей  Кыргызской  Республики(далее - Пакет мер).     2. Министерствам,  государственным комитетам, административным ве-домствам,  государственным администрациям Нарынской и Баткенской облас-тей принять исчерпывающие меры по выполнению Пакета мер в установленныесроки.     3. Контроль за выполнением настоящего  распоряжения  возложить  науправления и отделы Аппарата Премьер-министра Кыргызской Республики.          Премьер-министр      Кыргызской Республики                                 Ф.Кулов                                                       Утвержден                                            распоряжением Правительства                                               Кыргызской Республики                                            от 31 мая 2006 года № 277-р </w:t>
      </w:r>
      <w:r>
        <w:rPr>
          <w:rFonts w:ascii="Arial" w:cs="Arial" w:eastAsia="Arial" w:hAnsi="Arial"/>
          <w:sz w:val="24"/>
          <w:szCs w:val="24"/>
        </w:rPr>
        <w:t xml:space="preserve">                               ПАКЕТ МЕР</w:t>
      </w:r>
      <w:r>
        <w:rPr>
          <w:rFonts w:ascii="Arial" w:cs="Arial" w:eastAsia="Arial" w:hAnsi="Arial"/>
          <w:sz w:val="24"/>
          <w:szCs w:val="24"/>
        </w:rPr>
        <w:t xml:space="preserve">             по сокращению бедности и безработицы в селах                    Нарынской и Баткенской областей -----------------------------------------------------------------------|№ |  Наименование  |  Ожидаемые  |Сроки |   Источник   | Исполнители ||  |  мероприятий   | результаты  |реали-|финансирования|             ||  |                |             |зации |              |             ||--|----------------|-------------|------|--------------|-------------||1 |Увеличить выдачу|Увеличение   |В     |15685         |КСФК (по     ||  |кредитов по     |охвата       |тече- |тыс.сомов за  |согласованию)||  |беззалоговому   |кредитами и  |ние   |счет          |             ||  |кредитованию в  |снижение     |2006  |погашенных    |             ||  |Баткенской      |безработицы  |года  |основных сумм |             ||  |области         |в области    |      |из ранее      |             ||  |                |             |      |выданных      |             ||  |                |             |      |кредитов      |             ||--|----------------|-------------|------|--------------|-------------||2 |Увеличить выдачу|Увеличение   |В     |3600 тыс.сомов|КСФК (по     ||  |кредитов по     |охвата       |тече- |за счет       |согласованию)||  |беззалоговому   |кредитами и  |ние   |погашенных    |             ||  |кредитованию в  |снижение     |2006  |основных сумм |             ||  |Нарынской       |безработицы  |года  |из ранее      |             ||  |области         |в области    |      |выданных      |             ||  |                |             |      |кредитов      |             ||--|----------------|-------------|------|--------------|-------------||3 |Реализовать     |Сокращение   |В     |Средства      |КСФК (по     ||  |пилотный проект |безработицы  |тече- |КСФК          |согласованию)||  |"Чакан-кредит"  |и уровня     |ние   |              |             ||  |по выдаче       |бедности в   |2006  |              |             ||  |беззалогового   |пилотных     |года  |              |             ||  |потребительского|селах        |      |              |             ||  |кредита в селе  |             |      |              |             ||  |Байзак          |             |      |              |             ||  |Джумгальского   |             |      |              |             ||  |района Нарынской|             |      |              |             ||  |области и в селе|             |      |              |             ||  |Бужум           |             |      |              |             ||  |Баткенского     |             |      |              |             ||  |района          |             |      |              |             ||  |Баткенской      |             |      |              |             ||  |области         |             |      |              |             ||--|----------------|-------------|------|--------------|-------------||4 |Рассмотреть и   |Стимулирова- |В     |В пределах    |Правитель-   ||  |подготовить     |ние          |тече- |средств       |ство,        ||  |предложения по  |внутренних и |ние   |государствен- |Минэкономфин,||  |вопросу         |внешних      |2006  |ного бюджета  |Минсельвод-  ||  |страхования     |инвестиций в |года  |              |хозпром,     ||  |сельскохозяй-   |аграрный     |      |              |Минюст,      ||  |ственного       |сектор       |      |              |госадминист- ||  |производства в  |Баткенской и |      |              |рации        ||  |целях повышения |Нарынской    |      |              |Баткенской и ||  |инвестиционной  |областей     |      |              |Нарынской    ||  |привлекатель-   |             |      |              |областей     ||  |ности аграрного |             |      |              |             ||  |сектора         |             |      |              |             ||--|----------------|-------------|------|--------------|-------------||5 |Организовать    |Увеличение   |В     |Средства      |Минпромторг, ||  |работу постоянно|доходности   |тече- |госбюджета    |Минсельвод-  ||  |действующих     |сельского    |ние   |              |хозпром,     ||  |торгово-выста-  |предпринима- |2006  |              |госадминист- ||  |вочных центров и|тельства и   |года  |              |рации        ||  |павильонов      |объемов      |и     |              |Баткенской и ||  |сельскохозяй-   |производимой |далее |              |Нарынской    ||  |ственной техники|продукции    |- пос-|              |областей     ||  |и оборудования с|             |тоянно|              |             ||  |целью улучшения |             |      |              |             ||  |механизации и   |             |      |              |             ||  |автоматизации   |             |      |              |             ||  |сельскохозяй-   |             |      |              |             ||  |ственного       |             |      |              |             ||  |производства    |             |      |              |             ||--|----------------|-------------|------|--------------|-------------||6 |Создать         |Увеличение   |2006- |Средства      |Минсельвод-  ||  |необходимые     |доходов      |2007  |госбюджета    |хозпром,     ||  |условия для     |сельскохозяй-|годы  |              |госадминист- ||  |деятельности    |ственных     |      |              |рации        ||  |кооперативов,   |товаропроиз- |      |              |Баткенской и ||  |объединений,    |водителей,   |      |              |Нарынской    ||  |ассоциаций, по  |расширение   |      |              |областей     ||  |производству    |сети сбыта   |      |              |             ||  |сельскохозяй-   |сельскохозяй-|      |              |             ||  |ственной        |ственной     |      |              |             ||  |продукции и ее  |продукции,   |      |              |             ||  |переработке     |улучшение    |      |              |             ||  |                |использования|      |              |             ||  |                |земельных    |      |              |             ||  |                |ресурсов,    |      |              |             ||  |                |увеличение   |      |              |             ||  |                |урожайности  |      |              |             ||  |                |сельхозкуль- |      |              |             ||  |                |тур          |      |              |             ||--|----------------|-------------|------|--------------|-------------||7 |Реализовать     |Увеличение   |I     |Средства      |Минсельвод-  ||  |комплекс мер по |производства |полу- |госбюджета,   |хозпром,     ||  |экономическому  |семян        |годие |субъектов     |Минэкономфин,||  |оздоровлению    |сельхозкуль- |2006  |предпринима-  |госадминист- ||  |семеноводческих |тур,         |года  |тельства      |рации        ||  |и племенных     |улучшение    |и     |              |Баткенской и ||  |хозяйств в целях|продуктив-   |далее |              |Нарынской    ||  |активизации их  |ности и      |- пос-|              |областей     ||  |деятельности по |сохранение   |тоянно|              |             ||  |обеспечению     |генобанков   |      |              |             ||  |сельских товаро-|животных,    |      |              |             ||  |производителей  |необходимых  |      |              |             ||  |высококачествен-|для большего |      |              |             ||  |ным семенным и  |воспроизвод- |      |              |             ||  |племенным       |ства         |      |              |             ||  |материалом      |             |      |              |             ||  |                |             |      |              |             ||  |Рассмотреть     |             |I     |              |             ||  |вопрос о        |             |полу- |              |             ||  |выделении на    |             |годие |              |             ||  |льготных        |             |2006  |              |             ||  |условиях в      |             |года  |              |             ||  |долгосрочную    |             |      |              |             ||  |аренду пахотные |             |      |              |             ||  |земли из ФПС    |             |      |              |             ||  |областей в      |             |      |              |             ||  |объемах,        |             |      |              |             ||  |обеспечивающих  |             |      |              |             ||  |полноценное     |             |      |              |             ||  |функционирование|             |      |              |             ||  |семеноводческих |             |      |              |             ||  |и племенных     |             |      |              |             ||  |хозяйств        |             |      |              |             ||--|----------------|-------------|------|--------------|-------------||8 |Осуществить     |Повышение    |2006- |Средства      |Минпромторг, ||  |модернизацию    |объемов      |2007  |субъектов     |Минсельвод-  ||  |производства и  |производимой |годы  |предпринима-  |хозпром,     ||  |строительство   |сельхозпро-  |      |тельства,     |госадминист- ||  |новых           |дукции,      |      |прямые        |рации        ||  |минипредприятий |расширение ее|      |инвестиции    |             ||  |с гибким        |ассортимента,|      |              |             ||  |замкнутым       |оптимизация  |      |              |             ||  |технологическим |размещения   |      |              |             ||  |циклом по       |перерабаты-  |      |              |             ||  |производству    |вающих       |      |              |             ||  |комплексных     |минипредприя-|      |              |             ||  |кормов для      |тий в        |      |              |             ||  |животноводства, |регионах.    |      |              |             ||  |полуфабрикатов и|Создание     |      |              |             ||  |готовой мясной  |дополнитель- |      |              |             ||  |продукции из    |ных рабочих  |      |              |             ||  |местного сырья и|мест         |      |              |             ||  |по переработке  |             |      |              |             ||  |овощей и фруктов|             |      |              |             ||--|----------------|-------------|------|--------------|-------------||9 |Изучить         |Обучение     |II-III|В пределах    |Минсоцтруд,  ||  |потребность в   |профессиям,  |квар- |утвержденных  |Госкомитет по||  |рабочих         |востребован- |талы  |смет расходов |миграции и   ||  |профессиях в    |ным на рынке |2006  |из республи-  |занятости    ||  |регионах        |труда и      |года  |канского      |             ||  |Баткенской,     |повышение    |      |бюджета       |             ||  |Нарынской       |закрепляемос-|      |              |             ||  |областей и      |ти           |      |              |             ||  |организовать    |выпускников  |      |              |             ||  |соответствующее |на рабочих   |      |              |             ||  |обучение        |местах       |      |              |             ||--|----------------|-------------|------|--------------|-------------||10|Организовать    |Расширение   |Посто-|За счет       |Минсоцтруд,  ||  |переобучение    |охвата       |янно, |средств на    |Госкомитет по||  |безработной     |безработной  |по    |мероприятия по|миграции и   ||  |молодежи из     |молодежи     |мере  |содействию    |занятости    ||  |сельских        |профессио-   |пос-  |занятости из  |             ||  |местностей      |нальной      |тупле-|республиканс- |             ||  |Баткенской и    |деятельностью|ния   |кого бюджета  |             ||  |Нарынской       |             |заявок|              |             ||  |областей        |             |на    |              |             ||  |профессиям,     |             |обуче-|              |             ||  |ориентированным |             |ние   |              |             ||  |на самозанятость|             |      |              |             ||--|----------------|-------------|------|--------------|-------------||11|Организовать    |Создание     |Посто-|За счет       |Госкомитет   ||  |краткосрочные   |условий для  |янно, |средств на    |по миграции  ||  |курсы для       |повышения    |по    |мероприятия по|и занятости, ||  |подготовки      |занятости    |мере  |содействию    |Минсоцтруд   ||  |специалистов и  |членов       |пос-  |занятости из  |             ||  |рабочих кадров  |молодежных   |тупле-|республиканс- |             ||  |из числа членов |кооперативов |ния   |кого бюджета, |             ||  |молодежных      |             |заявок|собственные   |             ||  |семейных        |             |      |средства      |             ||  |кооперативов    |             |      |молодежных    |             ||  |Нарынской и     |             |      |кооперативов  |             ||  |Баткенской      |             |      |              |             ||  |областей        |             |      |              |             ||--|----------------|-------------|------|--------------|-------------||12|На основе       |Учет         |I     |За счет       |Минсоцтруд,  ||  |социальных      |потребностей |полу- |средств       |госадминист- ||  |паспортов       |малообеспе-  |годие |местных       |рации        ||  |малоимущих семей|ченных       |2006  |бюджетов      |             ||  |определить      |молодых      |года  |              |             ||  |молодые семьи и |семей.       |      |              |             ||  |составить       |Принятие     |      |              |             ||  |индивидуальный  |конкретных   |      |              |             ||  |план работы по  |мер по выводу|      |              |             ||  |преодолению     |молодых семей|      |              |             ||  |бедности с      |из состояния |      |              |             ||  |каждой семьей   |бедности     |      |              |             ||--|----------------|-------------|------|--------------|-------------||13|Проведение      |Повышение    |В     |Республикан-  |Минсоцтруд,  ||  |обучающих       |квалификации |тече- |ский бюджет,  |госадминист- ||  |семинаров для   |ведущих      |ние   |местные       |рации        ||  |социальных      |специалистов |2006  |бюджеты,      |             ||  |работников по   |по социальной|года  |привлечение   |             ||  |совершенствова- |работе айыл  |      |инвестиций    |             ||  |нию работы с    |окмоту       |      |              |             ||  |малообеспеченны-|             |      |              |             ||  |ми семьями      |             |      |              |             ||--|----------------|-------------|------|--------------|-------------||14|Рассмотреть     |Уменьшение   |I     |Республикан-  |Минэкономфин,||  |вопрос об       |безработицы  |полу- |ский бюджет   |Минсельвод-  ||  |оформлении      |и миграции   |годие |              |хозпром,     ||  |товарного       |             |2006  |              |Баткенская и ||  |кредита         |             |года  |              |Нарынская    ||  |молодежным      |             |      |              |облгосадми-  ||  |кооперативам на |             |      |              |нистрации    ||  |выдачу семян    |             |      |              |             ||  |пшеницы и       |             |      |              |             ||  |ячменя,         |             |      |              |             ||  |пропорционально |             |      |              |             ||  |имеющимся       |             |      |              |             ||  |земельным       |             |      |              |             ||  |наделам по      |             |      |              |             ||  |решениям        |             |      |              |             ||  |государственных |             |      |              |             ||  |администраций   |             |      |              |             ||  |Нарынской и     |             |      |              |             ||  |Баткенской      |             |      |              |             ||  |областей на     |             |      |              |             ||  |условиях        |             |      |              |             ||  |срочности,      |             |      |              |             ||  |платности и     |             |      |              |             ||  |возвратности    |             |      |              |             ||--|----------------|-------------|------|--------------|-------------||15|Содействовать   |Развитие     |      |Государствен- |Правитель-   ||  |созданию биз-   |предпринима- |      |ный бюджет,   |ство,        ||  |нес-инкубаторов,|тельства,    |      |привлечение   |Баткенская и ||  |кредитных союзов|сокращение   |      |инвестиций    |Нарынская    ||  |в Баткенской и  |уровней      |      |              |облгосадми-  ||  |Нарынской       |безработицы и|      |              |нистрации    ||  |областях        |бедности     |      |              |             ||--|----------------|-------------|------|--------------|-------------||16|Создать в       |Сокращение   |I     |Республикан-  |Нарынская    ||  |Нарынской       |безработицы  |полу- |ский,         |облгосадми-  ||  |области         |среди        |годие |местный       |нистрация,   ||  |молодежную биржу|молодежи     |2006  |бюджеты       |Госкомитет по||  |труда           |             |года  |              |миграции и   ||  |                |             |      |              |занятости    ||--|----------------|-------------|------|--------------|-------------||17|Организовывать  |Сокращение   |Посто-|За счет       |Нарынская и  ||  |временные       |безработицы  |янно  |средств       |Баткенская   ||  |трудовые отряды |среди        |      |местных       |облгосадми-  ||  |для             |сельской     |      |бюджетов      |нистрации    ||  |трудоустройства |молодежи     |      |              |             ||  |несовершеннолет-|             |      |              |             ||  |ней сельской    |             |      |              |             ||  |молодежи в      |             |      |              |             ||  |летний период   |             |      |              |             ||--|----------------|-------------|------|--------------|-------------||18|Открыть сельские|1. Разрабо-  |В     |Ресурсы       |Правитель-   ||  |банки в         |тать         |тече- |инвесторов    |ство,        ||  |Баткенской и    |Концепцию    |ние   |              |Минэкономфин,||  |Нарынской       |приватизации |2006  |              |НБКР (по     ||  |областях        |КСФК         |года  |              |согласованию)||  |                |-------------|------|--------------|-------------||  |                |2. Рассмот-  |В те- |Собственные   |НБКР (по     ||  |                |реть         |чение |средства      |согласованию)||  |                |заявления    |2006  |кредитных     |             ||  |                |кредитных    |года  |союзов,       |             ||  |                |союзов для   |      |средства      |             ||  |                |получения    |      |доноров       |             ||  |                |лицензии на  |      |              |             ||  |                |право        |      |              |             ||  |                |привлечения  |      |              |             ||  |                |депозитов от |      |              |             ||  |                |участников   |      |              |             ||--|----------------|-------------|------|--------------|-------------||19|Обеспечить      |Внедрение    |Посто-|За счет       |Облгосадми-  ||  |открытие        |здорового    |янно  |средств       |нистрации    ||  |спортивных      |образа жизни |      |местных       |             ||  |комплексов в    |среди        |      |бюджетов      |             ||  |городах и селах |молодежи     |      |              |             ||  |Баткенской,     |             |      |              |             ||  |Нарынской       |             |      |              |             ||  |областей        |             |      |              |             ||--|----------------|-------------|------|--------------|-------------||20|Рассмотреть     |Обеспечение  |I     |За счет       |Правитель-   ||  |вопрос о        |молодых семей|полу- |средств       |ство,        ||  |создании        |жильем.      |годие |госбюджета,   |Минэкономфин,||  |государственной |Вовлечение в |2006  |выделяемых    |НБКР (по     ||  |ипотечной       |процесс      |года  |на реализацию |согласованию)||  |компании        |ипотечного   |      |жилищной      |             ||  |                |кредитования |      |программы     |             ||  |                |коммерческих |      |              |             ||  |                |банков,      |      |              |             ||  |                |увеличение   |      |              |             ||  |                |темпов и     |      |              |             ||  |                |объемов      |      |              |             ||  |                |ипотечного   |      |              |             ||  |                |кредитования |      |              |             ||--|----------------|-------------|------|--------------|-------------||21|Обеспечить      |Обеспечение  |В те- |              |Правитель-   ||  |ипотечное       |молодых      |чение |              |ство,        ||  |кредитование    |семей жильем |2006  |              |госадминист- ||  |жилищного       |             |года  |              |рации        ||  |строительства   |             |      |              |Нарынской и  ||  |молодых семей в |             |      |              |Баткенской   ||  |Баткенской и    |             |      |              |областей     ||  |Нарынской       |             |      |              |             ||  |областях        |             |      |              |             ||--|----------------|-------------|------|--------------|-------------||22|Решить вопрос о |             |2006- |За счет       |Правитель-   ||  |привлечении     |             |2007  |средств       |ство,        ||  |финансовых      |             |годы  |респуб-       |Минобразова- ||  |средств на      |             |      |ликанского    |ния,         ||  |строительство в |             |      |бюджета       |Баткенская   ||  |гор. Баткен     |             |      |              |облгосадми-  ||  |школы на 840    |             |      |              |нистрация    ||  |ученических мест|             |      |              |             ||  |и детского сада |             |      |              |             ||  |на 240 мест     |             |      |              |             ||--|----------------|-------------|------|--------------|-------------||23|Завершить       |Повышение    |2006- |За счет       |Правитель-   ||  |строительство   |доступности  |2007  |средств       |ство,        ||  |средних школ    |школьного    |годы  |республи-     |Минэкономфин,||  |"Чек" в         |образования  |      |канского      |Госагентство ||  |Баткенском      |             |      |бюджета       |по           ||  |районе и "Манас"|             |      |              |архитектуре  ||  |в Лейлекском    |             |      |              |и строитель- ||  |районе          |             |      |              |ству,        ||  |Баткенской      |             |      |              |Баткенская   ||  |области         |             |      |              |облгосадми-  ||  |                |             |      |              |нистрация    ||--|----------------|-------------|------|--------------|-------------||24|Открыть         |Повышение    |В те- |За счет       |Нарынская и  ||  |муниципальные   |доступности и|чение |средств       |Баткенская   ||  |аптеки в        |качества     |2006  |местных       |облгосадми-  ||  |Баткенской и    |медицинского |года  |бюджетов      |нистрации    ||  |Нарынской       |обслуживания |      |              |             ||  |областях        |             |      |              |             ||--|----------------|-------------|------|--------------|-------------||25|Обеспечить      |Повышение    |В те- |За счет       |Нарынская и  ||  |строительство и |доступности и|чение |средств       |Баткенская   ||  |ремонт ФАПов в  |качества     |2006  |местных       |облгосадми-  ||  |Баткенской и    |медицинского |года  |бюджетов      |нистрации    ||  |Нарынской       |обслуживания |      |              |             ||  |областях        |             |      |              |             ||--|----------------|-------------|------|--------------|-------------||26|Рассмотреть     |Улучшение    |I     |              |Правитель-   ||  |вопрос о        |культуры     |полу- |              |ство,        ||  |предоставлении  |земледелия,  |годие |              |Минэкономфин,||  |молодежным      |повышение    |2006  |              |Минсельвод-  ||  |кооперативам в  |урожайности с|года  |              |хозпром,     ||  |Баткенской и    |1 га земли.  |      |              |Нарынская и  ||  |Нарынской       |Уменьшение   |      |              |Баткенская   ||  |областях        |безработицы и|      |              |облгосадми-  ||  |сельхозтехники  |миграции     |      |              |нистрации    ||  |(комбайнов,     |             |      |              |             ||  |тракторов марки |             |      |              |             ||  |МТЗ-80, МТЗ-82 с|             |      |              |             ||  |последующим     |             |      |              |             ||  |оформлением     |             |      |              |             ||  |товарного       |             |      |              |             ||  |кредита)        |             |      |              |             |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pg2yvyp01ujstgwhv8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dalil.kg/document/18551</w:t>
      </w:r>
    </w:hyperlink>
  </w:p>
  <w:p>
    <w:pPr>
      <w:spacing w:after="0" w:before="40"/>
      <w:jc w:val="center"/>
    </w:pPr>
    <w:hyperlink w:history="1" r:id="rId7bfgzfmfpk86uwqfnwl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oabzpr18hqpdyx1ltka" Type="http://schemas.openxmlformats.org/officeDocument/2006/relationships/hyperlink" Target="https://dalil.kg/document/59411" TargetMode="External"/><Relationship Id="rIdarl8afpcucabtftllokra" Type="http://schemas.openxmlformats.org/officeDocument/2006/relationships/hyperlink" Target="https://dalil.kg/document/18551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pg2yvyp01ujstgwhv8_" Type="http://schemas.openxmlformats.org/officeDocument/2006/relationships/hyperlink" Target="https://dalil.kg/document/18551" TargetMode="External"/><Relationship Id="rId7bfgzfmfpk86uwqfnwl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2026-09-25T03:19:21.331Z</dcterms:created>
  <dcterms:modified xsi:type="dcterms:W3CDTF">2026-09-25T03:19:21.331Z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