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                                                     </w:t>
      </w:r>
      <w:hyperlink w:history="1" r:id="rIdecwd00esoky5xgqliaal6">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Правительства                                                        Кыргызской Республики                                                 от 17 октября 2006 года № 585-р                                                                                                                    Перечень                должностных лиц, подлежащих обслуживанию в залах              официальных делегаций открытого акционерного общества    «Международный аэропорт "Манас"   Президент Кыргызской Республики,   Премьер-министр Кыргызской Республики,   Торага Жогорку Кенеша Кыргызской Республики,   Государственный секретарь Кыргызской Республики,   Руководитель   Администрации   Президента   Кыргызской   Республики   и   егозаместители,   Первый вице-премьер-министр Кыргызской Республики.   Вице-премьер-министр Кыргызской Республики,   Руководитель  Аппарата Премьер-министра-министр Кыргызской Республики  и  егозаместители,   Председатель и судьи Конституционного суда Кыргызской Республики,   секретарь Совета безопасности Кыргызской Республики,   Председатель Верховного суда Кыргызской Республики, его заместители, судьи,   Председатель Военного суда Кыргызской Республики,   Генеральный прокурор Кыргызской Республики и его заместители,   председатель  Службы национальной безопасности Кыргызской  Республики  и  егозаместители,   Омбудсмен (Акыйкатчы) Кыргызской Республики,   заместители Торага Жогорку Кенеша Кыргызской Республики,   заместители Омбудсмена (Акыйкатчы) Кыргызской Республики,   депутаты Жогорку Кенеша Кыргызской Республики,   министры, председатели государственных комитетов Кыргызской Республики статс-секретари, их заместители,   председатель  Центральной  комиссии  по  выборам  и  проведению  референдумовКыргызской Республики,   председатель Счетной папаты Кыргызской Республики и его заместители,   председатель  Службы  государственной  охраны  Кыргызской  Республики  и  егозаместители,   председатель Пограничной службы Кыргызской Республики и его заместители,   председатель   Службы  финансовой  полиции  Кыргызской   Республики   и   егозаместители,   председатель   Службы  финансовой  разведки  Кыргызской  Республики   и   егозаместители,   Государственный  советник  Президента  Кыргызской  Республики,   председательНационального статистического комитета Кыргызской Республики и его заместители,   председатель  правления  Национального  банка  Кыргызской  Республики  и  егозаместители,   председатель Социального фонда Кыргызской Республики и его заместители,   Чрезвычайные  и  Полномочные  Послы, Полномочные  представители,  ГенеральныеКонсулы Кыргызской Республики, аккредитованные в зарубежных государствах  и  примеждународных организациях,   начальник  Канцелярии, пресс-секретарь и руководитель пресс-службы ПрезидентаКыргызской Республики,   управляющий делами Президента Кыргызской Республики и его заместители,   советники, помощники и представители Президента Кыргызской Республики,   директор  Международного института стратегических исследований при ПрезидентеКыргызской Республики,   заведующие отделами Администрации Президента Кыргызской Республики,   ответственный  секретарь,  эксперты  Секретариата  Национального  Совета  приПрезиденте Кыргызской Республики,   Руководитель  службы протокола Президента Кыргызской Республики,  заместителизаведующих  отделами Администрации Президента Кыргызской Республики,  заведующиесекторами,  эксперты, консультанты-эксперты, референты Администрации  ПрезидентаКыргызской Республики,   советники, помощники и представители Премьер-министра Кыргызской Республики,   советники  и помощники Первого вице-премьер-министра Кыргызской Республики  иВице-премьер-министра Кыргызской Республики,   руководитель пресс-службы Аппарата Премьер-министра Кыргызской Республики,   начальники  управлений,  заведующие отделами  Аппарата  Премьер-министра,  ихзаместители, заведующие секторами, эксперты, референты Аппарата Премьер-министраКыргызской Республики,   руководитель   Аппарата   Жогорку  Кенеша   Кыргызской   Республики   и   егозаместители,   Руководитель  Аппарата  Омбудсмена (Акыйкатчы) и его заместитель,  заведующиеотделами Аппарата Омбудсмена (Акыйкатчы) Кыргызской Республики,   управляющий делами Жогорку Кенеша Кыргызской Республики и его заместители,   советники   и   помощники   торага  Жогорку  Кенеша  Кыргызской   Республики,руководители  экспертных групп, заведующие отделами, секторами Аппарата  ЖогоркуКенеша Кыргызской Республики,   председатели,  директоры,  национальных агентств,  комиссии,  государственныхагентств, инспекций, при Правительстве Кыргызской Республики и их заместители,   комиссар  Национального  агентства Кыргызской  Республики  по  предупреждениюкоррупции,   командующий Национальной гвардией Кыргызской Республики и его заместители,   командующий  Внутренними  войсками  Министерства  внутренних  дел  КыргызскойРеспублики,   генералы и адмиралы,   государственные советники 1, 2 и 3 ранга,   государственные советники юстиции 1, 2 и 3 класса,   герои Советского Союза и Герои Социалистического Труда,   кавалеры ордена Славы трех степеней,   матери-героини,   лица, удостоенные звания «Кыргыз Республикасынын Баатыры»,   лица, имеющие государственные награды:   орден "Манас" I степени,   орден "Баатыр эне",   президент,  вице-президент,  главный ученый секретарь,  действительные  членыНациональной академии наук Кыргызской Республики,   главные  редакторы республиканских газет "Кыргыз Туусу", "Слово Кыргызстана","Эркин тоо",   директор Кыргызского национального информационного агентства "Кабар",   генеральный    директор    Государственной   телерадиовещательной    компанииКыргызской Республики,   президент Национального концерна «Кыргызкино»,   председатель Федерации профсоюзов Кыргызской Республики,   президент Торгово-промышленной палаты Кыргызской Республики,   президент Республиканского общества слепых и глухих,   ректоры государственных высших учебных заведений,   Муфтий Духовного управления мусульман Кыргызстана,   Архиепископ   Среднеазиатский  и  Бишкекской  Епархии  Русской   православнойцеркви,   председатели правлений акционерных обществ:   ОАО "Кыргызнефтегаз",   ОАО "Кыргызалтын",   ОАО "Кыргызгаз",   ГАК "Кыргызтамекиси",   ОАО "Национальная электрическая сеть Кыргызстана";   ОАО "Электрические станции",   ОАО «Кыргызтелеком»,   начальник  Государственного предприятия "Национальная компания "Кыргыз  темиржолу",   члены  официальных делегаций Кыргызской Республики, выезжающие за  рубеж  дляподготовки  и  осуществления  визитов  на высшем  уровне,  и  группы  зарубежныхгосударств, прибывающие в Кыргызскую Республику с аналогичными целями.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ccksskyr341eubjrdzpx">
      <w:r>
        <w:rPr>
          <w:rFonts w:ascii="Arial" w:cs="Arial" w:eastAsia="Arial" w:hAnsi="Arial"/>
          <w:color w:val="132D3F"/>
          <w:sz w:val="16"/>
          <w:szCs w:val="16"/>
          <w:u w:val="single"/>
        </w:rPr>
        <w:t xml:space="preserve">dalil.kg/document/18679</w:t>
      </w:r>
    </w:hyperlink>
  </w:p>
  <w:p>
    <w:pPr>
      <w:spacing w:after="0" w:before="40"/>
      <w:jc w:val="center"/>
    </w:pPr>
    <w:hyperlink w:history="1" r:id="rId1cmhlybctnlduhlrhn6v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wd00esoky5xgqliaal6" Type="http://schemas.openxmlformats.org/officeDocument/2006/relationships/hyperlink" Target="https://dalil.kg/document/1867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ccksskyr341eubjrdzpx" Type="http://schemas.openxmlformats.org/officeDocument/2006/relationships/hyperlink" Target="https://dalil.kg/document/18679" TargetMode="External"/><Relationship Id="rId1cmhlybctnlduhlrhn6v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2026-09-30T18:06:27.952Z</dcterms:created>
  <dcterms:modified xsi:type="dcterms:W3CDTF">2026-09-30T18:06:27.952Z</dcterms:modified>
</cp:coreProperties>
</file>

<file path=docProps/custom.xml><?xml version="1.0" encoding="utf-8"?>
<Properties xmlns="http://schemas.openxmlformats.org/officeDocument/2006/custom-properties" xmlns:vt="http://schemas.openxmlformats.org/officeDocument/2006/docPropsVTypes"/>
</file>