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«Полевая инспекция сортовых посевов сельскохозяйственных культур»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5, пункт 15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t-vyrgs39gppcxagr3p0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10.02.2012 года № 85)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Департаментом экспертизы сельскохозяйственных культур при Министерстве сельского хозяйства Кыргызской Республики и его территориальными подразделениями.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услуги </w:t>
      </w:r>
      <w:r>
        <w:rPr>
          <w:rFonts w:ascii="Arial" w:cs="Arial" w:eastAsia="Arial" w:hAnsi="Arial"/>
          <w:sz w:val="20"/>
          <w:szCs w:val="20"/>
        </w:rPr>
        <w:t xml:space="preserve">соответствует требованиям </w:t>
      </w:r>
      <w:r>
        <w:rPr>
          <w:rFonts w:ascii="Arial" w:cs="Arial" w:eastAsia="Arial" w:hAnsi="Arial"/>
          <w:sz w:val="20"/>
          <w:szCs w:val="20"/>
        </w:rPr>
        <w:t xml:space="preserve">главы 38 </w:t>
      </w:r>
      <w:r>
        <w:rPr>
          <w:rFonts w:ascii="Arial" w:cs="Arial" w:eastAsia="Arial" w:hAnsi="Arial"/>
          <w:sz w:val="20"/>
          <w:szCs w:val="20"/>
        </w:rPr>
        <w:t xml:space="preserve">раздел IV </w:t>
      </w:r>
      <w:r>
        <w:rPr>
          <w:rFonts w:ascii="Arial" w:cs="Arial" w:eastAsia="Arial" w:hAnsi="Arial"/>
          <w:sz w:val="20"/>
          <w:szCs w:val="20"/>
        </w:rPr>
        <w:t xml:space="preserve">С</w:t>
      </w:r>
      <w:r>
        <w:rPr>
          <w:rFonts w:ascii="Arial" w:cs="Arial" w:eastAsia="Arial" w:hAnsi="Arial"/>
          <w:sz w:val="20"/>
          <w:szCs w:val="20"/>
        </w:rPr>
        <w:t xml:space="preserve">тандарта услуги, утвержденного </w:t>
      </w:r>
      <w:hyperlink w:history="1" r:id="rIdbkluytd7gjuls5_l_9w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Кыргызской Республики от 18 марта 2019 года №128</w:t>
      </w:r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(1) Общее время предоставления услуги: Срок предоставления услуги по полевой инспекции сортовых посевов сельскохозяйственных культур составляет от 15 до 20 календарных дней, в зависимости от видов сельскохозяйственной культуры, сроков ее созревания и региона. Услуга предоставляется в течение вегетационного периода (июнь-сентябрь). Предельное время на подготовку документа - 1 рабочий день. Предельное время на выдачу акта полевой инспекции - не более 15 минут.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(2) Перечень документов, необходимых для получения услуги: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а) заявка на проведение полевой инспекции семенного посева;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б) акт полевой инспекции, если посев произведен семенами своего урожая;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в) аттестат на семена согласно установленной форме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(выдаваемый семеноводческими хозяйствами);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г) свидетельство на семена согласно установленной форме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(выдаваемое семеноводческими хозяйствами);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д) квитанция об оплате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(оплата производится только после одобрения заявки).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(3) Стоимость услуги: Государственная услуга предоставляется на платной основе. Услуга осуществляется по прейскуранту цен утверждаемым приказом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</w:t>
      </w:r>
      <w:r>
        <w:rPr>
          <w:rFonts w:ascii="Arial" w:cs="Arial" w:eastAsia="Arial" w:hAnsi="Arial"/>
          <w:sz w:val="20"/>
          <w:szCs w:val="20"/>
        </w:rPr>
        <w:t xml:space="preserve">Результатом услуги является выдача документов на сортовые качества семян: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акт полевой инспекции - документ, удостоверяющий сортовой посев зерновых колосовых, зернобобовых и масличных культур (установленной формы, срок действия – 5 лет);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  акт полевой инспекции семенного посева многолетних трав (люцерна, эспарцет и др.) - документ, удостоверяющий сортовой посев многолетних трав (люцерна, эспарцет и др.) сортовым (установленной формы)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  акт полевой инспекции посевов безвысадочных семенников сахарной свеклы – документ, удостоверяющий сортовой посев сахарной свеклы (установленной формы, срок действия – 5 лет);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акт полевой инспекции семенного картофеля – документ, удостоверяющий сортовые посадки картофеля (установленной формы, срок действия – 1 год);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акт полевой инспекции семян хлопчатника - документ, удостоверяющий сортовые посадки хлопчатника (установленной формы, срок действия – 1 год);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  акт полевой инспекции маточных насаждений плодовых и ягодных культур - документ, удостоверяющий сортовые насаждения плодовых и ягодных культур (установленной формы, срок действия - 3 года)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9"/>
        <w:gridCol w:w="6178"/>
        <w:gridCol w:w="3551"/>
      </w:tblGrid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3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потребителей о государственной услуге </w:t>
            </w:r>
          </w:p>
        </w:tc>
        <w:tc>
          <w:tcPr>
            <w:tcW w:type="dxa" w:w="3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заявки и ее регистрация </w:t>
            </w:r>
          </w:p>
        </w:tc>
        <w:tc>
          <w:tcPr>
            <w:tcW w:type="dxa" w:w="3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Оплата стоимости услуг</w:t>
            </w:r>
          </w:p>
        </w:tc>
        <w:tc>
          <w:tcPr>
            <w:tcW w:type="dxa" w:w="3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Выезд специалиста для проведения предварительного полевого обследования сортовых посевов сельскохозяйственных культур </w:t>
            </w:r>
          </w:p>
        </w:tc>
        <w:tc>
          <w:tcPr>
            <w:tcW w:type="dxa" w:w="3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Полевая инспекция сортовых посевов сельскохозяйственных культур</w:t>
            </w:r>
          </w:p>
        </w:tc>
        <w:tc>
          <w:tcPr>
            <w:tcW w:type="dxa" w:w="3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Выписка и выдача акта полевой инспекции</w:t>
            </w:r>
          </w:p>
        </w:tc>
        <w:tc>
          <w:tcPr>
            <w:tcW w:type="dxa" w:w="3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4"/>
        <w:gridCol w:w="2159"/>
        <w:gridCol w:w="1373"/>
        <w:gridCol w:w="2354"/>
        <w:gridCol w:w="2649"/>
      </w:tblGrid>
      <w:tr>
        <w:tc>
          <w:tcPr>
            <w:tcW w:type="dxa" w:w="16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2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Документ, регулирующий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Информирование потребителей о государственной услуге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 Подготовка информации о государственной услуге </w:t>
            </w:r>
          </w:p>
        </w:tc>
        <w:tc>
          <w:tcPr>
            <w:tcW w:type="dxa" w:w="2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Пресс – служба уполномоченного государственного органа в сфере агропромышленного комплекса,  специалисты    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  <w:tc>
          <w:tcPr>
            <w:tcW w:type="dxa" w:w="13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периодически обновляемый интернет – сайт уполномоченного государственного органа в сфере агропромышленного комплекса 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www.agro.gov.kg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подготовленные информационные стенды, буклеты,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доведение информации до потребителя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(прейскурант цен находится на стенде в местах получения услуги, где возможно определить общую сумму, также висит на сайте уполномоченного государственного органа в сфере агропромышленного комплекса 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www.agro.gov.kg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)</w:t>
            </w:r>
          </w:p>
        </w:tc>
        <w:tc>
          <w:tcPr>
            <w:tcW w:type="dxa" w:w="2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Департаменте  по экспертизе сельскохозяйственных культур при Министерстве сельского, водного хозяйства и развития регионов КР, утвержденный постановлением Кабинета Министров КР от 6 августа 2021 года № 116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 Поддержание информации в актуальном состоянии и своевременное ее обновление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- подготовленные информационные стенды, буклеты, брошюры и периодически обновляемый интернет – сайт уполномоченного государственного органа в сфере агропромышленного комплекса www.agro.gov.kg, 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Не более 15 минут.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 – управленческая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Прием заявки и ее регистрация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заявки с необходимыми документами и проверка представленных документов</w:t>
            </w:r>
          </w:p>
        </w:tc>
        <w:tc>
          <w:tcPr>
            <w:tcW w:type="dxa" w:w="2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       уполномоченного государственного органа в сфере экспертизы сельскохозяйственных культур/его территориальных подразделений  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 минут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прием и регистрация заявки в журнале регистрации;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направление заявки руководителю</w:t>
            </w:r>
          </w:p>
        </w:tc>
        <w:tc>
          <w:tcPr>
            <w:tcW w:type="dxa" w:w="2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Типовая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делопроизводству в Кыргызской Республике, утвержденная постановлением Правительства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3 марта 2020 года № 120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заявки с необходимыми документами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электронной форме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посредством ГПЭУ/ Электронного ресурса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 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и регистрация заявки с направлением уведомления о приеме в личный кабинет заявителя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Б1) проверка представленных документов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день 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направление заявки руководителю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отказ в предоставлении услуги с направлением уведомления об отказе в личный кабинет заявителя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2.2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Назначение ответственного сотрудника 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минут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наложение визы, назначение ответственного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Наложена виза; запись в журнале регистрации; отказ, если документы не соответствуют требованиям.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Предельное время выполнения административного действия составляет не более одного дня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Выезд специалиста для проведения предварительного полевого обследования сортовых посевов сельскохозяйственных культур 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предварительного полевого обследования (в процессе проведения предварительного полевого обследования, проводятся следующие мероприятия: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проверка наличия сортовых и посевных документов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проверка соблюдения норм пространственной изоляции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установление наличия примесей других сортов того же вида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определение степени засоренности посевов карантинными и другими сорняками)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уполномоченного государственного органа в сфере экспертизы сельскохозяйственных культур/его территориальных подразделений  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3 часов (не включая времени на дорогу)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доставка в офисы уполномоченного государственного органа в сфере экспертизы сельскохозяйственных культур и его территориальных подразделений отчета предварительного полевого обследования;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отказ в проведении полевого обследования </w:t>
            </w:r>
          </w:p>
        </w:tc>
        <w:tc>
          <w:tcPr>
            <w:tcW w:type="dxa" w:w="2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Кыргызской Республики «О семенах», от 19 июня 1997года № 38;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Постановления Правительства Кыргызской Республики: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«Об утверждении Положения по сертификации семян зерновых культур в Кыргызской Республике» от 5 января 2002 года № 6;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«Об утверждении Положения о проведении оценки соответствия семян сахарной и кормовой свеклы в Кыргызской Республике» от 25 ноября 2004 года № 861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«Об утверждении Положения о проведении оценки соответствия семян многолетних бобовых кормовых трав в Кыргызской Республике» от 12 января 2009 года № 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Инструкция «О проведении полевой инспекции семеноводческих посевов зерновых колосовых культур в Кыргызской Республике, согласно схем ОЕСД (Организация экономического сотрудничества и развития) – от 21 мая 2007 года № 128.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3.2.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Составление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предварительного полевого обследования для выполнения следующей процедуры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После предварительного полевого обследования в течении 30 минут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- Доставка в офис уполномоченного государственного органа в сфере экспертизы сельскохозяйственных культур отчета полевого обследования; - отказ в проведении полевого обследования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Предельное время для проведения данной процедуры составляет не более 3 часов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Специальная процедура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Оплата стоимости услуг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Выписка счета на оплату за предоставление государственной услуги и направление его потребителю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Бухгалтерия       уполномоченного государственного органа в сфере экспертизы сельскохозяйственных культур 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минут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выдача счет на оплату, на сумму не менее 50% от полной стоимости государственной услуги (в случае если заявка предоставлена в электронном формате, счет на оплату направляется в личный кабинет заявителя)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0"/>
                <w:szCs w:val="20"/>
              </w:rPr>
              <w:t xml:space="preserve">Примечание: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а) В случае личного обращения заявителя оплата производится в безналичной, копия квитанции хранится в офисах   уполномоченного государственного органа в сфере экспертизы сельскохозяйственных культур;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В случае обращения заявителя в электронной форме оплата может быть произведена через платежный шлюз на ГПЭУ/Электронном ресурсе, а также в терминалах либо в банках с последующей отправкой копии квитанции поставщику государственной услуги через личный кабинет заявителя</w:t>
            </w:r>
          </w:p>
        </w:tc>
        <w:tc>
          <w:tcPr>
            <w:tcW w:type="dxa" w:w="2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Прейскурант на проведение полевой инспекции (методом осмотра растений на корню) 1 га сортовых посевов сельскохозяйственных растений на территории Кыргызской Республики  утвержденный приказом руководства уполномоченного государственного органа в сфере агропромышленного комплекса от 30 августа 2018 года №302 по согласованию с приказом уполномоченного государственного органа в сфере антимонопольной политики от 24 августа 2018 года №33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В случае оплаты, соответствующей утвержденному в установленном порядке прейскуранту цен за данную услугу, потребитель предоставляет квитанцию об оплате, копия которой хранится в  офисах уполномоченного государственного органа в сфере экспертизы сельскохозяйственных культур или его территориальных подразделений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Предельное время на выписку счета потребителю составляет не более 10 минут (за исключением времени на оплату)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 – управленческая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5. Полевая инспекция сортовых посевов сельскохозяйственных культур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полевой инспекции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       уполномоченного государственного органа в сфере экспертизы сельскохозяйственных культур/его территориальных подразделений  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15 до 20 календарных дней (в зависимости от вида сельхоз культур)</w:t>
            </w:r>
          </w:p>
        </w:tc>
        <w:tc>
          <w:tcPr>
            <w:tcW w:type="dxa" w:w="2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оформленный надлежащим образом протокол полевой инспекции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НПА, указанные процедуре 4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Заполнение протокола полевой инспекции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 проводится во время инспекции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Выполненное проведение полевой инспекции; оформленный надлежащим образом протокол полевой инспекции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от 15 до 20 календарных дней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Специальная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6. Выписка и выдача Акта полевой инспекции 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6.1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Проверка правильности заполнения протокола полевой инспекции </w:t>
            </w:r>
          </w:p>
        </w:tc>
        <w:tc>
          <w:tcPr>
            <w:tcW w:type="dxa" w:w="2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уполномоченного государственного органа в сфере экспертизы сельскохозяйственных культур, начальники его территориальных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подразделений и их специалисты 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рабочий день </w:t>
            </w:r>
          </w:p>
        </w:tc>
        <w:tc>
          <w:tcPr>
            <w:tcW w:type="dxa" w:w="2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Выписка и выдача акта полевой инспекции заявителю (в случае если услуга предоставляется в электронном формате, заявителю направляется уведомление о готовности акта полевой инспекции к выдаче в личный кабинет заявителя)</w:t>
            </w:r>
          </w:p>
        </w:tc>
        <w:tc>
          <w:tcPr>
            <w:tcW w:type="dxa" w:w="2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НПА, указанные процедуре 4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6.2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Выписка и выдача Акта полевой инспекции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Выписка и выдача акта полевой инспекции заявителю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не более 1 рабочего дня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Специальная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Информирование потребителей о государственной услуге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Прием заявки и ее регистрация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Оплата стоимости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Выезд специалиста для проведения предварительного полевого обследования сортовых посевов сельскохозяйственных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Полевая инспекция сортовых посевов сельскохозяйственных культур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Выписка и выдача Акта полевой инспекции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Внутренний контроль проводит директор Департамента экспертизы сельскохозяйственных культур при Министерстве сельского </w:t>
      </w:r>
      <w:r>
        <w:rPr>
          <w:rFonts w:ascii="Arial" w:cs="Arial" w:eastAsia="Arial" w:hAnsi="Arial"/>
          <w:sz w:val="20"/>
          <w:szCs w:val="20"/>
        </w:rPr>
        <w:t xml:space="preserve">хозяйства </w:t>
      </w: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 3) Периодичность проведения проверок составляет не реже одного раза в полугодие.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 нарушение требования административного регламента должностные лица и сотрудники Департамента экспертизы сельскохозяйственных культур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10. Административный регламент услуги согласован с государственными и муниципальными органами,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1.</w:t>
      </w:r>
      <w:r>
        <w:rPr>
          <w:rFonts w:ascii="Arial" w:cs="Arial" w:eastAsia="Arial" w:hAnsi="Arial"/>
          <w:sz w:val="20"/>
          <w:szCs w:val="20"/>
        </w:rPr>
        <w:t xml:space="preserve">Калдаралиева Кулмира Садырбаевна – главный агроном Центральной лаборатории экспертизы семян Департамента экспертизы сельскохозяйственных культур при Министерстве сельского хозяйства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qhe2uvs-lpsiyvksf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dalil.kg/document/200669</w:t>
      </w:r>
    </w:hyperlink>
  </w:p>
  <w:p>
    <w:pPr>
      <w:spacing w:after="0" w:before="40"/>
      <w:jc w:val="center"/>
    </w:pPr>
    <w:hyperlink w:history="1" r:id="rId3kikqgwmyejvxzgzcso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vyrgs39gppcxagr3p0g" Type="http://schemas.openxmlformats.org/officeDocument/2006/relationships/hyperlink" Target="https://dalil.kg/document/93449" TargetMode="External"/><Relationship Id="rIdbkluytd7gjuls5_l_9wsb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qhe2uvs-lpsiyvksfk-" Type="http://schemas.openxmlformats.org/officeDocument/2006/relationships/hyperlink" Target="https://dalil.kg/document/200669" TargetMode="External"/><Relationship Id="rId3kikqgwmyejvxzgzcso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2026-09-30T19:39:09.796Z</dcterms:created>
  <dcterms:modified xsi:type="dcterms:W3CDTF">2026-09-30T19:39:09.796Z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