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in557f_wcesphv9vmp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2007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слова "от 0,1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213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трех до" заменить словами "в размере"; слова "от пяти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до" заменить словами "в размере";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до" исключить;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215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216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исключить; слова "от пяти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пяти" заменить словами "в размере трех"; слова "от трех до десяти" заменить словами "в размере семи".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217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размере";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219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r>
        <w:rPr>
          <w:rFonts w:ascii="Arial" w:cs="Arial" w:eastAsia="Arial" w:hAnsi="Arial"/>
          <w:sz w:val="24"/>
          <w:szCs w:val="24"/>
        </w:rPr>
        <w:t xml:space="preserve">статье 220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частей 1-5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221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0,2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223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224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 двух расчетных показателей" заменить словами "в размере одного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226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227</w:t>
      </w:r>
      <w:r>
        <w:rPr>
          <w:rFonts w:ascii="Arial" w:cs="Arial" w:eastAsia="Arial" w:hAnsi="Arial"/>
          <w:sz w:val="24"/>
          <w:szCs w:val="24"/>
        </w:rPr>
        <w:t xml:space="preserve"> слова "от 0,1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r>
        <w:rPr>
          <w:rFonts w:ascii="Arial" w:cs="Arial" w:eastAsia="Arial" w:hAnsi="Arial"/>
          <w:sz w:val="24"/>
          <w:szCs w:val="24"/>
        </w:rPr>
        <w:t xml:space="preserve">статье 229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</w:t>
      </w:r>
      <w:r>
        <w:rPr>
          <w:rFonts w:ascii="Arial" w:cs="Arial" w:eastAsia="Arial" w:hAnsi="Arial"/>
          <w:sz w:val="24"/>
          <w:szCs w:val="24"/>
        </w:rPr>
        <w:t xml:space="preserve">статье 230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231</w:t>
      </w:r>
      <w:r>
        <w:rPr>
          <w:rFonts w:ascii="Arial" w:cs="Arial" w:eastAsia="Arial" w:hAnsi="Arial"/>
          <w:sz w:val="24"/>
          <w:szCs w:val="24"/>
        </w:rPr>
        <w:t xml:space="preserve">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</w:t>
      </w:r>
      <w:r>
        <w:rPr>
          <w:rFonts w:ascii="Arial" w:cs="Arial" w:eastAsia="Arial" w:hAnsi="Arial"/>
          <w:sz w:val="24"/>
          <w:szCs w:val="24"/>
        </w:rPr>
        <w:t xml:space="preserve">статье 232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0,3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233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втором статей </w:t>
      </w:r>
      <w:r>
        <w:rPr>
          <w:rFonts w:ascii="Arial" w:cs="Arial" w:eastAsia="Arial" w:hAnsi="Arial"/>
          <w:sz w:val="24"/>
          <w:szCs w:val="24"/>
        </w:rPr>
        <w:t xml:space="preserve">235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237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</w:t>
      </w:r>
      <w:r>
        <w:rPr>
          <w:rFonts w:ascii="Arial" w:cs="Arial" w:eastAsia="Arial" w:hAnsi="Arial"/>
          <w:sz w:val="24"/>
          <w:szCs w:val="24"/>
        </w:rPr>
        <w:t xml:space="preserve">статье 238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пятнадцати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</w:t>
      </w:r>
      <w:r>
        <w:rPr>
          <w:rFonts w:ascii="Arial" w:cs="Arial" w:eastAsia="Arial" w:hAnsi="Arial"/>
          <w:sz w:val="24"/>
          <w:szCs w:val="24"/>
        </w:rPr>
        <w:t xml:space="preserve">статье 240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</w:t>
      </w:r>
      <w:r>
        <w:rPr>
          <w:rFonts w:ascii="Arial" w:cs="Arial" w:eastAsia="Arial" w:hAnsi="Arial"/>
          <w:sz w:val="24"/>
          <w:szCs w:val="24"/>
        </w:rPr>
        <w:t xml:space="preserve">статье 241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 пяти" заменить словами "в размере 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</w:t>
      </w:r>
      <w:r>
        <w:rPr>
          <w:rFonts w:ascii="Arial" w:cs="Arial" w:eastAsia="Arial" w:hAnsi="Arial"/>
          <w:sz w:val="24"/>
          <w:szCs w:val="24"/>
        </w:rPr>
        <w:t xml:space="preserve">статье 242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</w:t>
      </w:r>
      <w:r>
        <w:rPr>
          <w:rFonts w:ascii="Arial" w:cs="Arial" w:eastAsia="Arial" w:hAnsi="Arial"/>
          <w:sz w:val="24"/>
          <w:szCs w:val="24"/>
        </w:rPr>
        <w:t xml:space="preserve">статье 243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245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пятнадцати".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248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</w:t>
      </w:r>
      <w:r>
        <w:rPr>
          <w:rFonts w:ascii="Arial" w:cs="Arial" w:eastAsia="Arial" w:hAnsi="Arial"/>
          <w:sz w:val="24"/>
          <w:szCs w:val="24"/>
        </w:rPr>
        <w:t xml:space="preserve">статье 249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словами "в размере 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250</w:t>
      </w:r>
      <w:r>
        <w:rPr>
          <w:rFonts w:ascii="Arial" w:cs="Arial" w:eastAsia="Arial" w:hAnsi="Arial"/>
          <w:sz w:val="24"/>
          <w:szCs w:val="24"/>
        </w:rPr>
        <w:t xml:space="preserve">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</w:t>
      </w:r>
      <w:r>
        <w:rPr>
          <w:rFonts w:ascii="Arial" w:cs="Arial" w:eastAsia="Arial" w:hAnsi="Arial"/>
          <w:sz w:val="24"/>
          <w:szCs w:val="24"/>
        </w:rPr>
        <w:t xml:space="preserve">статье 251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трех до пяти" заменить словами "в размере 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r>
        <w:rPr>
          <w:rFonts w:ascii="Arial" w:cs="Arial" w:eastAsia="Arial" w:hAnsi="Arial"/>
          <w:sz w:val="24"/>
          <w:szCs w:val="24"/>
        </w:rPr>
        <w:t xml:space="preserve">статье 252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"в размере двух";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десяти" заменить словами "в размере пяти".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253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</w:t>
      </w:r>
      <w:r>
        <w:rPr>
          <w:rFonts w:ascii="Arial" w:cs="Arial" w:eastAsia="Arial" w:hAnsi="Arial"/>
          <w:sz w:val="24"/>
          <w:szCs w:val="24"/>
        </w:rPr>
        <w:t xml:space="preserve">статье 254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одного расчетных показателей" заменить словами "в размере одного расчетного показателя";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двух" заменить словами "в размере двух".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255</w:t>
      </w:r>
      <w:r>
        <w:rPr>
          <w:rFonts w:ascii="Arial" w:cs="Arial" w:eastAsia="Arial" w:hAnsi="Arial"/>
          <w:sz w:val="24"/>
          <w:szCs w:val="24"/>
        </w:rPr>
        <w:t xml:space="preserve">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</w:t>
      </w:r>
      <w:r>
        <w:rPr>
          <w:rFonts w:ascii="Arial" w:cs="Arial" w:eastAsia="Arial" w:hAnsi="Arial"/>
          <w:sz w:val="24"/>
          <w:szCs w:val="24"/>
        </w:rPr>
        <w:t xml:space="preserve">статье 256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258</w:t>
      </w:r>
      <w:r>
        <w:rPr>
          <w:rFonts w:ascii="Arial" w:cs="Arial" w:eastAsia="Arial" w:hAnsi="Arial"/>
          <w:sz w:val="24"/>
          <w:szCs w:val="24"/>
        </w:rPr>
        <w:t xml:space="preserve"> слова "от 0,5 до одного расчетных показателей" заменить словами "в размере одного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</w:t>
      </w:r>
      <w:r>
        <w:rPr>
          <w:rFonts w:ascii="Arial" w:cs="Arial" w:eastAsia="Arial" w:hAnsi="Arial"/>
          <w:sz w:val="24"/>
          <w:szCs w:val="24"/>
        </w:rPr>
        <w:t xml:space="preserve">статье 263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 слова "от трех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264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</w:t>
      </w:r>
      <w:r>
        <w:rPr>
          <w:rFonts w:ascii="Arial" w:cs="Arial" w:eastAsia="Arial" w:hAnsi="Arial"/>
          <w:sz w:val="24"/>
          <w:szCs w:val="24"/>
        </w:rPr>
        <w:t xml:space="preserve">статье 265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 слова "от одного года до двух лет" заменить словами "два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до" заменить словами "в размере".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23 марта 2007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января 2007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s0pux0iuzvujm6und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dalil.kg/document/202066</w:t>
      </w:r>
    </w:hyperlink>
  </w:p>
  <w:p>
    <w:pPr>
      <w:spacing w:after="0" w:before="40"/>
      <w:jc w:val="center"/>
    </w:pPr>
    <w:hyperlink w:history="1" r:id="rId0oo7j-2j3q2ietrq-to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557f_wcesphv9vmpfkb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s0pux0iuzvujm6und0f" Type="http://schemas.openxmlformats.org/officeDocument/2006/relationships/hyperlink" Target="https://dalil.kg/document/202066" TargetMode="External"/><Relationship Id="rId0oo7j-2j3q2ietrq-to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2026-09-23T18:59:45.213Z</dcterms:created>
  <dcterms:modified xsi:type="dcterms:W3CDTF">2026-09-23T18:59:45.213Z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