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мая 2013 года № 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противодействии организованной преступности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определяет государственную политику и организационно-правовые основы противодействия организованной преступности.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Основные термины и понятия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Криминальная идеология - исторически сложившаяся система взглядов и представлений группового сознания лиц, основанная на оценке социальной действительности с точки зрения криминальной субкультуры.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Криминальная иерархия - система взглядов и оценок о положении (статусе или роли) лица в организованных преступных группах, преступных сообществах (преступных организациях), вооруженных группах (бандах).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Криминальная субкультура - относительно самостоятельная псевдокультурная среда, существующая в обществе, основанная на противопоставлении общепризнанным ценностям и нормам общежития и выражаемая в преступных формах организации жизни.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Криминальный статус - положение лица в криминальной иерархии, определенное и признанное установленными в преступном мире правилами.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Лидер организованной преступной группы, преступного сообщества (преступной организации), вооруженной группы (банды) - в настоящем Законе понимается лицо, пользующееся признанным авторитетом в криминальной иерархии, обладающее более высоким положением и личностным влиянием на координацию и организацию деятельности организованных преступных групп, преступных сообществ (преступных организаций), вооруженных групп (банд), обеспечивающее формирование и структурное построение таких групп или сообществ.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Оперативно-превентивный учет - информационная система, формируемая в органе, осуществляющем противодействие организованной преступности, об организованных преступных группах, преступных сообществах (преступных организациях), вооруженных группах (бандах), юридических и физических лицах, причастных к организованным преступным группам, преступным сообществам (преступным организациям), вооруженным группам (бандам).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Организованная преступность - деятельность, осуществляемая организованными преступными группами, преступными сообществами (преступными организациями), вооруженными группами (бандами), характеризующаяся признаками, определенными уголовным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Официальное предупреждение - процессуальный документ должностного лица уполномоченного государственного органа, осуществляющего противодействие организованной преступности, составляемый в отношении лица для соблюдения и исполнения им требований нормативных 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Противодействие организованной преступности - деятельность уполномоченных государственных органов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выявлению, пресечению, раскрытию и расследованию преступлений, совершаемых организованными преступными группами, преступными сообществами (преступными организациями), вооруженными группами (бандами);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предупреждению организованной преступности, выявлению и последующему устранению причин и условий, способствующих возникновению организованной преступности (профилактика организованной преступности).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Превентивные меры воздействия против организованной преступности (далее - превентивные меры воздействия) - в настоящем Законе понимается деятельность уполномоченных государственных органов по предупреждению и пресечению проявлений организованной преступности, изучению, выявлению и устранению причин и условий, способствующих ее развитию, обеспечению индивидуального воспитания лица, причастного к организованным преступным группам, преступным сообществам (преступным организациям), вооруженным группам (бандам).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Преступный образ жизни - антиобщественный образ жизнедеятельности лиц, прямо свидетельствующий об их принадлежности к организованным преступным группам, преступным сообществам (преступным организациям), вооруженным группам (бандам), характеризующийся отрицанием принятых в обществе норм морали и нравственности.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Проверка финансового и имущественного положения - меры по проверке легальности имеющихся финансовых доходов физических и юридических лиц, причастных к организованным преступным группам, преступным сообществам (преступным организациям), вооруженным группам (бандам), и обоснованности приобретения ими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 организованной преступной группы, преступного сообщества (преступной организации), вооруженной группы (банды) - лицо, умышленно принимающее участие в деятельности организованной преступной группы, преступного сообщества (преступной организации), вооруженной группы (банды) или оказывающее содействие в создании условий для их поддержания и 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Цели и задачи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Целью настоящего Закона является обеспечение эффективного противодействия организованной преступности.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Задачами настоящего Закона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защита прав и свобод физических и юридических лиц, безопасности общества и государства от организованной преступности;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предупреждение и пресечение организованной преступности;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создание правовых и организационных основ противодействия организованной преступности;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устранение причин и условий, способствующих организованной преступности;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выявление и пресечение преступной деятельности лиц, причастных к организованной преступной группе, преступному сообществу (преступной организации), вооруженной группе (банде).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 Правовые основы противодействия организованной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преступности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Правовую основу противодействия организованной преступности составляют </w:t>
      </w:r>
      <w:hyperlink w:history="1" r:id="rIdui9gb0s7vpgafcquhu13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</w:t>
        </w:r>
      </w:hyperlink>
      <w:r>
        <w:rPr>
          <w:rFonts w:ascii="Arial" w:cs="Arial" w:eastAsia="Arial" w:hAnsi="Arial"/>
          <w:sz w:val="24"/>
          <w:szCs w:val="24"/>
        </w:rPr>
        <w:t xml:space="preserve">, настоящий Закон, иные нормативные правовые акты Кыргызской Республики, а также вступившие в установленном законом порядке в силу международные договоры, участницей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 Принципы противодействия организованной преступности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Противодействие организованной преступности основывается на принципах: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законности;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защиты прав и свобод человека и гражданина;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неотвратимости ответственности;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гуманности и справедливости.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 Система государственных органов, противодействующих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организованной преступности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Систему государственных органов, осуществляющих противодействие организованной преступности, составляют: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органы, осуществляющие противодействие организованной преступности (далее - уполномоченные органы):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органы внутренних дел, осуществляющие обеспечение взаимодействия по противодействию организованной преступности, сбор, анализ, хранение и использование информации в рамках настоящего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органы национальной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органы уголовно-исполнительной системы;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орган по контролю наркотиков;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орган по борьбе с экономической преступностью;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таможенные органы;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органы, содействующие противодействию организованной преступности (далее - содействующие органы):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органы прокуратуры;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налоговые органы;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орган по обороне;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орган финансовой разведки;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государственная регистрационная служба;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Национальный банк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ж) Счетная палата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з) органы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и) местные государственные администрации;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к) уполномоченный государственный орган в области иностранных дел, осуществляющий координацию общих вопросов международного сотрудничества по противодействию организованной преступности.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 Направления противодействия организованной преступности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Направлениями в сфере противодействия организованной преступности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создание правовой и организационной основ эффективного противодействия организованной преступности, организации международного сотрудничества;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информационное обеспечение;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выявление и устранение причин и условий, порождающих организованную преступность;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предотвращение формирования организованной преступной группы, преступного сообщества (преступной организации), вооруженной группы (банды), в том числе схемы финансирования их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выявление и пресечение преступной деятельности организованной преступной группы, преступного сообщества (преступной организации), вооруженной группы (банды), в том числе схемы финансирования их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привлечение к ответственности виновных лиц и обеспечение возмещения вреда;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предотвращение установления коррумпированных связей с государственными служащими и должностными лицами, вовлечения их в преступную деятельность;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противодействие использованию организованной преступной группой, преступным сообществом (преступной организацией), вооруженной группой (бандой) объединений граждан или средств массовой информации в целях распространения криминальной идеологии или в иных преступных целях.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 Создание правовой и организационной основ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противодействия организованной преступности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целях создания правовой и организационной основ эффективного противодействия организованной преступности Правительство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разрабатывает концепцию противодействия организованной преступности и программу мер по ее реализации;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разрабатывает проекты нормативных правовых актов Кыргызской Республики в сфере противодействия организованной преступности;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обеспечивает членство Кыргызской Республики в международных организациях, противодействующих транснациональной организованной преступности;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обеспечивает соответствующее материально-техническое оснащение уполномоченных органов, разрабатывает и внедряет систему мер защищенности личного состава и их семей, а также комплекс мер антикоррупционного противодействия;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определяет единые условия для разработки и использования электронных баз данных о состоянии противодействия организованной преступности;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обеспечивает эффективный доступ подразделений по противодействию организованной преступности к информации, находящейся в ведении уполномоченных и содействующих органов, определяет порядок и условия ее получения и использования.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Уполномоченные органы создают в своей структуре подразделения по борьбе с организованной преступностью, осуществляют анализ и прогнозирование процессов, происходящих в этой сфере.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Выявление и пресечение деятельности организованной преступной группы, преступного сообщества (преступной организации), вооруженной группы (банды) осуществляются непосредственно подразделениями уполномоченных органов по борьбе с организованной преступностью.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 Информационное обеспечение противодействия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организованной преступности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Уполномоченные органы и орган финансовой разведки в целях сбора, хранения, обобщения, анализа и использования информации в сфере противодействия организованной преступности ведут соответствующий учет.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Средства массовой информации в соответствии с нормативными правовыми актами Кыргызской Республики содействуют в размещении информационных материалов, направленных на обеспечение должного уровня противодействия организованной преступности.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9. Выявление и устранение причин и условий, порождающих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организованную преступность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Выявление причин и условий, способствующих организованной преступности, осуществляется правоохранительными органами через системный анализ информации в этой сфере, ее научное обобщение и осмысление.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Правоохранительный орган, выявивший причины и условия, способствующие организованной преступности, доводит эти сведения до государственных органов или общественных объединений для устранения выявленных причин и условий.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Устранение причин и условий, способствующих организованной преступности, осуществляется посредством комплекса мер политического, правового, социального и экономического характера в рамках общегосударственной программы противодействия преступности.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Устранение причин и условий, способствующих организованной преступности, осуществляется при непосредственном участии гражданского 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10. Предотвращение формирования организованных преступных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групп, преступных сообществ (преступных организаций),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вооруженных групп (банд)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Уполномоченные органы, используя меры, предусмотренные нормативными правовыми актами Кыргызской Республики, осуществляют профилактические меры по недопущению вовлечения молодежи и других лиц в организованную преступную группу, преступное сообщество (преступную организацию), вооруженную группу (банду).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формами этой деятельности являются превентивные меры воздействия, осуществляемые в соответствии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Иностранные граждане и лица без гражданства, причастные к организованной преступной группе, преступному сообществу (преступной организации), вооруженной группе (банде) либо обладающие криминальным статусом, подлежат к административному выдворению из пределов Кыргызской Республики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Уполномоченные органы в отношении иностранных граждан и лиц без гражданства, причастных к организованной преступности либо обладающих криминальным статусом, вносят предложения компетентным органам о запрете их въезда на территорию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11. Пресечение пропаганды криминальной идеологии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Кыргызской Республике запрещается пропаганда криминальной идеологии, а также создание некоммерческих организаций, преследующих цели пропаганды криминальной идеологии, объявление (оглашение) статуса или роли лиц в криминальной иерархии.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Средства массовой информации, государственные органы и учреждения образования и культуры в соответствии с нормативными правовыми актами Кыргызской Республики оказывают содействие в борьбе с криминальной идеологией и противодействии организованной преступности.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12. Превентивные меры воздействия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Превентивные меры воздействия применяются с соблюдением принципов законности, защиты прав и свобод, гуманности, а также принципа сочетания убеждения и принуждения.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наличии оснований, предусмотренных настоящим Законом, к лицам, причастным к организованным преступным группам, преступным сообществам (преступным организациям), вооруженным группам (бандам), применяются следующие превентивные меры воздействия: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официальное предупреждение;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постановка на оперативно-превентивный учет в органах внутренних дел;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возлагаемые судом обязанности;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проверки финансового и имущественного положения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13. Основания для применения превентивных мер воздействия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юридическим и физическим лицам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Превентивные меры воздействия применяются к физическим и юридическим лицам в случае, если полученные в установленном законодательством Кыргызской Республики порядке данные свидетельствуют, что такие лица: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имеют или устанавливают связь с лидерами и членами организованных преступных групп, преступных сообществ (преступных организаций), вооруженных групп (банд);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оказывают финансовое и материальное содействие организованным преступным группам, преступным сообществам (преступным организациям), вооруженным группам (бандам);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поддерживают криминальную идеологию организованных преступных групп, преступных сообществ (преступных организаций), вооруженных групп (банд);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 исключением несовершеннолетних лиц, пользуются результатами организованной преступной деятельности и услугами субъектов организованных преступных групп, преступных сообществ (преступных организаций), вооруженных групп (банд), зависимы от них и их преступной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занимаются вовлечением лиц в состав организованных преступных групп, преступных сообществ (преступных организаций), вооруженных групп (банд) и оказывают содействие в укреплении структуры криминальной иерархии.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14. Порядок и последствия предъявления официального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предупреждения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Руководитель органа, осуществляющего противодействие организованной преступности, с учетом указанных в статье 13 настоящего Закона данных, вправе поручить должностному лицу вынести лицу, поддерживающему, по имеющимся сведениям, криминальную связь с лидерами или членами организованных преступных групп, преступных сообществ (преступных организаций), вооруженных групп (банд), официальное предупреждение.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Официальное предупреждение объявляется данному лицу в случае, если не имеются достаточных данных для постановки его на оперативно-превентивный учет.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Решение относительно применения официального предупреждения в отношении данного лица оформляется путем вынесения постановления, которое утверждается руководителем уполномоченного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Официальное предупреждение объявляется данному лицу для ознакомления и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случае несоблюдения данным лицом требований официального предупреждения уполномоченным органом принимается решение относительно применения к нему иных мер превентивного воздействия.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15. Постановка на оперативно-превентивный учет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Лицо, в отношении которого было вынесено официальное предупреждение, на основании судебного акта ставится на оперативно-превентивный учет в случае, если оно не прекратило совершать действия, представляющие угрозу общественной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Оперативно-превентивный учет ведется уполномоченным органом в порядке, предусмотренном настоящим Законом, и согласно формам, установленным постановлением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Лидеры и члены организованной преступной группы, преступного сообщества (преступной организации), вооруженной группы (банды) ставятся на оперативно-превентивный учет путем внесения сведений о них в базу данных о лицах, причастных к организованной преступности, в порядке, предусмотренном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Решение о постановке на оперативно-превентивный учет принимается судом.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Решение о постановке на оперативно-превентивный учет может быть обжаловано лицом, в отношении которого оно вынесено, в судебном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См. также:</w:t>
      </w:r>
    </w:p>
    <w:p>
      <w:pPr>
        <w:spacing w:after="60"/>
        <w:ind w:firstLine="567"/>
        <w:jc w:val="both"/>
      </w:pPr>
      <w:hyperlink w:history="1" r:id="rIdahsclhb8wycgzz1p3jcc4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Решение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Конституционной палаты Верховного суда КР от 2 ноября 2016 года №6-р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16. Субъекты, подлежащие постановке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оперативно-превентивный учет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Субъектами, подлежащими постановке на оперативно-превентивный учет в качестве лиц, причастных к организованной преступности, являются лидеры и члены организованной преступной группы, преступного сообщества (преступной организации), вооруженной группы (банды), а также лицо, обладающее криминальным статусом, достигшее восемнадцатилетнего возраста в момент постановки на учет.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17. Основания постановки на оперативно-превентивный учет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Основанием для постановки на оперативно-превентивный учет являются располагаемые уполномоченным органом и иными государственными органами, наделенными правом производства оперативно-розыскной деятельности, сведения, в том числе оперативные данные, подтвержденные соответствующими материалами о принадлежности лица к организованной преступной группе, преступному сообществу (преступной организации), вооруженной группе (банде), его активном участии в преступной деятельности или указывающие на его руководящую роль.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о лицах, подлежащих постановке на оперативно-превентивный учет, полученная уполномоченными и иными государственными органами, наделенными правом производства оперативно-розыскной деятельности, в установленном порядке представляется в базу данных уполномоченного органа в сфере внутренних дел для постановки на централизованный учет.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Взаимодействие уполномоченных органов с другими государственными органами, наделенными правом производства оперативно-розыскной деятельности, осуществляется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Источниками сведений и информации, указанных в настоящей статье, являются все средства, допускаемые законодательством Кыргызской Республики об оперативно-розыскной деятельности, а также устные показания граждан, полученные в закрытом судебном заседании и внесенные в протокол заседания.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18. Сроки действия постановки на оперативно-превентивный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Сроки действия постановки на оперативно-превентивный учет составляют от шести месяцев до трех лет с момента вынесения судебного акта.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истечении срока, установленного судом, лицо снимается с оперативно-превентивного учета.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Если лицо после снятия с оперативно-превентивного учета продолжает быть причастным к организованной преступной группе, преступному сообществу (преступной организации), вооруженной группе (банде), то оно подлежит повторной постановке на учет.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Если лицо, состоявшее на оперативно-превентивном учете, было привлечено к административной или уголовной ответственности, срок его нахождения на учете начинает исчисляться заново с момента отбытия административного взыскания или уголовного наказания.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19. Контроль за лицом, поставленным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оперативно-превентивный учет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Должностное лицо уполномоченного органа, осуществляющее контроль за лицом, поставленным на оперативно-превентивный учет,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установленном законом порядке осуществлять оперативно-розыскные мероприятия;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требовать от лица явки и получать объяснения по поводу проверяемых обстоятельств;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требовать на основании судебного акта от лица представления данных о получаемых доходах;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обращаться к руководителям юридических лиц, независимо от организационно-правовых форм и форм собственности, относительно представления входящей в их компетенцию информации о находящемся под контролем лице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требовать от лица информацию о причине изменения его местожительства или о характере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Лицо обязано выполнять законные требования должностного лица, уполномоченного на осуществление контроля.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невыполнение законных требований должностного лица уполномоченного органа лицо, состоящее на оперативно-превентивном учете, несет ответственность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Должностное лицо уполномоченного органа, осуществляющее контроль за лицом, состоящим на оперативно-превентивном учете, обязано обеспечить охрану информации, относящейся к государственным секретам, и иной тайны, относящейся к негосударственным секретам,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разглашение информации, относящейся к государственным секретам, и иной тайны, относящейся к негосударственным секретам, должностное лицо государственного органа несет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20. Основания для снятия с оперативно-превентивного учета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Снятие лица с оперативно-превентивного учета осуществляется на основании судебного акта: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ранее установленного срока - если полученные данные свидетельствуют о том, что превентивными мерами воздействия достигнуты цели постановки на учет;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истечении установленного срока - при отсутствии основания для его продления;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случае признания решением суда постановки на учет незаконной;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случае смерти лица, поставленного на учет.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Решение о снятии с оперативно-превентивного учета сообщается лицу письменным уведомлением.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21. Порядок назначения возлагаемых судом обязанностей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Руководитель органа, осуществляющего противодействие организованной преступности, уполномочивает должностное лицо подразделения по борьбе с организованной преступностью подготовить мотивированное ходатайство о возложении судом обязанностей на лицо, причастное к организованной преступной группе, преступному сообществу (преступной организации), вооруженной группе (банде).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ходатайстве о назначении лицу возлагаемых судебным актом обязанностей указываются: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фамилия, имя, отчество и должность должностного лица уполномоченного органа, составившего мотивированное ходатайство;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фамилия, имя, отчество, место жительства, характер работы (занятия), основные источники доходов, семейное положение лица, которому предлагается назначить возлагаемые судом обязанности;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мотивы, на которых основывается необходимость применения возлагаемых судом обязанностей;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виды, продолжительность и условия возлагаемых обязанностей, предлагаемых для назначения.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ходатайству прилагаются материалы, свидетельствующие об общественной опасности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Мотивированное ходатайство о назначении возлагаемых судом обязанностей рассматривается судом при участии лица, которому предлагается назначить возлагаемые судом обязанности, и должностного лица уполномоченного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Ходатайство о назначении лицу возлагаемых судом обязанностей рассматривается судом в течение двадцати четырех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Ознакомившись с материалами и выслушав объяснения, суд выносит решение о назначении лицу возлагаемых судом обязанностей или выносит мотивированный отказ в их назначении. Решение о назначении лицу возлагаемых судом обязанностей вступает в силу с момента его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Лица, участвующие при рассмотрении ходатайства о назначении возлагаемых судом обязанностей, имеют право давать суду объяснения. Суд имеет право ознакомиться со всеми представленными должностным лицом уполномоченного органа материалами без 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Разглашение сведений о представленных материалах влечет ответственность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Возлагаемые судебным актом обязанности назначаются на срок от одного до шести месяцев и могут быть продлены судом на срок до одного года по ходатайству должностного лица уполномоченного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Лицо, которому были назначены возлагаемые судом обязанности, и должностное лицо уполномоченного органа вправе обжаловать судебный акт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Обжалование судебного акта не приостанавливает его исполнение.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См. также:</w:t>
      </w:r>
    </w:p>
    <w:p>
      <w:pPr>
        <w:spacing w:after="60"/>
        <w:ind w:firstLine="567"/>
        <w:jc w:val="both"/>
      </w:pPr>
      <w:hyperlink w:history="1" r:id="rIdp0lqoiw-ionvvdmhnqojx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Решение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Конституционной палаты Верховного суда КР от 2 ноября 2016 года №6-р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22. Виды возлагаемых судом обязанностей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Суд, после получения ходатайства о назначении возлагаемых судом обязанностей и ознакомления со всеми материалами, представленными должностным лицом уполномоченного органа, назначает лицу одно или несколько следующих обязанностей: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 менять постоянного места жительства без уведомления осуществляющего контроль должностного лица уполномоченного органа;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 поддерживать связь с конкретно перечисленными лицами непосредственно; через других лиц; с помощью технических и иных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находиться по месту жительства в определенное ему время суток;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 посещать определенные места, указанные в ходатайстве;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 осуществлять вождение автомототранспортного средства;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информировать должностное лицо уполномоченного органа, осуществляющее контроль, обо всех сделках, стоимость которых превышает пятьсот расчетных показателей;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установленном порядке сдать на временное хранение в органы внутренних дел огнестрельное оружие, приобретенное законным путем; не иметь и не хранить другое оружие.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назначении возлагаемых обязанностей суд устанавливает их продолжительность.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См. также:</w:t>
      </w:r>
    </w:p>
    <w:p>
      <w:pPr>
        <w:spacing w:after="60"/>
        <w:ind w:firstLine="567"/>
        <w:jc w:val="both"/>
      </w:pPr>
      <w:hyperlink w:history="1" r:id="rIdottcvq7jfabbgt9jkfgai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Решение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Конституционной палаты Верховного суда КР от 2 ноября 2016 года №6-р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23. Контроль за выполнением возлагаемых судом обязанностей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за выполнением возлагаемых судом обязанностей осуществляется органами внутренних дел.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24. Последствия невыполнения возлагаемых судом обязанностей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Лицо, нарушившее возлагаемые судом обязанности, несет ответственность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25. Лица, в отношении которых осуществляется проверка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финансового и имущественного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Проверка финансового и имущественного положения осуществляется в отношении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поставленных на оперативно-превентивный учет;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которых судом в соответствии с настоящим Законом возложены определенные обязанности.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26. Основания и порядок проверки финансового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имущественного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После вступления в силу судебного акта о внесении в базу данных лиц, причастных к организованной преступности, проверяется финансовое и имущественное положение зарегистрированного лица, в период всего срока нахождения на оперативно-превентивном учете.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Проверке подлежат установленные преступные связи поставленного на учет лица, обстоятельства владения имуществом, получения доходов или документов, подтверждающих правомерность приобретения имущества и законность полученных доходов.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Решение о проверке финансового и имущественного положения лица, поставленного на оперативно-превентивный учет, принимается руководителем уполномоченного органа в соответствии с решением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Проверка финансового и имущественного положения лица, поставленного на оперативно-превентивный учет, осуществляется на основании судебного акта, в котором указываются: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фамилия, имя и отчество должностного лица уполномоченного органа, осуществляющего проверку финансового и имущественного положения лица, поставленного на оперативно-превентивный учет;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фамилия, имя и отчество лица (или лиц), в отношении которого (которых) проводится проверка;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данные, свидетельствующие о необходимости и цели проведения проверки;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 какой период времени необходимо провести проверку.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Проверку осуществляет должностное лицо государственных органов, перечисленных в статье 5 настоящего Закона, с привлечением специалистов из других соответствующих государственных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27. Информационное, финансовое и материально-техническое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 уполномоченного органа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 целью сбора, обобщения, анализа, хранения и использования информации об организованной преступности и лицах, имеющих к ней отношение, в уполномоченном государственном органе в сфере внутренних дел создается централизованная база данных.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Информационная служба уполномоченного государственного органа в сфере внутренних дел взаимодействует с информационными службами соответствующих государственных органов Кыргызской Республики, службами по борьбе с преступностью иностранных государств и международных организаций, обменивается с ними необходимой информацией об организованной преступной группе, преступном сообществе (преступной организации), вооруженной группе (банде), их лидерах и членах.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Финансовое и материально-техническое обеспечение уполномоченного органа осуществляется за счет средств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Финансовое и материально-техническое обеспечение уполномоченного органа может осуществляться за счет иных источников финансирования, не запрещенных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28. Предварительная проверка финансово-экономической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деятельности, имущественного и финансового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физических и юридических лиц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 наличии данных, указывающих на причастность физических и юридических лиц к организованной преступности, предварительная проверка до возбуждения уголовного дела осуществляется на основании судебного акта.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Уполномоченный орган при необходимости привлекает к проведению предварительных проверок специалистов государственных органов, а также юридических лиц, независимо от организационно-правовых форм и форм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Уполномоченный орган на основании судебного решения вправе опечатывать и брать под охрану помещения (за исключением жилых) с документами, денежными и материальными средствами, находящимися в них, а также изымать предметы и документы с составлением соответствующего протокола.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 получении данных о создании либо функционировании юридического лица на средства от деятельности организованной преступной группы, преступного сообщества (преступной организации), вооруженной группы (банды) уполномоченный орган вносит ходатайство компетентным государственным органам для предъявления в суд иска об отмене регистрации или прекращении деятельности хозяйствующих субъектов, а также о признании недействительными сделок или договоров.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29. Соблюдение прав и законных интересов физических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юридических лиц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Запрещается использовать должностных лиц и материально-технические средства государственного органа для выполнения задач, не отнесенных законами Кыргызской Республики к их компетенции и не связанных с осуществлением борьбы с преступностью.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Полученная государственным органом информация, не связанная с совершением преступлений или иных правонарушений, не может быть разглашена и использована во вред правам и законным интересам физических и юридических лиц. Документы и другие материалы, содержащие такую информацию, уничтожаются не позднее чем через один год с момента их получения.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30. Ответственность руководителей государственных органов,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юридических лиц за неисполнение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Руководители государственных органов, а также юридических лиц, независимо от организационно-правовых форм и форм собственности, не исполняющие настоящий Закон в пределах своей компетенции, несут ответственность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31. Взаимодействие государственных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противодействии организованной преступности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Государственные органы и их должностные лица, общественные объединения, юридические лица, независимо от организационно-правовых форм и форм собственности, а также граждане обязаны оказывать содействие уполномоченным органам при решении задач в сфере борьбы с организованной преступностью, возложенных на них нормативными правовыми актами Кыргызской Республики, а также вступившими в установленном законом порядке в силу международными договорами, участницей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Органы, перечисленные в пункте 2 статьи 5 настоящего Закона, в пределах своей компетенции оказывают содействие уполномоченным органам для решения задач в сфере противодействия организованной преступности.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32. Международное сотрудничество в противодействии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организованной преступности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Сотрудничество в противодействии организованной преступности с компетентными органами иностранных государств и международными организациями по вопросам выявления, предупреждения, пресечения и раскрытия организованной преступности осуществляется в соответствии с нормативными правовыми актами Кыргызской Республики, а также вступившими в установленном законом порядке в силу международными договорами, участницей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33. Контроль за деятельностью уполномоченных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за деятельностью уполномоченных органов осуществляет Правительство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34. Прокурорский надзор за исполнением законодательства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сфере противодействия организованной преступности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Надзор за точным и единообразным исполнением законодательства в сфере противодействия организованной преступности осуществляют органы прокуратуры в пределах их компетенции.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35.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uftnghxnv8-xngkoxus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№ 122 от 22 июля 2011 года "О противодействии организованной преступности" (Ведомости Жогорку Кенеша Кыргызской Республики, 2011 г., N 7, ст.1025).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paa6ojcndhoz7fym0cy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dalil.kg/document/203890</w:t>
      </w:r>
    </w:hyperlink>
  </w:p>
  <w:p>
    <w:pPr>
      <w:spacing w:after="0" w:before="40"/>
      <w:jc w:val="center"/>
    </w:pPr>
    <w:hyperlink w:history="1" r:id="rIdheqhumsh-ecp2bsjukv2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i9gb0s7vpgafcquhu13y" Type="http://schemas.openxmlformats.org/officeDocument/2006/relationships/hyperlink" Target="https://dalil.kg/document/202913" TargetMode="External"/><Relationship Id="rIdahsclhb8wycgzz1p3jcc4" Type="http://schemas.openxmlformats.org/officeDocument/2006/relationships/hyperlink" Target="https://dalil.kg/document/9648" TargetMode="External"/><Relationship Id="rIdp0lqoiw-ionvvdmhnqojx" Type="http://schemas.openxmlformats.org/officeDocument/2006/relationships/hyperlink" Target="https://dalil.kg/document/9648" TargetMode="External"/><Relationship Id="rIdottcvq7jfabbgt9jkfgai" Type="http://schemas.openxmlformats.org/officeDocument/2006/relationships/hyperlink" Target="https://dalil.kg/document/9648" TargetMode="External"/><Relationship Id="rIduftnghxnv8-xngkoxusba" Type="http://schemas.openxmlformats.org/officeDocument/2006/relationships/hyperlink" Target="https://dalil.kg/document/20336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paa6ojcndhoz7fym0cyw" Type="http://schemas.openxmlformats.org/officeDocument/2006/relationships/hyperlink" Target="https://dalil.kg/document/203890" TargetMode="External"/><Relationship Id="rIdheqhumsh-ecp2bsjukv2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2026-09-25T05:47:53.380Z</dcterms:created>
  <dcterms:modified xsi:type="dcterms:W3CDTF">2026-09-25T05:47:53.380Z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