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ВРЕМЕННОЕ ПРАВИТЕЛЬСТВО 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РАСПОРЯЖЕНИЕ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17 апреля 2010 года ВП № 109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Керимбекове М.З.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 </w:t>
      </w:r>
      <w:hyperlink w:history="1" r:id="rIddngkxgth-upexyjtxvsb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Декретом</w:t>
        </w:r>
      </w:hyperlink>
      <w:r>
        <w:rPr>
          <w:rFonts w:ascii="Arial" w:cs="Arial" w:eastAsia="Arial" w:hAnsi="Arial"/>
          <w:sz w:val="24"/>
          <w:szCs w:val="24"/>
        </w:rPr>
        <w:t xml:space="preserve"> Временного Правительства Кыргызской Республики № 1 от 7 апреля 2010 года: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освободить Керимбекова Мукаша Зиямидиновича от должности главы государственной администрации - акима Чон-Алайского района Ошской области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            Председатель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Р.Отунбаева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jkxvn4vqlgvdehwvhx7mt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dalil.kg/document/208370</w:t>
      </w:r>
    </w:hyperlink>
  </w:p>
  <w:p>
    <w:pPr>
      <w:spacing w:after="0" w:before="40"/>
      <w:jc w:val="center"/>
    </w:pPr>
    <w:hyperlink w:history="1" r:id="rIdkoks_ia-1dsh4yd4htu--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dngkxgth-upexyjtxvsbl" Type="http://schemas.openxmlformats.org/officeDocument/2006/relationships/hyperlink" Target="https://dalil.kg/document/202765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jkxvn4vqlgvdehwvhx7mt" Type="http://schemas.openxmlformats.org/officeDocument/2006/relationships/hyperlink" Target="https://dalil.kg/document/208370" TargetMode="External"/><Relationship Id="rIdkoks_ia-1dsh4yd4htu--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2026-10-05T19:16:14.272Z</dcterms:created>
  <dcterms:modified xsi:type="dcterms:W3CDTF">2026-10-05T19:16:14.272Z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