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2024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амнистии в связи с 30-летием принятия Конституции Кыргызской Республики и 75-летием Всеобщей декларации прав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Проявляя уважение к общепринятым правам и свободам человека, в целях реализации принципов гуманизма и милосердия, в связи с 30-летием принятия </w:t>
      </w:r>
      <w:hyperlink w:history="1" r:id="rId0sqxwdufmf31vgd9xre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75-летием Всеобщей декларации прав человека: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уголовного наказания в виде лишения свободы за преступления: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мужчин старше 60 лет, а также женщин старше 55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 с ограниченными возможностями здоровья, имеющих инвалидность I и II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лиц, являющихся единственными кормильцами в семье, имеющих не менее двух несовершеннолетних детей или детей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лиц, впервые совершивших менее тяжкие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женщин, являющихся одинокими матерями;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многодетных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женщин и несовершеннолетних, неотбытая часть наказания которых на день вступления в силу настоящего Закона составляет менее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части 1 настоящей статьи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лиц, совершивших преступления, предусмотренные </w:t>
      </w:r>
      <w:hyperlink w:history="1" r:id="rId3earq-hk9vkqzqjxya4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1, 2 и 5 части 3, частью 4 </w:t>
      </w:r>
      <w:hyperlink w:history="1" r:id="rIdcuzw0ieqv293phakyca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129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1, 2 и 5 части 3, частью 4 </w:t>
      </w:r>
      <w:hyperlink w:history="1" r:id="rIdwhjxddmlgqb4xjxiloe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2, частью 3 </w:t>
      </w:r>
      <w:hyperlink w:history="1" r:id="rIdcea11mblbauownnr6k6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kpbqosmj-5tubkyjyt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mhryc6xrq4drvyjnv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133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w3krptfsuriyivifife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3ndttipfgtl-5mtiaca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zg3kcuvy_9pqunbp5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57mjwzmm1gkmm16geu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zomzvk7l3oaxtlhw_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 и 4 </w:t>
      </w:r>
      <w:hyperlink w:history="1" r:id="rIdgg5knwuo4kkgtj1lk_j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260</w:t>
        </w:r>
      </w:hyperlink>
      <w:hyperlink w:history="1" r:id="rIdo0archazbljjww3ge1o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статьей 262-1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emam_sotatoyns3yx0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kmlf8qskzmwhqmbz4t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293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nitq1umub_xw4j016ug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89r6fwypjgvix3xl_h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5hr1-s0ybzh_j_zitz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v8ni5figefb9cgzvx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cf6agbqdrxlewrhugp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</w:t>
      </w:r>
      <w:hyperlink w:history="1" r:id="rIdtvtcear5yaro1jjfhlo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2 </w:t>
      </w:r>
      <w:hyperlink w:history="1" r:id="rIdbadlp1en3ug8ahfp69m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v_99us0wr49q81692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305-1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2 </w:t>
      </w:r>
      <w:hyperlink w:history="1" r:id="rId7hufdm0qyu4zxzokhfe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308-1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2 </w:t>
      </w:r>
      <w:hyperlink w:history="1" r:id="rIdukhi3uoqdlhoyxeklgi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4 </w:t>
      </w:r>
      <w:hyperlink w:history="1" r:id="rIdbn79cj2jdllanru5van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313-1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ib2l4pewe68qybyqykv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q009tw5549vc5fjioj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от 1 октября 1997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лиц, совершивших преступления, предусмотренные </w:t>
      </w:r>
      <w:hyperlink w:history="1" r:id="rId3ujbndrzuxroo2wkz5g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wltac72b9805uzwlw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3, частью 4 </w:t>
      </w:r>
      <w:hyperlink w:history="1" r:id="rIdhobnawytdhmlvpn1sz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3, частью 4 </w:t>
      </w:r>
      <w:hyperlink w:history="1" r:id="rIdkooxxag3cs-pfg8tkmy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tmax1q0fkxsbpieh6a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2 </w:t>
      </w:r>
      <w:hyperlink w:history="1" r:id="rIdc3rzx97vjcyz34uesnf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166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bqawsylm9f3oiq1gom6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gm2j8amtpxzmxkyg9w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vbuvnmxzsgryvk6bm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ji_7kldbj7izo475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quho1wozsnblp687i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244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dycmbtvqs3ure8m4f8n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pyhm4z8kc3pn2iw0w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0tg4mukesy0momo-ct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267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41cuoksl0shghhfog-d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gvci9nngcvatgqco7p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pem4sf1rz11i10koks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lyaorwoaxezcrdtyz8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</w:t>
      </w:r>
      <w:hyperlink w:history="1" r:id="rId6zo_ircb0ucldp8fuli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lhgsi1v7jkmek1baxbl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2 </w:t>
      </w:r>
      <w:hyperlink w:history="1" r:id="rId9lniqacrwcwtp-nq893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3 </w:t>
      </w:r>
      <w:hyperlink w:history="1" r:id="rIdujy7ouo189qanhfwbes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325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2 </w:t>
      </w:r>
      <w:hyperlink w:history="1" r:id="rId-ensgeggbsqtnweg0s0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326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itoeaobata02pez2ohv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niadntkrs73bah44ua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ivrqrowj8udzanvjgd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2fl364ujj1tr0ubot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r9z1c3ou5mmbzifj5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от 2 февраля 2017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лиц, совершивших преступления, предусмотренные </w:t>
      </w:r>
      <w:hyperlink w:history="1" r:id="rIdnmtued2vlqngmz42dta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jfq4zw3flhd011kv5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3, частью 4 </w:t>
      </w:r>
      <w:hyperlink w:history="1" r:id="rIdnrclkvkwvtnt48wqahg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3, частью 4 </w:t>
      </w:r>
      <w:hyperlink w:history="1" r:id="rIdfav_glbukbp_2x6m2g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 и 3 </w:t>
      </w:r>
      <w:hyperlink w:history="1" r:id="rIdcosbqxns_lylwrow9sd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ljvcn55-5vz0apvpg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ozoonlq3urxwnxs1tty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e6k4ldcwbcau798qlq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4bzcz--lruks4xaqx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162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ewoieb0yqud9a8fkv5e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mn2altm4vs0yjmac1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m_nnavrf2askspney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4-f1ojnwueo-jgdht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258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czp_ykf07jzwtnqu-u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ypjwylgqjcfboqjkj-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22ughx53htmolbo6y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ou855wqeiorl8lkz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uyfvh_3oyt3381uec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282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0n_lejj6l1eoheuwp_u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3p7htzcyxamhfootzi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nwarhxrweqa8evnn2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336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</w:t>
      </w:r>
      <w:hyperlink w:history="1" r:id="rIdks_ymdpszlpbie1kwid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_u-o1yvbchcusm5gl3l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5-q1fynnx8nx4xa9nom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3 </w:t>
      </w:r>
      <w:hyperlink w:history="1" r:id="rIdisuhkesequiqxiigumx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342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2 </w:t>
      </w:r>
      <w:hyperlink w:history="1" r:id="rIdngdisfdxeos1ylcqwlf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343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bgsvcvgcop1w9omlkh2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62o3pqxqivbk25tih8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9rq2fjvyaebqe5tr-b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681idp_g82pshuvfm3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cyfe9hxi648vqkhbq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от 28 октября 2021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уголовного наказания в виде лишения свободы лиц, совершивших преступления, предусмотренные частью 1 </w:t>
      </w:r>
      <w:hyperlink w:history="1" r:id="rIddsde-mnmmqylnnaiijk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336</w:t>
        </w:r>
      </w:hyperlink>
      <w:r>
        <w:rPr>
          <w:rFonts w:ascii="Arial" w:cs="Arial" w:eastAsia="Arial" w:hAnsi="Arial"/>
          <w:sz w:val="24"/>
          <w:szCs w:val="24"/>
        </w:rPr>
        <w:t xml:space="preserve"> ("Побег из места лишения свободы или из-под стражи"), </w:t>
      </w:r>
      <w:r>
        <w:rPr>
          <w:rFonts w:ascii="Arial" w:cs="Arial" w:eastAsia="Arial" w:hAnsi="Arial"/>
          <w:sz w:val="24"/>
          <w:szCs w:val="24"/>
        </w:rPr>
        <w:t xml:space="preserve">статьей 337</w:t>
      </w:r>
      <w:r>
        <w:rPr>
          <w:rFonts w:ascii="Arial" w:cs="Arial" w:eastAsia="Arial" w:hAnsi="Arial"/>
          <w:sz w:val="24"/>
          <w:szCs w:val="24"/>
        </w:rPr>
        <w:t xml:space="preserve"> ("Уклонение от отбывания наказания в виде лишения свободы"), </w:t>
      </w:r>
      <w:hyperlink w:history="1" r:id="rIdatupt8k-o8jgd2jvvs4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359</w:t>
        </w:r>
      </w:hyperlink>
      <w:r>
        <w:rPr>
          <w:rFonts w:ascii="Arial" w:cs="Arial" w:eastAsia="Arial" w:hAnsi="Arial"/>
          <w:sz w:val="24"/>
          <w:szCs w:val="24"/>
        </w:rPr>
        <w:t xml:space="preserve"> ("Самовольное оставление части или места службы"), частью 1 </w:t>
      </w:r>
      <w:hyperlink w:history="1" r:id="rId3kq-ddisu8cm_u-4878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360</w:t>
        </w:r>
      </w:hyperlink>
      <w:r>
        <w:rPr>
          <w:rFonts w:ascii="Arial" w:cs="Arial" w:eastAsia="Arial" w:hAnsi="Arial"/>
          <w:sz w:val="24"/>
          <w:szCs w:val="24"/>
        </w:rPr>
        <w:t xml:space="preserve"> ("Дезертирство") Уголовного кодекса Кыргызской Республики от 1 октября 1997 года, если они в течение трех месяцев со дня вступления в силу настоящего Закона добровольно явились в места отбывания наказания, места содержания под стражей или прохождения воинской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от уголовного наказания в виде лишения свободы лиц, совершивших преступления, предусмотренные частью 1 </w:t>
      </w:r>
      <w:hyperlink w:history="1" r:id="rIdpxttiijl-neoulq7is_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 ("Побег из места лишения свободы или из-под стражи"), </w:t>
      </w:r>
      <w:hyperlink w:history="1" r:id="rIdaoy-hdsibrgdx2dwpef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350</w:t>
        </w:r>
      </w:hyperlink>
      <w:r>
        <w:rPr>
          <w:rFonts w:ascii="Arial" w:cs="Arial" w:eastAsia="Arial" w:hAnsi="Arial"/>
          <w:sz w:val="24"/>
          <w:szCs w:val="24"/>
        </w:rPr>
        <w:t xml:space="preserve"> ("Уклонение от отбывания наказания в виде лишения свободы"), частью 1 </w:t>
      </w:r>
      <w:hyperlink w:history="1" r:id="rIdsbemjh5krh-i8_rxyfb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367</w:t>
        </w:r>
      </w:hyperlink>
      <w:r>
        <w:rPr>
          <w:rFonts w:ascii="Arial" w:cs="Arial" w:eastAsia="Arial" w:hAnsi="Arial"/>
          <w:sz w:val="24"/>
          <w:szCs w:val="24"/>
        </w:rPr>
        <w:t xml:space="preserve"> ("Самовольное оставление части или места службы"), частью 1 </w:t>
      </w:r>
      <w:hyperlink w:history="1" r:id="rId72ujljvrfe--pgf0gow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368</w:t>
        </w:r>
      </w:hyperlink>
      <w:r>
        <w:rPr>
          <w:rFonts w:ascii="Arial" w:cs="Arial" w:eastAsia="Arial" w:hAnsi="Arial"/>
          <w:sz w:val="24"/>
          <w:szCs w:val="24"/>
        </w:rPr>
        <w:t xml:space="preserve"> ("Дезертирство") Уголовного кодекса Кыргызской Республики от 2 февраля 2017 года, если они в течение трех месяцев со дня вступления в силу настоящего Закона добровольно явились в места отбывания наказания, места содержания под стражей или прохождения воинской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Освободить от уголовного наказания в виде лишения свободы лиц, совершивших преступления, предусмотренные частью 1 </w:t>
      </w:r>
      <w:hyperlink w:history="1" r:id="rIdmyr7j6wnd1xkinen6nw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368</w:t>
        </w:r>
      </w:hyperlink>
      <w:r>
        <w:rPr>
          <w:rFonts w:ascii="Arial" w:cs="Arial" w:eastAsia="Arial" w:hAnsi="Arial"/>
          <w:sz w:val="24"/>
          <w:szCs w:val="24"/>
        </w:rPr>
        <w:t xml:space="preserve"> ("Побег из места лишения свободы или из-под стражи"), </w:t>
      </w:r>
      <w:hyperlink w:history="1" r:id="rIdogvrvsvylu0rugty35-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369</w:t>
        </w:r>
      </w:hyperlink>
      <w:r>
        <w:rPr>
          <w:rFonts w:ascii="Arial" w:cs="Arial" w:eastAsia="Arial" w:hAnsi="Arial"/>
          <w:sz w:val="24"/>
          <w:szCs w:val="24"/>
        </w:rPr>
        <w:t xml:space="preserve"> ("Уклонение от отбывания наказания в виде лишения свободы"), </w:t>
      </w:r>
      <w:hyperlink w:history="1" r:id="rIdvc7zuptlj5cmcmyqsg4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389</w:t>
        </w:r>
      </w:hyperlink>
      <w:r>
        <w:rPr>
          <w:rFonts w:ascii="Arial" w:cs="Arial" w:eastAsia="Arial" w:hAnsi="Arial"/>
          <w:sz w:val="24"/>
          <w:szCs w:val="24"/>
        </w:rPr>
        <w:t xml:space="preserve"> ("Самовольное оставление части или места службы"), частью 1 </w:t>
      </w:r>
      <w:hyperlink w:history="1" r:id="rIdzduravakqqnof6yoqvq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390</w:t>
        </w:r>
      </w:hyperlink>
      <w:r>
        <w:rPr>
          <w:rFonts w:ascii="Arial" w:cs="Arial" w:eastAsia="Arial" w:hAnsi="Arial"/>
          <w:sz w:val="24"/>
          <w:szCs w:val="24"/>
        </w:rPr>
        <w:t xml:space="preserve"> ("Дезертирство") Уголовного кодекса Кыргызской Республики от 28 октября 2021 года, если они в течение трех месяцев со дня вступления в силу настоящего Закона добровольно явились в места отбывания наказания, места содержания под стражей или прохождения воинской службы.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Сократить неотбытый срок наказания в виде лишения свободы лицам, не подпадающим под действие </w:t>
      </w:r>
      <w:hyperlink w:history="1" r:id="rId3swe9zxerv4jlbph53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осужденным за менее тяжкое преступление - на 1/2;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осужденным за тяжкое преступление - на 1/3;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осужденным за особо тяжкое преступление - на 1/4.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части 1 настоящей статьи распространяются на все преступления, за исключением перечисленных в части 2 </w:t>
      </w:r>
      <w:hyperlink w:history="1" r:id="rIdfjktzs2-rfxgbzeki6s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о применении либо неприменении акта амнистии принимается в отношении каждого лица индивидуально. При отсутствии необходимых сведений об осужденном рассмотрение вопроса о применении к нему акта амнистии откладывается до получения дополнительных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(судьи), на которые возложено исполнение настоящего Закона, имеют право запрашивать из соответствующих учреждений материалы, необходимые для решения вопросов, связанных с применением акта амнистии. Такие запросы подлежат незамедлительному исполнению всеми организациями и учреждениями, а также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(судья) по вышеуказанным вопросам выносит приговор или постановление.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рассмотрении в судебном заседании вопроса о применении настоящего Закона обязательно участие прокурора.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Отбывание наказания прекращается со дня вступления в законную силу приговора или постановления суда о применении акта амнистии.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лицам, страдающим болезнями, представляющими опасность для окружающих (туберкулез, инфекционные заболевания, венерические заболевания), акт амнистии применяется после завершения необходимого курса лечения.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мужчинам и женщинам, указанным в пункте 1 части 1</w:t>
      </w:r>
      <w:hyperlink w:history="1" r:id="rIdeklfkwjape7zugehaic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лица, которым на день вступления в силу настоящего Закона исполнилось соответственно 60 и 55 лет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лицам, указанным в пункте 2 части 1 </w:t>
      </w:r>
      <w:hyperlink w:history="1" r:id="rIdqeumza6-hvqmobyieyf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 с ограниченными возможностями здоровья, имеющие инвалидность I и II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лицам, указанным в пункте 3 части 1 </w:t>
      </w:r>
      <w:hyperlink w:history="1" r:id="rIdtx5jazvxn_dzgpctng4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лица, являющиеся единственными кормильцами в семье, не лишенные родительских прав и имеющие не менее двух детей, в том числе усыновленных либо взятых под опеку, не достигших 18-летнего возраста на день вступления в силу настоящего Закона, либо детей с ограниченными возможностями здоровья, независимо от их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 лицам, указанным в пункте 5 части 1 </w:t>
      </w:r>
      <w:hyperlink w:history="1" r:id="rIdmbjm-rcprwtgtnitfkb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матери (не состоящие в браке), имеющие на содержании и воспитании детей, в свидетельстве о рождении которых отсутствует запись об отце или запись об отце произведена в установленном порядке по указанию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 многодетным женщинам, указанным в пункте 6 части 1 </w:t>
      </w:r>
      <w:hyperlink w:history="1" r:id="rIdlugr99j3lsozlrqoupd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женщины, имеющие и воспитывающие пятерых и более детей.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не применяется в отношении лиц, круг которых установлен </w:t>
      </w:r>
      <w:hyperlink w:history="1" r:id="rId_pxi5bwihghysv5n1b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амнистии и порядке ее применения".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применяется на виды преступлений, установленных </w:t>
      </w:r>
      <w:hyperlink w:history="1" r:id="rIdwumyhq7jaevqmhydxxx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амнистии и порядке ее применения".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не применяется в отношении лиц, приговоренных судом к лишению свободы, но находящихся в розыске, за исключением лиц, указанных в </w:t>
      </w:r>
      <w:hyperlink w:history="1" r:id="rIdw8zntgwvudkfrfoz6tk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 действие настоящего Закона подпадают: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совершившие преступления, а также осужденные до вступления в силу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осужденные судами Кыргызской Республики, а также судами других государств и отбывающие наказание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Применение акта амнистии к лицам, осужденным судами Кыргызской Республики, но отбывающим наказание за ее пределами, решается в соответствии с уголовно-процессуальным законодательством,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</w:t>
      </w:r>
      <w:hyperlink w:history="1" r:id="rId0bovbnvyd0s33_qne4m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следует исходить из срока наказания, не отбытого на день вступления в силу настоящего Закона, а в отношении лиц, осужденных после вступления в силу настоящего Закона, неотбытый срок наказания исчислять со дня вступления приговора в законную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 и подлежит исполнению в течение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февраля 2024 года № 12 (3565)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вопрос о применении настоящего Закона возникает после истечения сроков, предусмотренных для его применения (в силу изменения юридической квалификации действий осужденного), акт амнистии в отношении осужденного может быть применен после истечения указанных сроков.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обеспечить помощь лицам, освобождаемым из исправительных учреждений, в соответствии с требованиями статей </w:t>
      </w:r>
      <w:hyperlink w:history="1" r:id="rIdy9nix5mno4ckmgjgtyj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dkeyskd5gytizotktp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обеспечить надзор за точным и единообразным исполнением настоящего Закона и по результатам его реализации представить информацию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органу, исполняющему наказание, проинформировать под роспись лиц, в отношении которых в соответствии с настоящим Законом сокращены сроки наказания, о новом исчислении срока наказания и дате окончания отбывания наказания в течение трех месяцев после вступления в силу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5rtqa1jkb272rfnaklhqz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5 январ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я 202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msrqxhaylrwk4le_c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dalil.kg/document/230001389</w:t>
      </w:r>
    </w:hyperlink>
  </w:p>
  <w:p>
    <w:pPr>
      <w:spacing w:after="0" w:before="40"/>
      <w:jc w:val="center"/>
    </w:pPr>
    <w:hyperlink w:history="1" r:id="rIdv7g-qtd26kdfzi0sndu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qxwdufmf31vgd9xrepb" Type="http://schemas.openxmlformats.org/officeDocument/2006/relationships/hyperlink" Target="https://dalil.kg/document/112213" TargetMode="External"/><Relationship Id="rId3earq-hk9vkqzqjxya4oq" Type="http://schemas.openxmlformats.org/officeDocument/2006/relationships/hyperlink" Target="https://dalil.kg/document/568#st_97" TargetMode="External"/><Relationship Id="rIdcuzw0ieqv293phakycaz_" Type="http://schemas.openxmlformats.org/officeDocument/2006/relationships/hyperlink" Target="https://dalil.kg/document/568#st_129" TargetMode="External"/><Relationship Id="rIdwhjxddmlgqb4xjxiloe1c" Type="http://schemas.openxmlformats.org/officeDocument/2006/relationships/hyperlink" Target="https://dalil.kg/document/568#st_130" TargetMode="External"/><Relationship Id="rIdcea11mblbauownnr6k6js" Type="http://schemas.openxmlformats.org/officeDocument/2006/relationships/hyperlink" Target="https://dalil.kg/document/568#st_131" TargetMode="External"/><Relationship Id="rIdtkpbqosmj-5tubkyjytg_" Type="http://schemas.openxmlformats.org/officeDocument/2006/relationships/hyperlink" Target="https://dalil.kg/document/568#st_132" TargetMode="External"/><Relationship Id="rIdxumhryc6xrq4drvyjnvwf" Type="http://schemas.openxmlformats.org/officeDocument/2006/relationships/hyperlink" Target="https://dalil.kg/document/568#st_133" TargetMode="External"/><Relationship Id="rIdw3krptfsuriyivififear" Type="http://schemas.openxmlformats.org/officeDocument/2006/relationships/hyperlink" Target="https://dalil.kg/document/568#st_226" TargetMode="External"/><Relationship Id="rId3ndttipfgtl-5mtiaca4o" Type="http://schemas.openxmlformats.org/officeDocument/2006/relationships/hyperlink" Target="https://dalil.kg/document/568#st_227" TargetMode="External"/><Relationship Id="rIdbazg3kcuvy_9pqunbp51b" Type="http://schemas.openxmlformats.org/officeDocument/2006/relationships/hyperlink" Target="https://dalil.kg/document/568#st_229" TargetMode="External"/><Relationship Id="rIds57mjwzmm1gkmm16geuzp" Type="http://schemas.openxmlformats.org/officeDocument/2006/relationships/hyperlink" Target="https://dalil.kg/document/568#st_231" TargetMode="External"/><Relationship Id="rIdkhzomzvk7l3oaxtlhw_q1" Type="http://schemas.openxmlformats.org/officeDocument/2006/relationships/hyperlink" Target="https://dalil.kg/document/568#st_247" TargetMode="External"/><Relationship Id="rIdgg5knwuo4kkgtj1lk_j7x" Type="http://schemas.openxmlformats.org/officeDocument/2006/relationships/hyperlink" Target="https://dalil.kg/document/568#st_260" TargetMode="External"/><Relationship Id="rIdo0archazbljjww3ge1oav" Type="http://schemas.openxmlformats.org/officeDocument/2006/relationships/hyperlink" Target="https://dalil.kg/document/568#st_262-1" TargetMode="External"/><Relationship Id="rIdlemam_sotatoyns3yx03k" Type="http://schemas.openxmlformats.org/officeDocument/2006/relationships/hyperlink" Target="https://dalil.kg/document/568#st_292" TargetMode="External"/><Relationship Id="rIdokmlf8qskzmwhqmbz4tls" Type="http://schemas.openxmlformats.org/officeDocument/2006/relationships/hyperlink" Target="https://dalil.kg/document/568#st_293" TargetMode="External"/><Relationship Id="rIdnitq1umub_xw4j016uglz" Type="http://schemas.openxmlformats.org/officeDocument/2006/relationships/hyperlink" Target="https://dalil.kg/document/568#st_295" TargetMode="External"/><Relationship Id="rIds89r6fwypjgvix3xl_hiy" Type="http://schemas.openxmlformats.org/officeDocument/2006/relationships/hyperlink" Target="https://dalil.kg/document/568#st_297" TargetMode="External"/><Relationship Id="rIdf5hr1-s0ybzh_j_zitzfk" Type="http://schemas.openxmlformats.org/officeDocument/2006/relationships/hyperlink" Target="https://dalil.kg/document/568#st_299" TargetMode="External"/><Relationship Id="rIdukv8ni5figefb9cgzvxk4" Type="http://schemas.openxmlformats.org/officeDocument/2006/relationships/hyperlink" Target="https://dalil.kg/document/568#st_300" TargetMode="External"/><Relationship Id="rIdtcf6agbqdrxlewrhugpm-" Type="http://schemas.openxmlformats.org/officeDocument/2006/relationships/hyperlink" Target="https://dalil.kg/document/568#st_303" TargetMode="External"/><Relationship Id="rIdtvtcear5yaro1jjfhlozp" Type="http://schemas.openxmlformats.org/officeDocument/2006/relationships/hyperlink" Target="https://dalil.kg/document/568#st_304" TargetMode="External"/><Relationship Id="rIdbadlp1en3ug8ahfp69mqv" Type="http://schemas.openxmlformats.org/officeDocument/2006/relationships/hyperlink" Target="https://dalil.kg/document/568#st_305" TargetMode="External"/><Relationship Id="rIdcov_99us0wr49q81692nd" Type="http://schemas.openxmlformats.org/officeDocument/2006/relationships/hyperlink" Target="https://dalil.kg/document/568#st_305-1" TargetMode="External"/><Relationship Id="rId7hufdm0qyu4zxzokhfebg" Type="http://schemas.openxmlformats.org/officeDocument/2006/relationships/hyperlink" Target="https://dalil.kg/document/568#st_308-1" TargetMode="External"/><Relationship Id="rIdukhi3uoqdlhoyxeklgicd" Type="http://schemas.openxmlformats.org/officeDocument/2006/relationships/hyperlink" Target="https://dalil.kg/document/568#st_313" TargetMode="External"/><Relationship Id="rIdbn79cj2jdllanru5vano0" Type="http://schemas.openxmlformats.org/officeDocument/2006/relationships/hyperlink" Target="https://dalil.kg/document/568#st_313-1" TargetMode="External"/><Relationship Id="rIdib2l4pewe68qybyqykvwq" Type="http://schemas.openxmlformats.org/officeDocument/2006/relationships/hyperlink" Target="https://dalil.kg/document/568#st_373" TargetMode="External"/><Relationship Id="rIdxq009tw5549vc5fjiojwp" Type="http://schemas.openxmlformats.org/officeDocument/2006/relationships/hyperlink" Target="https://dalil.kg/document/568#st_376" TargetMode="External"/><Relationship Id="rId3ujbndrzuxroo2wkz5gpb" Type="http://schemas.openxmlformats.org/officeDocument/2006/relationships/hyperlink" Target="https://dalil.kg/document/111527#st_130" TargetMode="External"/><Relationship Id="rIdanwltac72b9805uzwlwn8" Type="http://schemas.openxmlformats.org/officeDocument/2006/relationships/hyperlink" Target="https://dalil.kg/document/111527#st_143" TargetMode="External"/><Relationship Id="rIdhobnawytdhmlvpn1szttv" Type="http://schemas.openxmlformats.org/officeDocument/2006/relationships/hyperlink" Target="https://dalil.kg/document/111527#st_161" TargetMode="External"/><Relationship Id="rIdkooxxag3cs-pfg8tkmyfd" Type="http://schemas.openxmlformats.org/officeDocument/2006/relationships/hyperlink" Target="https://dalil.kg/document/111527#st_162" TargetMode="External"/><Relationship Id="rId1tmax1q0fkxsbpieh6ast" Type="http://schemas.openxmlformats.org/officeDocument/2006/relationships/hyperlink" Target="https://dalil.kg/document/111527#st_164" TargetMode="External"/><Relationship Id="rIdc3rzx97vjcyz34uesnf5g" Type="http://schemas.openxmlformats.org/officeDocument/2006/relationships/hyperlink" Target="https://dalil.kg/document/111527#st_166" TargetMode="External"/><Relationship Id="rIdbqawsylm9f3oiq1gom6wc" Type="http://schemas.openxmlformats.org/officeDocument/2006/relationships/hyperlink" Target="https://dalil.kg/document/111527#st_167" TargetMode="External"/><Relationship Id="rIdagm2j8amtpxzmxkyg9wk_" Type="http://schemas.openxmlformats.org/officeDocument/2006/relationships/hyperlink" Target="https://dalil.kg/document/111527#st_168" TargetMode="External"/><Relationship Id="rId6kvbuvnmxzsgryvk6bmet" Type="http://schemas.openxmlformats.org/officeDocument/2006/relationships/hyperlink" Target="https://dalil.kg/document/111527#st_239" TargetMode="External"/><Relationship Id="rIdvkji_7kldbj7izo475ttv" Type="http://schemas.openxmlformats.org/officeDocument/2006/relationships/hyperlink" Target="https://dalil.kg/document/111527#st_241" TargetMode="External"/><Relationship Id="rId_quho1wozsnblp687ijvp" Type="http://schemas.openxmlformats.org/officeDocument/2006/relationships/hyperlink" Target="https://dalil.kg/document/111527#st_244" TargetMode="External"/><Relationship Id="rIddycmbtvqs3ure8m4f8n2b" Type="http://schemas.openxmlformats.org/officeDocument/2006/relationships/hyperlink" Target="https://dalil.kg/document/111527#st_248" TargetMode="External"/><Relationship Id="rIdmpyhm4z8kc3pn2iw0wshl" Type="http://schemas.openxmlformats.org/officeDocument/2006/relationships/hyperlink" Target="https://dalil.kg/document/111527#st_250" TargetMode="External"/><Relationship Id="rId70tg4mukesy0momo-ctmt" Type="http://schemas.openxmlformats.org/officeDocument/2006/relationships/hyperlink" Target="https://dalil.kg/document/111527#st_267" TargetMode="External"/><Relationship Id="rId41cuoksl0shghhfog-d8y" Type="http://schemas.openxmlformats.org/officeDocument/2006/relationships/hyperlink" Target="https://dalil.kg/document/111527#st_307" TargetMode="External"/><Relationship Id="rId-gvci9nngcvatgqco7pqi" Type="http://schemas.openxmlformats.org/officeDocument/2006/relationships/hyperlink" Target="https://dalil.kg/document/111527#st_314" TargetMode="External"/><Relationship Id="rId0pem4sf1rz11i10kokswf" Type="http://schemas.openxmlformats.org/officeDocument/2006/relationships/hyperlink" Target="https://dalil.kg/document/111527#st_316" TargetMode="External"/><Relationship Id="rIdjlyaorwoaxezcrdtyz8wg" Type="http://schemas.openxmlformats.org/officeDocument/2006/relationships/hyperlink" Target="https://dalil.kg/document/111527#st_319" TargetMode="External"/><Relationship Id="rId6zo_ircb0ucldp8fuli84" Type="http://schemas.openxmlformats.org/officeDocument/2006/relationships/hyperlink" Target="https://dalil.kg/document/111527#st_320" TargetMode="External"/><Relationship Id="rIdlhgsi1v7jkmek1baxbl_f" Type="http://schemas.openxmlformats.org/officeDocument/2006/relationships/hyperlink" Target="https://dalil.kg/document/111527#st_321" TargetMode="External"/><Relationship Id="rId9lniqacrwcwtp-nq893ds" Type="http://schemas.openxmlformats.org/officeDocument/2006/relationships/hyperlink" Target="https://dalil.kg/document/111527#st_323" TargetMode="External"/><Relationship Id="rIdujy7ouo189qanhfwbesyb" Type="http://schemas.openxmlformats.org/officeDocument/2006/relationships/hyperlink" Target="https://dalil.kg/document/111527#st_325" TargetMode="External"/><Relationship Id="rId-ensgeggbsqtnweg0s0q4" Type="http://schemas.openxmlformats.org/officeDocument/2006/relationships/hyperlink" Target="https://dalil.kg/document/111527#st_326" TargetMode="External"/><Relationship Id="rIditoeaobata02pez2ohvbw" Type="http://schemas.openxmlformats.org/officeDocument/2006/relationships/hyperlink" Target="https://dalil.kg/document/111527#st_380" TargetMode="External"/><Relationship Id="rIdfniadntkrs73bah44uazu" Type="http://schemas.openxmlformats.org/officeDocument/2006/relationships/hyperlink" Target="https://dalil.kg/document/111527#st_390" TargetMode="External"/><Relationship Id="rIdbivrqrowj8udzanvjgdk2" Type="http://schemas.openxmlformats.org/officeDocument/2006/relationships/hyperlink" Target="https://dalil.kg/document/111527#st_392" TargetMode="External"/><Relationship Id="rIdq2fl364ujj1tr0ubotydw" Type="http://schemas.openxmlformats.org/officeDocument/2006/relationships/hyperlink" Target="https://dalil.kg/document/111527#st_393" TargetMode="External"/><Relationship Id="rIdxcr9z1c3ou5mmbzifj5r2" Type="http://schemas.openxmlformats.org/officeDocument/2006/relationships/hyperlink" Target="https://dalil.kg/document/111527#st_395" TargetMode="External"/><Relationship Id="rIdnmtued2vlqngmz42dtauk" Type="http://schemas.openxmlformats.org/officeDocument/2006/relationships/hyperlink" Target="https://dalil.kg/document/112309#st_122" TargetMode="External"/><Relationship Id="rIdvkjfq4zw3flhd011kv5bd" Type="http://schemas.openxmlformats.org/officeDocument/2006/relationships/hyperlink" Target="https://dalil.kg/document/112309#st_137" TargetMode="External"/><Relationship Id="rIdnrclkvkwvtnt48wqahggf" Type="http://schemas.openxmlformats.org/officeDocument/2006/relationships/hyperlink" Target="https://dalil.kg/document/112309#st_154" TargetMode="External"/><Relationship Id="rIdfav_glbukbp_2x6m2ghzp" Type="http://schemas.openxmlformats.org/officeDocument/2006/relationships/hyperlink" Target="https://dalil.kg/document/112309#st_155" TargetMode="External"/><Relationship Id="rIdcosbqxns_lylwrow9sdcv" Type="http://schemas.openxmlformats.org/officeDocument/2006/relationships/hyperlink" Target="https://dalil.kg/document/112309#st_156" TargetMode="External"/><Relationship Id="rIdwmljvcn55-5vz0apvpgog" Type="http://schemas.openxmlformats.org/officeDocument/2006/relationships/hyperlink" Target="https://dalil.kg/document/112309#st_257" TargetMode="External"/><Relationship Id="rIdozoonlq3urxwnxs1tty2n" Type="http://schemas.openxmlformats.org/officeDocument/2006/relationships/hyperlink" Target="https://dalil.kg/document/112309#st_159" TargetMode="External"/><Relationship Id="rIde6k4ldcwbcau798qlqjxc" Type="http://schemas.openxmlformats.org/officeDocument/2006/relationships/hyperlink" Target="https://dalil.kg/document/112309#st_160" TargetMode="External"/><Relationship Id="rIdph4bzcz--lruks4xaqxfx" Type="http://schemas.openxmlformats.org/officeDocument/2006/relationships/hyperlink" Target="https://dalil.kg/document/112309#st_162" TargetMode="External"/><Relationship Id="rIdewoieb0yqud9a8fkv5e-a" Type="http://schemas.openxmlformats.org/officeDocument/2006/relationships/hyperlink" Target="https://dalil.kg/document/112309#st_252" TargetMode="External"/><Relationship Id="rId9mn2altm4vs0yjmac1uyv" Type="http://schemas.openxmlformats.org/officeDocument/2006/relationships/hyperlink" Target="https://dalil.kg/document/112309#st_255" TargetMode="External"/><Relationship Id="rIdqrm_nnavrf2askspneyqe" Type="http://schemas.openxmlformats.org/officeDocument/2006/relationships/hyperlink" Target="https://dalil.kg/document/112309#st_257" TargetMode="External"/><Relationship Id="rIdl4-f1ojnwueo-jgdhtndi" Type="http://schemas.openxmlformats.org/officeDocument/2006/relationships/hyperlink" Target="https://dalil.kg/document/112309#st_258" TargetMode="External"/><Relationship Id="rIdczp_ykf07jzwtnqu-uwag" Type="http://schemas.openxmlformats.org/officeDocument/2006/relationships/hyperlink" Target="https://dalil.kg/document/112309#st_261" TargetMode="External"/><Relationship Id="rIdiypjwylgqjcfboqjkj-cz" Type="http://schemas.openxmlformats.org/officeDocument/2006/relationships/hyperlink" Target="https://dalil.kg/document/112309#st_265" TargetMode="External"/><Relationship Id="rIdal22ughx53htmolbo6yeb" Type="http://schemas.openxmlformats.org/officeDocument/2006/relationships/hyperlink" Target="https://dalil.kg/document/112309#st_267" TargetMode="External"/><Relationship Id="rIdsbou855wqeiorl8lkzgpq" Type="http://schemas.openxmlformats.org/officeDocument/2006/relationships/hyperlink" Target="https://dalil.kg/document/112309#st_278" TargetMode="External"/><Relationship Id="rIdhtuyfvh_3oyt3381uecbs" Type="http://schemas.openxmlformats.org/officeDocument/2006/relationships/hyperlink" Target="https://dalil.kg/document/112309#st_282" TargetMode="External"/><Relationship Id="rId0n_lejj6l1eoheuwp_udn" Type="http://schemas.openxmlformats.org/officeDocument/2006/relationships/hyperlink" Target="https://dalil.kg/document/112309#st_323" TargetMode="External"/><Relationship Id="rIds3p7htzcyxamhfootzieg" Type="http://schemas.openxmlformats.org/officeDocument/2006/relationships/hyperlink" Target="https://dalil.kg/document/112309#st_331" TargetMode="External"/><Relationship Id="rIdzwnwarhxrweqa8evnn2pw" Type="http://schemas.openxmlformats.org/officeDocument/2006/relationships/hyperlink" Target="https://dalil.kg/document/112309#st_336" TargetMode="External"/><Relationship Id="rIdks_ymdpszlpbie1kwidkx" Type="http://schemas.openxmlformats.org/officeDocument/2006/relationships/hyperlink" Target="https://dalil.kg/document/112309#st_337" TargetMode="External"/><Relationship Id="rId_u-o1yvbchcusm5gl3lam" Type="http://schemas.openxmlformats.org/officeDocument/2006/relationships/hyperlink" Target="https://dalil.kg/document/112309#st_338" TargetMode="External"/><Relationship Id="rId5-q1fynnx8nx4xa9nomiq" Type="http://schemas.openxmlformats.org/officeDocument/2006/relationships/hyperlink" Target="https://dalil.kg/document/112309#st_340" TargetMode="External"/><Relationship Id="rIdisuhkesequiqxiigumxhn" Type="http://schemas.openxmlformats.org/officeDocument/2006/relationships/hyperlink" Target="https://dalil.kg/document/112309#st_342" TargetMode="External"/><Relationship Id="rIdngdisfdxeos1ylcqwlfod" Type="http://schemas.openxmlformats.org/officeDocument/2006/relationships/hyperlink" Target="https://dalil.kg/document/112309#st_343" TargetMode="External"/><Relationship Id="rIdbgsvcvgcop1w9omlkh2ck" Type="http://schemas.openxmlformats.org/officeDocument/2006/relationships/hyperlink" Target="https://dalil.kg/document/112309#st_402" TargetMode="External"/><Relationship Id="rIdy62o3pqxqivbk25tih8pn" Type="http://schemas.openxmlformats.org/officeDocument/2006/relationships/hyperlink" Target="https://dalil.kg/document/112301#st_411" TargetMode="External"/><Relationship Id="rIdv9rq2fjvyaebqe5tr-bgs" Type="http://schemas.openxmlformats.org/officeDocument/2006/relationships/hyperlink" Target="https://dalil.kg/document/112309#st_413" TargetMode="External"/><Relationship Id="rId3681idp_g82pshuvfm3ff" Type="http://schemas.openxmlformats.org/officeDocument/2006/relationships/hyperlink" Target="https://dalil.kg/document/112309#st_414" TargetMode="External"/><Relationship Id="rIdzzcyfe9hxi648vqkhbq_w" Type="http://schemas.openxmlformats.org/officeDocument/2006/relationships/hyperlink" Target="https://dalil.kg/document/112309#st_416" TargetMode="External"/><Relationship Id="rIddsde-mnmmqylnnaiijkcw" Type="http://schemas.openxmlformats.org/officeDocument/2006/relationships/hyperlink" Target="https://dalil.kg/document/568#st_336" TargetMode="External"/><Relationship Id="rIdatupt8k-o8jgd2jvvs4tl" Type="http://schemas.openxmlformats.org/officeDocument/2006/relationships/hyperlink" Target="https://dalil.kg/document/568#st_359" TargetMode="External"/><Relationship Id="rId3kq-ddisu8cm_u-4878jl" Type="http://schemas.openxmlformats.org/officeDocument/2006/relationships/hyperlink" Target="https://dalil.kg/document/568#st_360" TargetMode="External"/><Relationship Id="rIdpxttiijl-neoulq7is_7r" Type="http://schemas.openxmlformats.org/officeDocument/2006/relationships/hyperlink" Target="https://dalil.kg/document/111527#st_349" TargetMode="External"/><Relationship Id="rIdaoy-hdsibrgdx2dwpef0b" Type="http://schemas.openxmlformats.org/officeDocument/2006/relationships/hyperlink" Target="https://dalil.kg/document/111527#st_350" TargetMode="External"/><Relationship Id="rIdsbemjh5krh-i8_rxyfbpk" Type="http://schemas.openxmlformats.org/officeDocument/2006/relationships/hyperlink" Target="https://dalil.kg/document/111527#st_367" TargetMode="External"/><Relationship Id="rId72ujljvrfe--pgf0gowh0" Type="http://schemas.openxmlformats.org/officeDocument/2006/relationships/hyperlink" Target="https://dalil.kg/document/111527#st_368" TargetMode="External"/><Relationship Id="rIdmyr7j6wnd1xkinen6nw5n" Type="http://schemas.openxmlformats.org/officeDocument/2006/relationships/hyperlink" Target="https://dalil.kg/document/112309#st_368" TargetMode="External"/><Relationship Id="rIdogvrvsvylu0rugty35-3e" Type="http://schemas.openxmlformats.org/officeDocument/2006/relationships/hyperlink" Target="https://dalil.kg/document/112309#st_369" TargetMode="External"/><Relationship Id="rIdvc7zuptlj5cmcmyqsg4aj" Type="http://schemas.openxmlformats.org/officeDocument/2006/relationships/hyperlink" Target="https://dalil.kg/document/112309#st_389" TargetMode="External"/><Relationship Id="rIdzduravakqqnof6yoqvqzx" Type="http://schemas.openxmlformats.org/officeDocument/2006/relationships/hyperlink" Target="https://dalil.kg/document/112309#st_390" TargetMode="External"/><Relationship Id="rId3swe9zxerv4jlbph53lte" Type="http://schemas.openxmlformats.org/officeDocument/2006/relationships/hyperlink" Target="https://dalil.kg/document/230001389" TargetMode="External"/><Relationship Id="rIdfjktzs2-rfxgbzeki6sup" Type="http://schemas.openxmlformats.org/officeDocument/2006/relationships/hyperlink" Target="https://dalil.kg/document/230001389" TargetMode="External"/><Relationship Id="rIdeklfkwjape7zugehaici6" Type="http://schemas.openxmlformats.org/officeDocument/2006/relationships/hyperlink" Target="https://dalil.kg/document/230001389" TargetMode="External"/><Relationship Id="rIdqeumza6-hvqmobyieyfgi" Type="http://schemas.openxmlformats.org/officeDocument/2006/relationships/hyperlink" Target="https://dalil.kg/document/230001389" TargetMode="External"/><Relationship Id="rIdtx5jazvxn_dzgpctng4wy" Type="http://schemas.openxmlformats.org/officeDocument/2006/relationships/hyperlink" Target="https://dalil.kg/document/230001389" TargetMode="External"/><Relationship Id="rIdmbjm-rcprwtgtnitfkb6f" Type="http://schemas.openxmlformats.org/officeDocument/2006/relationships/hyperlink" Target="https://dalil.kg/document/230001389" TargetMode="External"/><Relationship Id="rIdlugr99j3lsozlrqoupdjk" Type="http://schemas.openxmlformats.org/officeDocument/2006/relationships/hyperlink" Target="https://dalil.kg/document/230001389" TargetMode="External"/><Relationship Id="rId_pxi5bwihghysv5n1bzgm" Type="http://schemas.openxmlformats.org/officeDocument/2006/relationships/hyperlink" Target="https://dalil.kg/document/111514#st_6" TargetMode="External"/><Relationship Id="rIdwumyhq7jaevqmhydxxxfe" Type="http://schemas.openxmlformats.org/officeDocument/2006/relationships/hyperlink" Target="https://dalil.kg/document/111514#st_7" TargetMode="External"/><Relationship Id="rIdw8zntgwvudkfrfoz6tk1r" Type="http://schemas.openxmlformats.org/officeDocument/2006/relationships/hyperlink" Target="https://dalil.kg/document/230001389" TargetMode="External"/><Relationship Id="rId0bovbnvyd0s33_qne4mei" Type="http://schemas.openxmlformats.org/officeDocument/2006/relationships/hyperlink" Target="https://dalil.kg/document/230001389" TargetMode="External"/><Relationship Id="rIdy9nix5mno4ckmgjgtyj1g" Type="http://schemas.openxmlformats.org/officeDocument/2006/relationships/hyperlink" Target="https://dalil.kg/document/111528#st_162" TargetMode="External"/><Relationship Id="rIdddkeyskd5gytizotktpj2" Type="http://schemas.openxmlformats.org/officeDocument/2006/relationships/hyperlink" Target="https://dalil.kg/document/111528#st_163" TargetMode="External"/><Relationship Id="rId5rtqa1jkb272rfnaklhqz" Type="http://schemas.openxmlformats.org/officeDocument/2006/relationships/hyperlink" Target="https://dalil.kg/document/90787" TargetMode="External"/><Relationship Id="rId8" Type="http://schemas.openxmlformats.org/officeDocument/2006/relationships/image" Target="media/8de64316e95979c063c17bcd5380dc052a2594e9.png"/><Relationship Id="rId1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msrqxhaylrwk4le_crj" Type="http://schemas.openxmlformats.org/officeDocument/2006/relationships/hyperlink" Target="https://dalil.kg/document/230001389" TargetMode="External"/><Relationship Id="rIdv7g-qtd26kdfzi0sndu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2026-09-28T07:15:10.655Z</dcterms:created>
  <dcterms:modified xsi:type="dcterms:W3CDTF">2026-09-28T07:15:10.655Z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