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 ПРЕЗИДЕНТА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14 марта 2024 года УП № 77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назначениидосрочных выборов  депутата Жогорку Кенеша Кыргызской Республики по Ошскому одномандатному избирательному округу № 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 досрочным прекращением полномочий депутата Жогорку Кенеша Кыргызской Республики по Ошскому одномандатному избирательному округу № 7, руководствуясь пунктом 2 части 2 </w:t>
      </w:r>
      <w:hyperlink w:history="1" r:id="rIdykfhk38rokibbvxcnlze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70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Республики, статьями </w:t>
      </w:r>
      <w:r>
        <w:rPr>
          <w:rFonts w:ascii="Arial" w:cs="Arial" w:eastAsia="Arial" w:hAnsi="Arial"/>
          <w:sz w:val="24"/>
          <w:szCs w:val="24"/>
        </w:rPr>
        <w:t xml:space="preserve">59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65</w:t>
      </w:r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 “О выборах Президента Кыргызской Республики и депутатов Жогорку Кенеша Кыргызской Республики”,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постановляю: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Назначить досрочные выборы депутата Жогорку Кенеша Кыргызской Республики по Ошскому одномандатному избирательному округу № 7 седьмого созыва на воскресенье, 28 апреля 2024 года.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Центральной комиссии по выборам и проведению референдумов Кыргызской Республики организовать проведение выборов в соответствии с законодательством Кыргызской Республики.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Кабинету Министров Кыргызской Республики: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 выделить необходимые финансовые средства для проведения выборов согласно смете расходов Центральной комиссии по выборам и проведению референдумов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 в период подготовки и проведения выборов принять меры по обеспечению законности, прав и свобод граждан, охране общественного порядка;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 принять меры по уточнению данных Единого государственного реестра населения для формирования на его основе точных списков избирателей;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 оказать содействие Центральной комиссии по выборам и проведению референдумов Кыргызской Республики в обеспечении кибербезопасности информационных электронных систем, применяемых в выборном процессе, обмена данными посредством системы электронного межведомственного взаимодействия, бесперебойными и безопасными каналами связи для проведения определенных законодательством процессов передачи данных;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 принять меры по обеспечению безопасного хранения оборудования для голосования и идентификации избирателей;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 обеспечить в установленном порядке реализацию иных мероприятий, вытекающих из законодательства, регулирующего проведение выборов депутатов Жогорку Кенеша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Генеральной прокуратуре Кыргызской Республики при подготовке и проведении выборов обеспечить соблюдение Конституции и законов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Местным государственным администрациям и органам местного самоуправления оказать содействие в работе соответствующих уполномоченных органов и избирательных комиссий в решении организационно-технических вопросов при подготовке и проведении выборов.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Настоящий Указ вступает в силу со дня официального опубликования. 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на официальном сайте www.president.kg от 14 марта 2024 года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С.Жапаров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_-j0bn1wj8ztrlymwy9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dalil.kg/document/230002766</w:t>
      </w:r>
    </w:hyperlink>
  </w:p>
  <w:p>
    <w:pPr>
      <w:spacing w:after="0" w:before="40"/>
      <w:jc w:val="center"/>
    </w:pPr>
    <w:hyperlink w:history="1" r:id="rIdmig0qkx7ln-tqspg0vz2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kfhk38rokibbvxcnlzez" Type="http://schemas.openxmlformats.org/officeDocument/2006/relationships/hyperlink" Target="https://dalil.kg/document/112213#st_70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_-j0bn1wj8ztrlymwy9w" Type="http://schemas.openxmlformats.org/officeDocument/2006/relationships/hyperlink" Target="https://dalil.kg/document/230002766" TargetMode="External"/><Relationship Id="rIdmig0qkx7ln-tqspg0vz2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2026-09-28T03:37:39.530Z</dcterms:created>
  <dcterms:modified xsi:type="dcterms:W3CDTF">2026-09-28T03:37:39.530Z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