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w:t>
      </w:r>
    </w:p>
    <w:p>
      <w:pPr>
        <w:spacing w:after="240" w:before="200"/>
        <w:jc w:val="center"/>
      </w:pPr>
      <w:r>
        <w:rPr>
          <w:rFonts w:ascii="Arial" w:cs="Arial" w:eastAsia="Arial" w:hAnsi="Arial"/>
          <w:b/>
          <w:bCs/>
          <w:sz w:val="32"/>
          <w:szCs w:val="32"/>
        </w:rPr>
        <w:t xml:space="preserve">внутреннего распорядка исправительных</w:t>
      </w:r>
    </w:p>
    <w:p>
      <w:pPr>
        <w:spacing w:after="240" w:before="200"/>
        <w:jc w:val="center"/>
      </w:pPr>
      <w:r>
        <w:rPr>
          <w:rFonts w:ascii="Arial" w:cs="Arial" w:eastAsia="Arial" w:hAnsi="Arial"/>
          <w:b/>
          <w:bCs/>
          <w:sz w:val="32"/>
          <w:szCs w:val="32"/>
        </w:rPr>
        <w:t xml:space="preserve">учреждений уголовно-исполнительной системы</w:t>
      </w:r>
    </w:p>
    <w:p>
      <w:pPr>
        <w:spacing w:after="240" w:before="200"/>
        <w:jc w:val="center"/>
      </w:pPr>
      <w:r>
        <w:rPr>
          <w:rFonts w:ascii="Arial" w:cs="Arial" w:eastAsia="Arial" w:hAnsi="Arial"/>
          <w:b/>
          <w:bCs/>
          <w:sz w:val="32"/>
          <w:szCs w:val="32"/>
        </w:rPr>
        <w:t xml:space="preserve">Кыргызской Республики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Настоящие Правила внутреннего распорядка исправительных учреждений уголовно-исполнительной системы Кыргызской Республики (далее – Правила) разработаны в соответствии с Уголовно-исполнительным </w:t>
      </w:r>
      <w:hyperlink w:history="1" r:id="rIdwdm3s2xz5dqj4i7kzpsn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регламентируют условия отбывания наказаний в виде лишения свободы, конкретизируют вопросы деятельности исправительных учреждений уголовно-исполнительной системы Кыргызской Республики (далее – исправительное учреждение) по обеспечению прав, свобод и законных интересов осужденных, исполнения ими своих обязанностей и соблюдению правоограничений, а также по созданию благоприятных условий для ресоциализации осужденных.</w:t>
      </w:r>
    </w:p>
    <w:p>
      <w:pPr>
        <w:spacing w:after="120"/>
        <w:ind w:firstLine="397"/>
        <w:jc w:val="both"/>
      </w:pPr>
      <w:r>
        <w:rPr>
          <w:rFonts w:ascii="Arial" w:cs="Arial" w:eastAsia="Arial" w:hAnsi="Arial"/>
          <w:sz w:val="24"/>
          <w:szCs w:val="24"/>
        </w:rPr>
        <w:t xml:space="preserve">2. Правила обязательны для персонала исправительных учреждений, осужденных, содержащихся в них, а также иных лиц, посещающих эти исправительные учреждения. Нарушение Правил влечет ответственность,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Прием осужденных </w:t>
      </w:r>
    </w:p>
    <w:p>
      <w:pPr>
        <w:spacing w:after="240" w:before="200"/>
        <w:jc w:val="center"/>
      </w:pPr>
      <w:r>
        <w:rPr>
          <w:rFonts w:ascii="Arial" w:cs="Arial" w:eastAsia="Arial" w:hAnsi="Arial"/>
          <w:b/>
          <w:bCs/>
          <w:sz w:val="32"/>
          <w:szCs w:val="32"/>
        </w:rPr>
        <w:t xml:space="preserve">в исправительное учреждение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Основаниями для приема осужденных в исправительное учреждение являются приговор, постановление, определение суда, вступившие в законную силу, акт помилования, решение специальной комиссии государственного органа уголовно-исполнительной системы и наряды на направление.</w:t>
      </w:r>
    </w:p>
    <w:p>
      <w:pPr>
        <w:spacing w:after="120"/>
        <w:ind w:firstLine="397"/>
        <w:jc w:val="both"/>
      </w:pPr>
      <w:r>
        <w:rPr>
          <w:rFonts w:ascii="Arial" w:cs="Arial" w:eastAsia="Arial" w:hAnsi="Arial"/>
          <w:sz w:val="24"/>
          <w:szCs w:val="24"/>
        </w:rPr>
        <w:t xml:space="preserve">4. Прием осужденных в исправительное учреждение осуществляется дежурным помощником начальника исправительного учреждения с участием работников специальной и медицинской частей исправительного учреждения на контрольно-пропускном пункте. При приеме осужденных в исправительное учреждение фиксируются данные, предусмотренные </w:t>
      </w:r>
      <w:hyperlink w:history="1" r:id="rIdicayw8kj3gleauypmyqd3">
        <w:r>
          <w:rPr>
            <w:rFonts w:ascii="Arial" w:cs="Arial" w:eastAsia="Arial" w:hAnsi="Arial"/>
            <w:color w:val="1D4ED8"/>
            <w:sz w:val="24"/>
            <w:szCs w:val="24"/>
            <w:u w:val="single"/>
          </w:rPr>
          <w:t xml:space="preserve">статьей 78</w:t>
        </w:r>
      </w:hyperlink>
      <w:r>
        <w:rPr>
          <w:rFonts w:ascii="Arial" w:cs="Arial" w:eastAsia="Arial" w:hAnsi="Arial"/>
          <w:sz w:val="24"/>
          <w:szCs w:val="24"/>
        </w:rPr>
        <w:t xml:space="preserve"> Уголовно-исполнительного кодекса Кыргызской Республики. Осужденные, прибывшие в нерабочее время, принимаются дежурным помощником начальника исправительного учреждения, с последующим обязательным осмотром медицинским работником.</w:t>
      </w:r>
    </w:p>
    <w:p>
      <w:pPr>
        <w:spacing w:after="120"/>
        <w:ind w:firstLine="397"/>
        <w:jc w:val="both"/>
      </w:pPr>
      <w:r>
        <w:rPr>
          <w:rFonts w:ascii="Arial" w:cs="Arial" w:eastAsia="Arial" w:hAnsi="Arial"/>
          <w:sz w:val="24"/>
          <w:szCs w:val="24"/>
        </w:rPr>
        <w:t xml:space="preserve">5. Прием осужденных к пожизненному лишению свободы осуществляется руководством исправительного учреждения, дежурным помощником начальника исправительного учреждения, сотрудниками оперативной и режимной служб и работниками медицинской и специальной частей исправительного учреждения. В целях исключения противоправных действий со стороны осужденных присутствуют контролеры.</w:t>
      </w:r>
    </w:p>
    <w:p>
      <w:pPr>
        <w:spacing w:after="120"/>
        <w:ind w:firstLine="397"/>
        <w:jc w:val="both"/>
      </w:pPr>
      <w:r>
        <w:rPr>
          <w:rFonts w:ascii="Arial" w:cs="Arial" w:eastAsia="Arial" w:hAnsi="Arial"/>
          <w:sz w:val="24"/>
          <w:szCs w:val="24"/>
        </w:rPr>
        <w:t xml:space="preserve">6. Во время приема осужденных дежурный помощник начальника исправительного учреждения проверяет наличие личных дел, соответствующих документов, нарядов и устанавливает их принадлежность прибывшим осужденным. Личные дела должны быть упакованы в бумажные пакеты и опечатаны, в случае повреждения бумажного пакета или печати, дежурный помощник начальника исправительного учреждения совместно с начальником караула составляет соответствующий акт.</w:t>
      </w:r>
    </w:p>
    <w:p>
      <w:pPr>
        <w:spacing w:after="120"/>
        <w:ind w:firstLine="397"/>
        <w:jc w:val="both"/>
      </w:pPr>
      <w:r>
        <w:rPr>
          <w:rFonts w:ascii="Arial" w:cs="Arial" w:eastAsia="Arial" w:hAnsi="Arial"/>
          <w:sz w:val="24"/>
          <w:szCs w:val="24"/>
        </w:rPr>
        <w:t xml:space="preserve">При несоответствии осужденного фотографии либо анкетным данным, указанным в справке по личному делу, отсутствии у прибывших осужденных одежды по сезону, документов в личных делах, медицинского заключения о состоянии здоровья дежурный помощник начальника исправительного учреждения составляет акт сверки наличия документов в личном деле по форме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настоящим Правилам.</w:t>
      </w:r>
    </w:p>
    <w:p>
      <w:pPr>
        <w:spacing w:after="120"/>
        <w:ind w:firstLine="397"/>
        <w:jc w:val="both"/>
      </w:pPr>
      <w:r>
        <w:rPr>
          <w:rFonts w:ascii="Arial" w:cs="Arial" w:eastAsia="Arial" w:hAnsi="Arial"/>
          <w:sz w:val="24"/>
          <w:szCs w:val="24"/>
        </w:rPr>
        <w:t xml:space="preserve">7. После проверки данных, указанных в </w:t>
      </w:r>
      <w:r>
        <w:rPr>
          <w:rFonts w:ascii="Arial" w:cs="Arial" w:eastAsia="Arial" w:hAnsi="Arial"/>
          <w:sz w:val="24"/>
          <w:szCs w:val="24"/>
        </w:rPr>
        <w:t xml:space="preserve">пункте 6</w:t>
      </w:r>
      <w:r>
        <w:rPr>
          <w:rFonts w:ascii="Arial" w:cs="Arial" w:eastAsia="Arial" w:hAnsi="Arial"/>
          <w:sz w:val="24"/>
          <w:szCs w:val="24"/>
        </w:rPr>
        <w:t xml:space="preserve"> настоящих Правил, осужденные в сопровождении дежурного помощника начальника исправительного учреждения и наряда контролеров препровождаются в карантинное отделение, где подвергаются полному обыску, а принадлежащие им вещи – досмотру и взвешиванию.</w:t>
      </w:r>
    </w:p>
    <w:p>
      <w:pPr>
        <w:spacing w:after="120"/>
        <w:ind w:firstLine="397"/>
        <w:jc w:val="both"/>
      </w:pPr>
      <w:r>
        <w:rPr>
          <w:rFonts w:ascii="Arial" w:cs="Arial" w:eastAsia="Arial" w:hAnsi="Arial"/>
          <w:sz w:val="24"/>
          <w:szCs w:val="24"/>
        </w:rPr>
        <w:t xml:space="preserve">Перед проведением полного обыска и досмотра вещей осужденным предлагается добровольно сдать имеющиеся при себе вещи, предметы, документы и продукты питания, которые осужденным запрещается иметь при себе, получать в посылках, бандеролях, передачах в соответствии с перечнем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настоящим Правилам. В случае добровольной сдачи осужденными предметов и вещей, запрещенных настоящими Правилами, меры дисциплинарного наказания к ним не применяются.</w:t>
      </w:r>
    </w:p>
    <w:p>
      <w:pPr>
        <w:spacing w:after="120"/>
        <w:ind w:firstLine="397"/>
        <w:jc w:val="both"/>
      </w:pPr>
      <w:r>
        <w:rPr>
          <w:rFonts w:ascii="Arial" w:cs="Arial" w:eastAsia="Arial" w:hAnsi="Arial"/>
          <w:sz w:val="24"/>
          <w:szCs w:val="24"/>
        </w:rPr>
        <w:t xml:space="preserve">Вещи и предметы, запрещенные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настоящим Правилам, а также вещи, превышающие вес 50 кг, за исключением случаев, предусмотренных </w:t>
      </w:r>
      <w:r>
        <w:rPr>
          <w:rFonts w:ascii="Arial" w:cs="Arial" w:eastAsia="Arial" w:hAnsi="Arial"/>
          <w:sz w:val="24"/>
          <w:szCs w:val="24"/>
        </w:rPr>
        <w:t xml:space="preserve">пунктом 203</w:t>
      </w:r>
      <w:r>
        <w:rPr>
          <w:rFonts w:ascii="Arial" w:cs="Arial" w:eastAsia="Arial" w:hAnsi="Arial"/>
          <w:sz w:val="24"/>
          <w:szCs w:val="24"/>
        </w:rPr>
        <w:t xml:space="preserve"> настоящих Правил, изымаются в порядке, определенном настоящими Правилами, по результатам изъятия составляется соответствующий акт. Решение об изъятии вещей сверх установленного веса принимается дежурным помощником начальника исправительного учреждения, вещи, сдаваемые на склад для хранения, определяются осужденными.</w:t>
      </w:r>
    </w:p>
    <w:p>
      <w:pPr>
        <w:spacing w:after="120"/>
        <w:ind w:firstLine="397"/>
        <w:jc w:val="both"/>
      </w:pPr>
      <w:r>
        <w:rPr>
          <w:rFonts w:ascii="Arial" w:cs="Arial" w:eastAsia="Arial" w:hAnsi="Arial"/>
          <w:sz w:val="24"/>
          <w:szCs w:val="24"/>
        </w:rPr>
        <w:t xml:space="preserve">8. Медицинский работник проводит наружный осмотр осужденных с целью выявления у них телесных повреждений и признаков кожных и инфекционных заболеваний. При выявлении у прибывших осужденных инфекционных заболеваний они немедленно изолируются в медицинскую часть, в исправительном учреждении проводится комплекс противоэпидемических мероприятий.</w:t>
      </w:r>
    </w:p>
    <w:p>
      <w:pPr>
        <w:spacing w:after="120"/>
        <w:ind w:firstLine="397"/>
        <w:jc w:val="both"/>
      </w:pPr>
      <w:r>
        <w:rPr>
          <w:rFonts w:ascii="Arial" w:cs="Arial" w:eastAsia="Arial" w:hAnsi="Arial"/>
          <w:sz w:val="24"/>
          <w:szCs w:val="24"/>
        </w:rPr>
        <w:t xml:space="preserve">При обнаружении у осужденного телесных повреждений медицинский работник оказывает ему необходимую медицинскую помощь, вносит соответствующие записи в медицинскую карту прибывшего осужденного, письменно информирует о факте выявленных повреждений начальника исправительного учреждения либо лицо, его замещающее. Начальник исправительного учреждения либо лицо, его замещающее, информирует о данном факте в письменной форме руководство государственного органа уголовно-исполнительной системы и прокурора, уполномоченного осуществлять надзор за исполнением наказаний в исправительных учреждениях.</w:t>
      </w:r>
    </w:p>
    <w:p>
      <w:pPr>
        <w:spacing w:after="120"/>
        <w:ind w:firstLine="397"/>
        <w:jc w:val="both"/>
      </w:pPr>
      <w:r>
        <w:rPr>
          <w:rFonts w:ascii="Arial" w:cs="Arial" w:eastAsia="Arial" w:hAnsi="Arial"/>
          <w:sz w:val="24"/>
          <w:szCs w:val="24"/>
        </w:rPr>
        <w:t xml:space="preserve">9. Все осужденные, прибывшие в исправительное учреждение, проходят первичный медицинский осмотр и комплексную санитарную обработку, включающую помывку, обработку одежды в дезинфицирующей камере. В соответствии с медицинскими показаниями может быть произведена полная стрижка волосяного покрова.</w:t>
      </w:r>
    </w:p>
    <w:p>
      <w:pPr>
        <w:spacing w:after="120"/>
        <w:ind w:firstLine="397"/>
        <w:jc w:val="both"/>
      </w:pPr>
      <w:r>
        <w:rPr>
          <w:rFonts w:ascii="Arial" w:cs="Arial" w:eastAsia="Arial" w:hAnsi="Arial"/>
          <w:sz w:val="24"/>
          <w:szCs w:val="24"/>
        </w:rPr>
        <w:t xml:space="preserve">10. Осужденные после приема размещаются в карантинном отделении, где за ними устанавливается медицинское наблюдение в течение времени нахождения в карантине, и проводится медицинское обследование. Осужденные в карантинных отделениях проходят обязательное медицинское обследование, включающее осмотр врачами-специалистами, рентгено-флюорографическое и лабораторное исследование. Результаты обследования регистрируются в медицинской амбулаторной карте осужденного. Осужденные, прибывшие в лечебные исправительные учреждения, в карантинное отделение не помещаются.</w:t>
      </w:r>
    </w:p>
    <w:p>
      <w:pPr>
        <w:spacing w:after="120"/>
        <w:ind w:firstLine="397"/>
        <w:jc w:val="both"/>
      </w:pPr>
      <w:r>
        <w:rPr>
          <w:rFonts w:ascii="Arial" w:cs="Arial" w:eastAsia="Arial" w:hAnsi="Arial"/>
          <w:sz w:val="24"/>
          <w:szCs w:val="24"/>
        </w:rPr>
        <w:t xml:space="preserve">11. В карантинном отделении осужденные под подпись знакомятся с порядком и условиями отбывания наказания, своими правами и обязанностями, установленными законодательством Кыргызской Республики и настоящими Правилами, проходят инструктаж о мерах пожарной безопасности, предупреждаются об ответственности за нарушения установленного порядка отбывания наказания в исправительном учреждении.</w:t>
      </w:r>
    </w:p>
    <w:p>
      <w:pPr>
        <w:spacing w:after="120"/>
        <w:ind w:firstLine="397"/>
        <w:jc w:val="both"/>
      </w:pPr>
      <w:r>
        <w:rPr>
          <w:rFonts w:ascii="Arial" w:cs="Arial" w:eastAsia="Arial" w:hAnsi="Arial"/>
          <w:sz w:val="24"/>
          <w:szCs w:val="24"/>
        </w:rPr>
        <w:t xml:space="preserve">Кроме того, осужденные информируются под подпись о применении в исправительном учреждении аудиовизуальных, электронных и иных технических средств надзора и контроля, случаях применения физической силы, специальных средств и оружия в соответствии с законодательством Кыргызской Республики. Указанные расписки приобщаются к личным делам осужденных.</w:t>
      </w:r>
    </w:p>
    <w:p>
      <w:pPr>
        <w:spacing w:after="120"/>
        <w:ind w:firstLine="397"/>
        <w:jc w:val="both"/>
      </w:pPr>
      <w:r>
        <w:rPr>
          <w:rFonts w:ascii="Arial" w:cs="Arial" w:eastAsia="Arial" w:hAnsi="Arial"/>
          <w:sz w:val="24"/>
          <w:szCs w:val="24"/>
        </w:rPr>
        <w:t xml:space="preserve">Осужденных информируют о предоставляемых в учреждении, уголовно-исполнительной системе социальных услугах по профилактике и лечению наркомании, ВИЧ/СПИДа, туберкулеза и других социально-значимых заболеваний, функционировании социального бюро, возможностях получения юридической, психологической помощи, а также особенностях подготовки осужденных к освобождению.</w:t>
      </w:r>
    </w:p>
    <w:p>
      <w:pPr>
        <w:spacing w:after="120"/>
        <w:ind w:firstLine="397"/>
        <w:jc w:val="both"/>
      </w:pPr>
      <w:r>
        <w:rPr>
          <w:rFonts w:ascii="Arial" w:cs="Arial" w:eastAsia="Arial" w:hAnsi="Arial"/>
          <w:sz w:val="24"/>
          <w:szCs w:val="24"/>
        </w:rPr>
        <w:t xml:space="preserve">По заявлению осужденного, на его имя открывается лицевой счет, который используется в порядке, определяемом </w:t>
      </w:r>
      <w:hyperlink w:history="1" r:id="rIdvvdtjpizjeapa3bhitgrv">
        <w:r>
          <w:rPr>
            <w:rFonts w:ascii="Arial" w:cs="Arial" w:eastAsia="Arial" w:hAnsi="Arial"/>
            <w:color w:val="1D4ED8"/>
            <w:sz w:val="24"/>
            <w:szCs w:val="24"/>
            <w:u w:val="single"/>
          </w:rPr>
          <w:t xml:space="preserve">статьей 91</w:t>
        </w:r>
      </w:hyperlink>
      <w:r>
        <w:rPr>
          <w:rFonts w:ascii="Arial" w:cs="Arial" w:eastAsia="Arial" w:hAnsi="Arial"/>
          <w:sz w:val="24"/>
          <w:szCs w:val="24"/>
        </w:rPr>
        <w:t xml:space="preserve"> Уголовно-исполнительного кодекса Кыргызской Республики.</w:t>
      </w:r>
    </w:p>
    <w:p>
      <w:pPr>
        <w:spacing w:after="120"/>
        <w:ind w:firstLine="397"/>
        <w:jc w:val="both"/>
      </w:pPr>
      <w:r>
        <w:rPr>
          <w:rFonts w:ascii="Arial" w:cs="Arial" w:eastAsia="Arial" w:hAnsi="Arial"/>
          <w:sz w:val="24"/>
          <w:szCs w:val="24"/>
        </w:rPr>
        <w:t xml:space="preserve">12. Психологами исправительного учреждения проводится работа по изучению личностей вновь прибывших осужденных, адаптации их к новым условиям. Выявляются лица, склонные к суициду, умышленному причинению себе какого-либо телесного повреждения и другим противоправным действиям. По результатам изучения составляются психологические портреты на каждого вновь прибывшего осужденного, вносятся в соответствующие службы исправительного учреждения рекомендации по работе с ними.</w:t>
      </w:r>
    </w:p>
    <w:p>
      <w:pPr>
        <w:spacing w:after="120"/>
        <w:ind w:firstLine="397"/>
        <w:jc w:val="both"/>
      </w:pPr>
      <w:r>
        <w:rPr>
          <w:rFonts w:ascii="Arial" w:cs="Arial" w:eastAsia="Arial" w:hAnsi="Arial"/>
          <w:sz w:val="24"/>
          <w:szCs w:val="24"/>
        </w:rPr>
        <w:t xml:space="preserve">13. При наличии в личном деле материалов о водворении осужденного в штрафной изолятор, помещение камерного типа или одиночную камеру он переводится в указанное помещение на не отбытый срок дисциплинарного наказания.</w:t>
      </w:r>
    </w:p>
    <w:p>
      <w:pPr>
        <w:spacing w:after="120"/>
        <w:ind w:firstLine="397"/>
        <w:jc w:val="both"/>
      </w:pPr>
      <w:r>
        <w:rPr>
          <w:rFonts w:ascii="Arial" w:cs="Arial" w:eastAsia="Arial" w:hAnsi="Arial"/>
          <w:sz w:val="24"/>
          <w:szCs w:val="24"/>
        </w:rPr>
        <w:t xml:space="preserve">14. В случае перевода осужденного из карантинного отделения в штрафной изолятор, помещение камерного типа, одиночную камеру, помещение временной изоляции или медицинско-санитарную часть, содержание в данном помещении засчитывается в срок нахождения в карантинном отделении.</w:t>
      </w:r>
    </w:p>
    <w:p>
      <w:pPr>
        <w:spacing w:after="120"/>
        <w:ind w:firstLine="397"/>
        <w:jc w:val="both"/>
      </w:pPr>
      <w:r>
        <w:rPr>
          <w:rFonts w:ascii="Arial" w:cs="Arial" w:eastAsia="Arial" w:hAnsi="Arial"/>
          <w:sz w:val="24"/>
          <w:szCs w:val="24"/>
        </w:rPr>
        <w:t xml:space="preserve">15. Решение о распределении осужденных по отрядам (камерам) с учетом их личностных особенностей, привлечении их к труду, обучению в системе общего и профессионального образования принимается комиссией исправительного учреждения, деятельность которой в соответствии со </w:t>
      </w:r>
      <w:hyperlink w:history="1" r:id="rIdq__mxfaioqrfquoqi_ldx">
        <w:r>
          <w:rPr>
            <w:rFonts w:ascii="Arial" w:cs="Arial" w:eastAsia="Arial" w:hAnsi="Arial"/>
            <w:color w:val="1D4ED8"/>
            <w:sz w:val="24"/>
            <w:szCs w:val="24"/>
            <w:u w:val="single"/>
          </w:rPr>
          <w:t xml:space="preserve">статьей 80</w:t>
        </w:r>
      </w:hyperlink>
      <w:r>
        <w:rPr>
          <w:rFonts w:ascii="Arial" w:cs="Arial" w:eastAsia="Arial" w:hAnsi="Arial"/>
          <w:sz w:val="24"/>
          <w:szCs w:val="24"/>
        </w:rPr>
        <w:t xml:space="preserve"> Уголовно-исполнительного кодекса Кыргызской Республики определяется государственным органом уголовно-исполнительной системы.</w:t>
      </w:r>
    </w:p>
    <w:p>
      <w:pPr>
        <w:spacing w:after="120"/>
        <w:ind w:firstLine="397"/>
        <w:jc w:val="both"/>
      </w:pPr>
      <w:r>
        <w:rPr>
          <w:rFonts w:ascii="Arial" w:cs="Arial" w:eastAsia="Arial" w:hAnsi="Arial"/>
          <w:sz w:val="24"/>
          <w:szCs w:val="24"/>
        </w:rPr>
        <w:t xml:space="preserve">16. В течение трех рабочих дней со дня прибытия осужденного, администрацией исправительного учреждения супруге (супругу), одному из родственников или иному лицу (по выбору осужденного) направляется письменное уведомление о месте отбывания наказания, с указанием почтового адреса исправительного учреждения, перечня вещей и предметов, которые осужденным запрещено иметь при себе, получать в посылках, бандеролях, передачах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настоящим Правилам, основных требований порядка переписки, получения и отправления денежных переводов, предоставления осужденным выездов за пределы исправительного учреждения, свиданий, телефонных разговоров.</w:t>
      </w:r>
    </w:p>
    <w:p>
      <w:pPr>
        <w:spacing w:after="120"/>
        <w:ind w:firstLine="397"/>
        <w:jc w:val="both"/>
      </w:pPr>
      <w:r>
        <w:rPr>
          <w:rFonts w:ascii="Arial" w:cs="Arial" w:eastAsia="Arial" w:hAnsi="Arial"/>
          <w:sz w:val="24"/>
          <w:szCs w:val="24"/>
        </w:rPr>
        <w:t xml:space="preserve">О прибытии осужденных иностранных граждан и лиц без гражданства, постоянно проживавших до ареста за границей, администрация исправительного учреждения в течение пяти рабочих дней направляет уведомления в Министерство иностранных дел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Правила поведения осужденных, </w:t>
      </w:r>
    </w:p>
    <w:p>
      <w:pPr>
        <w:spacing w:after="240" w:before="200"/>
        <w:jc w:val="center"/>
      </w:pPr>
      <w:r>
        <w:rPr>
          <w:rFonts w:ascii="Arial" w:cs="Arial" w:eastAsia="Arial" w:hAnsi="Arial"/>
          <w:b/>
          <w:bCs/>
          <w:sz w:val="32"/>
          <w:szCs w:val="32"/>
        </w:rPr>
        <w:t xml:space="preserve">содержащихся в исправительном учреждении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Осужденные, отбывающие наказание в виде лишения свободы, наряду с правами, предусмотренными статьями </w:t>
      </w:r>
      <w:hyperlink w:history="1" r:id="rIdasjlofv5dt358vxehqfpw">
        <w:r>
          <w:rPr>
            <w:rFonts w:ascii="Arial" w:cs="Arial" w:eastAsia="Arial" w:hAnsi="Arial"/>
            <w:color w:val="1D4ED8"/>
            <w:sz w:val="24"/>
            <w:szCs w:val="24"/>
            <w:u w:val="single"/>
          </w:rPr>
          <w:t xml:space="preserve">16</w:t>
        </w:r>
      </w:hyperlink>
      <w:r>
        <w:rPr>
          <w:rFonts w:ascii="Arial" w:cs="Arial" w:eastAsia="Arial" w:hAnsi="Arial"/>
          <w:sz w:val="24"/>
          <w:szCs w:val="24"/>
        </w:rPr>
        <w:t xml:space="preserve">–</w:t>
      </w:r>
      <w:hyperlink w:history="1" r:id="rIdc1k1fl690pchx2m0qd5cy">
        <w:r>
          <w:rPr>
            <w:rFonts w:ascii="Arial" w:cs="Arial" w:eastAsia="Arial" w:hAnsi="Arial"/>
            <w:color w:val="1D4ED8"/>
            <w:sz w:val="24"/>
            <w:szCs w:val="24"/>
            <w:u w:val="single"/>
          </w:rPr>
          <w:t xml:space="preserve">28</w:t>
        </w:r>
      </w:hyperlink>
      <w:r>
        <w:rPr>
          <w:rFonts w:ascii="Arial" w:cs="Arial" w:eastAsia="Arial" w:hAnsi="Arial"/>
          <w:sz w:val="24"/>
          <w:szCs w:val="24"/>
        </w:rPr>
        <w:t xml:space="preserve"> Уголовно-исполнительного кодекса Кыргызской Республики, имеют право:</w:t>
      </w:r>
    </w:p>
    <w:p>
      <w:pPr>
        <w:spacing w:after="120"/>
        <w:ind w:firstLine="397"/>
        <w:jc w:val="both"/>
      </w:pPr>
      <w:r>
        <w:rPr>
          <w:rFonts w:ascii="Arial" w:cs="Arial" w:eastAsia="Arial" w:hAnsi="Arial"/>
          <w:sz w:val="24"/>
          <w:szCs w:val="24"/>
        </w:rPr>
        <w:t xml:space="preserve">– распоряжаться личным временем, предусмотренным распорядком дня, не нарушая при этом установленных правил поведения;</w:t>
      </w:r>
    </w:p>
    <w:p>
      <w:pPr>
        <w:spacing w:after="120"/>
        <w:ind w:firstLine="397"/>
        <w:jc w:val="both"/>
      </w:pPr>
      <w:r>
        <w:rPr>
          <w:rFonts w:ascii="Arial" w:cs="Arial" w:eastAsia="Arial" w:hAnsi="Arial"/>
          <w:sz w:val="24"/>
          <w:szCs w:val="24"/>
        </w:rPr>
        <w:t xml:space="preserve">– приобретать, использовать и хранить продукты питания, предметы и вещи, не запрещенные настоящими Правилами;</w:t>
      </w:r>
    </w:p>
    <w:p>
      <w:pPr>
        <w:spacing w:after="120"/>
        <w:ind w:firstLine="397"/>
        <w:jc w:val="both"/>
      </w:pPr>
      <w:r>
        <w:rPr>
          <w:rFonts w:ascii="Arial" w:cs="Arial" w:eastAsia="Arial" w:hAnsi="Arial"/>
          <w:sz w:val="24"/>
          <w:szCs w:val="24"/>
        </w:rPr>
        <w:t xml:space="preserve">– участвовать в культурно-массовых и спортивных мероприятиях;</w:t>
      </w:r>
    </w:p>
    <w:p>
      <w:pPr>
        <w:spacing w:after="120"/>
        <w:ind w:firstLine="397"/>
        <w:jc w:val="both"/>
      </w:pPr>
      <w:r>
        <w:rPr>
          <w:rFonts w:ascii="Arial" w:cs="Arial" w:eastAsia="Arial" w:hAnsi="Arial"/>
          <w:sz w:val="24"/>
          <w:szCs w:val="24"/>
        </w:rPr>
        <w:t xml:space="preserve">– вступать в добровольные организации осужденных в порядке, определяемом </w:t>
      </w:r>
      <w:hyperlink w:history="1" r:id="rIdtbt2akg4cou8os5eabsft">
        <w:r>
          <w:rPr>
            <w:rFonts w:ascii="Arial" w:cs="Arial" w:eastAsia="Arial" w:hAnsi="Arial"/>
            <w:color w:val="1D4ED8"/>
            <w:sz w:val="24"/>
            <w:szCs w:val="24"/>
            <w:u w:val="single"/>
          </w:rPr>
          <w:t xml:space="preserve">статьей 115</w:t>
        </w:r>
      </w:hyperlink>
      <w:r>
        <w:rPr>
          <w:rFonts w:ascii="Arial" w:cs="Arial" w:eastAsia="Arial" w:hAnsi="Arial"/>
          <w:sz w:val="24"/>
          <w:szCs w:val="24"/>
        </w:rPr>
        <w:t xml:space="preserve"> Уголовно-исполнительного кодекса Кыргызской Республики;</w:t>
      </w:r>
    </w:p>
    <w:p>
      <w:pPr>
        <w:spacing w:after="120"/>
        <w:ind w:firstLine="397"/>
        <w:jc w:val="both"/>
      </w:pPr>
      <w:r>
        <w:rPr>
          <w:rFonts w:ascii="Arial" w:cs="Arial" w:eastAsia="Arial" w:hAnsi="Arial"/>
          <w:sz w:val="24"/>
          <w:szCs w:val="24"/>
        </w:rPr>
        <w:t xml:space="preserve">– поддерживать связь с супругой (супругом), родственниками и иными лицами;</w:t>
      </w:r>
    </w:p>
    <w:p>
      <w:pPr>
        <w:spacing w:after="120"/>
        <w:ind w:firstLine="397"/>
        <w:jc w:val="both"/>
      </w:pPr>
      <w:r>
        <w:rPr>
          <w:rFonts w:ascii="Arial" w:cs="Arial" w:eastAsia="Arial" w:hAnsi="Arial"/>
          <w:sz w:val="24"/>
          <w:szCs w:val="24"/>
        </w:rPr>
        <w:t xml:space="preserve">– пользоваться предоставляемыми социальными услугами;</w:t>
      </w:r>
    </w:p>
    <w:p>
      <w:pPr>
        <w:spacing w:after="120"/>
        <w:ind w:firstLine="397"/>
        <w:jc w:val="both"/>
      </w:pPr>
      <w:r>
        <w:rPr>
          <w:rFonts w:ascii="Arial" w:cs="Arial" w:eastAsia="Arial" w:hAnsi="Arial"/>
          <w:sz w:val="24"/>
          <w:szCs w:val="24"/>
        </w:rPr>
        <w:t xml:space="preserve">– пользоваться библиотекой, настольными играми, музыкальными инструментами, помещениями спортивного, культурно-массового назначения;</w:t>
      </w:r>
    </w:p>
    <w:p>
      <w:pPr>
        <w:spacing w:after="120"/>
        <w:ind w:firstLine="397"/>
        <w:jc w:val="both"/>
      </w:pPr>
      <w:r>
        <w:rPr>
          <w:rFonts w:ascii="Arial" w:cs="Arial" w:eastAsia="Arial" w:hAnsi="Arial"/>
          <w:sz w:val="24"/>
          <w:szCs w:val="24"/>
        </w:rPr>
        <w:t xml:space="preserve">– заниматься художественной, литературной и иной творческой деятельностью;</w:t>
      </w:r>
    </w:p>
    <w:p>
      <w:pPr>
        <w:spacing w:after="120"/>
        <w:ind w:firstLine="397"/>
        <w:jc w:val="both"/>
      </w:pPr>
      <w:r>
        <w:rPr>
          <w:rFonts w:ascii="Arial" w:cs="Arial" w:eastAsia="Arial" w:hAnsi="Arial"/>
          <w:sz w:val="24"/>
          <w:szCs w:val="24"/>
        </w:rPr>
        <w:t xml:space="preserve">– принимать участие в программах по снижению вреда от наркотиков, профилактике и лечению ВИЧ/СПИДа и наркомании, и иных реабилитационных программах, реализуемых в соответствии с решениями государственного органа уголовно-исполнительной системы по согласованию с заинтересованными министерствами и ведомствами.</w:t>
      </w:r>
    </w:p>
    <w:p>
      <w:pPr>
        <w:spacing w:after="120"/>
        <w:ind w:firstLine="397"/>
        <w:jc w:val="both"/>
      </w:pPr>
      <w:r>
        <w:rPr>
          <w:rFonts w:ascii="Arial" w:cs="Arial" w:eastAsia="Arial" w:hAnsi="Arial"/>
          <w:sz w:val="24"/>
          <w:szCs w:val="24"/>
        </w:rPr>
        <w:t xml:space="preserve">18. Осужденные, имеющие детей в домах ребенка исправительного учреждения, содержащиеся на облегченных условиях в колониях общего и строгого режимов, могут носить гражданскую одежду темных, пастельных тонов, при наличии на ней нагрудного знака.</w:t>
      </w:r>
    </w:p>
    <w:p>
      <w:pPr>
        <w:spacing w:after="120"/>
        <w:ind w:firstLine="397"/>
        <w:jc w:val="both"/>
      </w:pPr>
      <w:r>
        <w:rPr>
          <w:rFonts w:ascii="Arial" w:cs="Arial" w:eastAsia="Arial" w:hAnsi="Arial"/>
          <w:sz w:val="24"/>
          <w:szCs w:val="24"/>
        </w:rPr>
        <w:t xml:space="preserve">19. Осужденные, отбывающие наказание в виде лишения свободы, наряду с обязанностями, предусмотренными </w:t>
      </w:r>
      <w:hyperlink w:history="1" r:id="rIdnn0j8d_xdqy-ihosnferi">
        <w:r>
          <w:rPr>
            <w:rFonts w:ascii="Arial" w:cs="Arial" w:eastAsia="Arial" w:hAnsi="Arial"/>
            <w:color w:val="1D4ED8"/>
            <w:sz w:val="24"/>
            <w:szCs w:val="24"/>
            <w:u w:val="single"/>
          </w:rPr>
          <w:t xml:space="preserve">статьей 29</w:t>
        </w:r>
      </w:hyperlink>
      <w:r>
        <w:rPr>
          <w:rFonts w:ascii="Arial" w:cs="Arial" w:eastAsia="Arial" w:hAnsi="Arial"/>
          <w:sz w:val="24"/>
          <w:szCs w:val="24"/>
        </w:rPr>
        <w:t xml:space="preserve"> Уголовно-исполнительного кодекса Кыргызской Республики и настоящими Правилами, обязаны:</w:t>
      </w:r>
    </w:p>
    <w:p>
      <w:pPr>
        <w:spacing w:after="120"/>
        <w:ind w:firstLine="397"/>
        <w:jc w:val="both"/>
      </w:pPr>
      <w:r>
        <w:rPr>
          <w:rFonts w:ascii="Arial" w:cs="Arial" w:eastAsia="Arial" w:hAnsi="Arial"/>
          <w:sz w:val="24"/>
          <w:szCs w:val="24"/>
        </w:rPr>
        <w:t xml:space="preserve">– соблюдать распорядок дня исправительного учреждения;</w:t>
      </w:r>
    </w:p>
    <w:p>
      <w:pPr>
        <w:spacing w:after="120"/>
        <w:ind w:firstLine="397"/>
        <w:jc w:val="both"/>
      </w:pPr>
      <w:r>
        <w:rPr>
          <w:rFonts w:ascii="Arial" w:cs="Arial" w:eastAsia="Arial" w:hAnsi="Arial"/>
          <w:sz w:val="24"/>
          <w:szCs w:val="24"/>
        </w:rPr>
        <w:t xml:space="preserve">– трудиться на местах и на работах, определяемых администрацией исправительного учреждения;</w:t>
      </w:r>
    </w:p>
    <w:p>
      <w:pPr>
        <w:spacing w:after="120"/>
        <w:ind w:firstLine="397"/>
        <w:jc w:val="both"/>
      </w:pPr>
      <w:r>
        <w:rPr>
          <w:rFonts w:ascii="Arial" w:cs="Arial" w:eastAsia="Arial" w:hAnsi="Arial"/>
          <w:sz w:val="24"/>
          <w:szCs w:val="24"/>
        </w:rPr>
        <w:t xml:space="preserve">– принимать участие (по очередности) в безвозмездных работах по благоустройству исправительного учреждения и прилегающей к нему территории, камер, комнат общего пользования, а также улучшению культурно-бытовых и санитарно-гигиенических условий проживания;</w:t>
      </w:r>
    </w:p>
    <w:p>
      <w:pPr>
        <w:spacing w:after="120"/>
        <w:ind w:firstLine="397"/>
        <w:jc w:val="both"/>
      </w:pPr>
      <w:r>
        <w:rPr>
          <w:rFonts w:ascii="Arial" w:cs="Arial" w:eastAsia="Arial" w:hAnsi="Arial"/>
          <w:sz w:val="24"/>
          <w:szCs w:val="24"/>
        </w:rPr>
        <w:t xml:space="preserve">– носить одежду установленного образца с нагрудным знаком (</w:t>
      </w:r>
      <w:r>
        <w:rPr>
          <w:rFonts w:ascii="Arial" w:cs="Arial" w:eastAsia="Arial" w:hAnsi="Arial"/>
          <w:sz w:val="24"/>
          <w:szCs w:val="24"/>
        </w:rPr>
        <w:t xml:space="preserve">приложение 3</w:t>
      </w:r>
      <w:r>
        <w:rPr>
          <w:rFonts w:ascii="Arial" w:cs="Arial" w:eastAsia="Arial" w:hAnsi="Arial"/>
          <w:sz w:val="24"/>
          <w:szCs w:val="24"/>
        </w:rPr>
        <w:t xml:space="preserve">) к настоящим Правилам), согласно нормам, утвержденным </w:t>
      </w:r>
      <w:hyperlink w:history="1" r:id="rIdtgcpym5c7symcj7ob9l_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минимальных норм материально-бытового обеспечения осужденных и лиц, содержащихся в исправительных учреждениях уголовно-исполнительной системы Кыргызской Республики» от 22 декабря 2015 года № 864, за исключением осужденных, указанных в пункте 18 настоящих Правил и содержащихся в колониях-поселениях;</w:t>
      </w:r>
    </w:p>
    <w:p>
      <w:pPr>
        <w:spacing w:after="120"/>
        <w:ind w:firstLine="397"/>
        <w:jc w:val="both"/>
      </w:pPr>
      <w:r>
        <w:rPr>
          <w:rFonts w:ascii="Arial" w:cs="Arial" w:eastAsia="Arial" w:hAnsi="Arial"/>
          <w:sz w:val="24"/>
          <w:szCs w:val="24"/>
        </w:rPr>
        <w:t xml:space="preserve">– иметь опрятный внешний вид;</w:t>
      </w:r>
    </w:p>
    <w:p>
      <w:pPr>
        <w:spacing w:after="120"/>
        <w:ind w:firstLine="397"/>
        <w:jc w:val="both"/>
      </w:pPr>
      <w:r>
        <w:rPr>
          <w:rFonts w:ascii="Arial" w:cs="Arial" w:eastAsia="Arial" w:hAnsi="Arial"/>
          <w:sz w:val="24"/>
          <w:szCs w:val="24"/>
        </w:rPr>
        <w:t xml:space="preserve">– соблюдать правила личной гигиены;</w:t>
      </w:r>
    </w:p>
    <w:p>
      <w:pPr>
        <w:spacing w:after="120"/>
        <w:ind w:firstLine="397"/>
        <w:jc w:val="both"/>
      </w:pPr>
      <w:r>
        <w:rPr>
          <w:rFonts w:ascii="Arial" w:cs="Arial" w:eastAsia="Arial" w:hAnsi="Arial"/>
          <w:sz w:val="24"/>
          <w:szCs w:val="24"/>
        </w:rPr>
        <w:t xml:space="preserve">– иметь аккуратную стрижку волос на голове, короткую правку бороды и усов (для мужчин). В случае наличия медицинских показаний (травмы лица или иных медицинских показаний, осложняющих бритье), осужденным может быть разрешено ношение более длинной бороды и усов;</w:t>
      </w:r>
    </w:p>
    <w:p>
      <w:pPr>
        <w:spacing w:after="120"/>
        <w:ind w:firstLine="397"/>
        <w:jc w:val="both"/>
      </w:pPr>
      <w:r>
        <w:rPr>
          <w:rFonts w:ascii="Arial" w:cs="Arial" w:eastAsia="Arial" w:hAnsi="Arial"/>
          <w:sz w:val="24"/>
          <w:szCs w:val="24"/>
        </w:rPr>
        <w:t xml:space="preserve">– посещать столовую для приема пищи, за исключением осужденных, содержащихся в камерах, помещениях безопасности, лечебных исправительных учреждениях, а также в стационарах медико-санитарной части исправительного учреждения;</w:t>
      </w:r>
    </w:p>
    <w:p>
      <w:pPr>
        <w:spacing w:after="120"/>
        <w:ind w:firstLine="397"/>
        <w:jc w:val="both"/>
      </w:pPr>
      <w:r>
        <w:rPr>
          <w:rFonts w:ascii="Arial" w:cs="Arial" w:eastAsia="Arial" w:hAnsi="Arial"/>
          <w:sz w:val="24"/>
          <w:szCs w:val="24"/>
        </w:rPr>
        <w:t xml:space="preserve">– нести дежурство (поочередно) по камере, карантинному отделению, отряду;</w:t>
      </w:r>
    </w:p>
    <w:p>
      <w:pPr>
        <w:spacing w:after="120"/>
        <w:ind w:firstLine="397"/>
        <w:jc w:val="both"/>
      </w:pPr>
      <w:r>
        <w:rPr>
          <w:rFonts w:ascii="Arial" w:cs="Arial" w:eastAsia="Arial" w:hAnsi="Arial"/>
          <w:sz w:val="24"/>
          <w:szCs w:val="24"/>
        </w:rPr>
        <w:t xml:space="preserve">– содержать в чистоте и опрятности жилые помещения, спальные и рабочие места, прикроватные тумбочки, одежду, заправлять постель по установленному образцу согласно </w:t>
      </w:r>
      <w:r>
        <w:rPr>
          <w:rFonts w:ascii="Arial" w:cs="Arial" w:eastAsia="Arial" w:hAnsi="Arial"/>
          <w:sz w:val="24"/>
          <w:szCs w:val="24"/>
        </w:rPr>
        <w:t xml:space="preserve">приложению 4</w:t>
      </w:r>
      <w:r>
        <w:rPr>
          <w:rFonts w:ascii="Arial" w:cs="Arial" w:eastAsia="Arial" w:hAnsi="Arial"/>
          <w:sz w:val="24"/>
          <w:szCs w:val="24"/>
        </w:rPr>
        <w:t xml:space="preserve"> к настоящим Правилам, следить за наличием и состоянием индивидуальных табличек на кроватях;</w:t>
      </w:r>
    </w:p>
    <w:p>
      <w:pPr>
        <w:spacing w:after="120"/>
        <w:ind w:firstLine="397"/>
        <w:jc w:val="both"/>
      </w:pPr>
      <w:r>
        <w:rPr>
          <w:rFonts w:ascii="Arial" w:cs="Arial" w:eastAsia="Arial" w:hAnsi="Arial"/>
          <w:sz w:val="24"/>
          <w:szCs w:val="24"/>
        </w:rPr>
        <w:t xml:space="preserve">– хранить продукты питания и посуду в комнатах для приема пищи, предметы индивидуального пользования – в комнате для хранения личных вещей;</w:t>
      </w:r>
    </w:p>
    <w:p>
      <w:pPr>
        <w:spacing w:after="120"/>
        <w:ind w:firstLine="397"/>
        <w:jc w:val="both"/>
      </w:pPr>
      <w:r>
        <w:rPr>
          <w:rFonts w:ascii="Arial" w:cs="Arial" w:eastAsia="Arial" w:hAnsi="Arial"/>
          <w:sz w:val="24"/>
          <w:szCs w:val="24"/>
        </w:rPr>
        <w:t xml:space="preserve">– передвигаться по территории исправительного учреждения в соответствии с требованиями, предусмотренными пунктами </w:t>
      </w:r>
      <w:r>
        <w:rPr>
          <w:rFonts w:ascii="Arial" w:cs="Arial" w:eastAsia="Arial" w:hAnsi="Arial"/>
          <w:sz w:val="24"/>
          <w:szCs w:val="24"/>
        </w:rPr>
        <w:t xml:space="preserve">37</w:t>
      </w:r>
      <w:r>
        <w:rPr>
          <w:rFonts w:ascii="Arial" w:cs="Arial" w:eastAsia="Arial" w:hAnsi="Arial"/>
          <w:sz w:val="24"/>
          <w:szCs w:val="24"/>
        </w:rPr>
        <w:t xml:space="preserve">–</w:t>
      </w:r>
      <w:r>
        <w:rPr>
          <w:rFonts w:ascii="Arial" w:cs="Arial" w:eastAsia="Arial" w:hAnsi="Arial"/>
          <w:sz w:val="24"/>
          <w:szCs w:val="24"/>
        </w:rPr>
        <w:t xml:space="preserve">38</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 бережно относиться к имуществу исправительного учреждения;</w:t>
      </w:r>
    </w:p>
    <w:p>
      <w:pPr>
        <w:spacing w:after="120"/>
        <w:ind w:firstLine="397"/>
        <w:jc w:val="both"/>
      </w:pPr>
      <w:r>
        <w:rPr>
          <w:rFonts w:ascii="Arial" w:cs="Arial" w:eastAsia="Arial" w:hAnsi="Arial"/>
          <w:sz w:val="24"/>
          <w:szCs w:val="24"/>
        </w:rPr>
        <w:t xml:space="preserve">– соблюдать требования пожарной безопасности и правил техники безопасности.</w:t>
      </w:r>
    </w:p>
    <w:p>
      <w:pPr>
        <w:spacing w:after="120"/>
        <w:ind w:firstLine="397"/>
        <w:jc w:val="both"/>
      </w:pPr>
      <w:r>
        <w:rPr>
          <w:rFonts w:ascii="Arial" w:cs="Arial" w:eastAsia="Arial" w:hAnsi="Arial"/>
          <w:sz w:val="24"/>
          <w:szCs w:val="24"/>
        </w:rPr>
        <w:t xml:space="preserve">20. Осужденным, отбывающим наказание в виде лишения свободы, в соответствии с Уголовно-исполнительным </w:t>
      </w:r>
      <w:hyperlink w:history="1" r:id="rIdrkiqtojgyp_mfcvr2dts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настоящими Правилами, запрещается:</w:t>
      </w:r>
    </w:p>
    <w:p>
      <w:pPr>
        <w:spacing w:after="120"/>
        <w:ind w:firstLine="397"/>
        <w:jc w:val="both"/>
      </w:pPr>
      <w:r>
        <w:rPr>
          <w:rFonts w:ascii="Arial" w:cs="Arial" w:eastAsia="Arial" w:hAnsi="Arial"/>
          <w:sz w:val="24"/>
          <w:szCs w:val="24"/>
        </w:rPr>
        <w:t xml:space="preserve">– препятствовать законным требованиям и действиям персонала уголовно-исполнительной системы;</w:t>
      </w:r>
    </w:p>
    <w:p>
      <w:pPr>
        <w:spacing w:after="120"/>
        <w:ind w:firstLine="397"/>
        <w:jc w:val="both"/>
      </w:pPr>
      <w:r>
        <w:rPr>
          <w:rFonts w:ascii="Arial" w:cs="Arial" w:eastAsia="Arial" w:hAnsi="Arial"/>
          <w:sz w:val="24"/>
          <w:szCs w:val="24"/>
        </w:rPr>
        <w:t xml:space="preserve">– приближаться к ограждению внутренней запретной зоны и пересекать ее;</w:t>
      </w:r>
    </w:p>
    <w:p>
      <w:pPr>
        <w:spacing w:after="120"/>
        <w:ind w:firstLine="397"/>
        <w:jc w:val="both"/>
      </w:pPr>
      <w:r>
        <w:rPr>
          <w:rFonts w:ascii="Arial" w:cs="Arial" w:eastAsia="Arial" w:hAnsi="Arial"/>
          <w:sz w:val="24"/>
          <w:szCs w:val="24"/>
        </w:rPr>
        <w:t xml:space="preserve">– выходить без разрешения представителя администрации исправительного учреждения за пределы изолированных участков;</w:t>
      </w:r>
    </w:p>
    <w:p>
      <w:pPr>
        <w:spacing w:after="120"/>
        <w:ind w:firstLine="397"/>
        <w:jc w:val="both"/>
      </w:pPr>
      <w:r>
        <w:rPr>
          <w:rFonts w:ascii="Arial" w:cs="Arial" w:eastAsia="Arial" w:hAnsi="Arial"/>
          <w:sz w:val="24"/>
          <w:szCs w:val="24"/>
        </w:rPr>
        <w:t xml:space="preserve">– находиться без разрешения представителя администрации исправительного учреждения в общежитиях, в которых они не проживают, либо на производственных объектах, на которых не работают;</w:t>
      </w:r>
    </w:p>
    <w:p>
      <w:pPr>
        <w:spacing w:after="120"/>
        <w:ind w:firstLine="397"/>
        <w:jc w:val="both"/>
      </w:pPr>
      <w:r>
        <w:rPr>
          <w:rFonts w:ascii="Arial" w:cs="Arial" w:eastAsia="Arial" w:hAnsi="Arial"/>
          <w:sz w:val="24"/>
          <w:szCs w:val="24"/>
        </w:rPr>
        <w:t xml:space="preserve">– без разрешения представителя администрации исправительного учреждения оставлять рабочие места, общежития и помещения, в которых проводятся массовые мероприятия;</w:t>
      </w:r>
    </w:p>
    <w:p>
      <w:pPr>
        <w:spacing w:after="120"/>
        <w:ind w:firstLine="397"/>
        <w:jc w:val="both"/>
      </w:pPr>
      <w:r>
        <w:rPr>
          <w:rFonts w:ascii="Arial" w:cs="Arial" w:eastAsia="Arial" w:hAnsi="Arial"/>
          <w:sz w:val="24"/>
          <w:szCs w:val="24"/>
        </w:rPr>
        <w:t xml:space="preserve">– без разрешения представителя администрации исправительного учреждения подниматься на крыши зданий, цехов, строений и других сооружений;</w:t>
      </w:r>
    </w:p>
    <w:p>
      <w:pPr>
        <w:spacing w:after="120"/>
        <w:ind w:firstLine="397"/>
        <w:jc w:val="both"/>
      </w:pPr>
      <w:r>
        <w:rPr>
          <w:rFonts w:ascii="Arial" w:cs="Arial" w:eastAsia="Arial" w:hAnsi="Arial"/>
          <w:sz w:val="24"/>
          <w:szCs w:val="24"/>
        </w:rPr>
        <w:t xml:space="preserve">– хранить и пользоваться без разрешения представителя администрации исправительного учреждения заточным оборудованием, инструментом, электроэнергией, механизмами и материалами;</w:t>
      </w:r>
    </w:p>
    <w:p>
      <w:pPr>
        <w:spacing w:after="120"/>
        <w:ind w:firstLine="397"/>
        <w:jc w:val="both"/>
      </w:pPr>
      <w:r>
        <w:rPr>
          <w:rFonts w:ascii="Arial" w:cs="Arial" w:eastAsia="Arial" w:hAnsi="Arial"/>
          <w:sz w:val="24"/>
          <w:szCs w:val="24"/>
        </w:rPr>
        <w:t xml:space="preserve">– самовольно возводить на производственных и иных объектах исправительного учреждения различные постройки, устанавливать шкафы, сейфы, иной инвентарь;</w:t>
      </w:r>
    </w:p>
    <w:p>
      <w:pPr>
        <w:spacing w:after="120"/>
        <w:ind w:firstLine="397"/>
        <w:jc w:val="both"/>
      </w:pPr>
      <w:r>
        <w:rPr>
          <w:rFonts w:ascii="Arial" w:cs="Arial" w:eastAsia="Arial" w:hAnsi="Arial"/>
          <w:sz w:val="24"/>
          <w:szCs w:val="24"/>
        </w:rPr>
        <w:t xml:space="preserve">– занавешивать и менять спальные места без разрешения представителя администрации исправительного учреждения, а также оборудовать спальные места на производственных объектах, в коммунально-бытовых и других служебных и подсобных помещениях;</w:t>
      </w:r>
    </w:p>
    <w:p>
      <w:pPr>
        <w:spacing w:after="120"/>
        <w:ind w:firstLine="397"/>
        <w:jc w:val="both"/>
      </w:pPr>
      <w:r>
        <w:rPr>
          <w:rFonts w:ascii="Arial" w:cs="Arial" w:eastAsia="Arial" w:hAnsi="Arial"/>
          <w:sz w:val="24"/>
          <w:szCs w:val="24"/>
        </w:rPr>
        <w:t xml:space="preserve">– причинять вред имуществу исправительного учреждения, других физических либо юридических лиц, в том числе осужденных, создавать угрозу нанесения им вреда;</w:t>
      </w:r>
    </w:p>
    <w:p>
      <w:pPr>
        <w:spacing w:after="120"/>
        <w:ind w:firstLine="397"/>
        <w:jc w:val="both"/>
      </w:pPr>
      <w:r>
        <w:rPr>
          <w:rFonts w:ascii="Arial" w:cs="Arial" w:eastAsia="Arial" w:hAnsi="Arial"/>
          <w:sz w:val="24"/>
          <w:szCs w:val="24"/>
        </w:rPr>
        <w:t xml:space="preserve">– наносить себе телесные повреждения, в том числе с помощью другого лица, а также причинять иной вред своему здоровью с целью уклонения от отбывания наказания или исполнения установленных обязанностей;</w:t>
      </w:r>
    </w:p>
    <w:p>
      <w:pPr>
        <w:spacing w:after="120"/>
        <w:ind w:firstLine="397"/>
        <w:jc w:val="both"/>
      </w:pPr>
      <w:r>
        <w:rPr>
          <w:rFonts w:ascii="Arial" w:cs="Arial" w:eastAsia="Arial" w:hAnsi="Arial"/>
          <w:sz w:val="24"/>
          <w:szCs w:val="24"/>
        </w:rPr>
        <w:t xml:space="preserve">– отказываться от приема пищи с целью уклонения от отбывания наказания или исполнения установленных обязанностей;</w:t>
      </w:r>
    </w:p>
    <w:p>
      <w:pPr>
        <w:spacing w:after="120"/>
        <w:ind w:firstLine="397"/>
        <w:jc w:val="both"/>
      </w:pPr>
      <w:r>
        <w:rPr>
          <w:rFonts w:ascii="Arial" w:cs="Arial" w:eastAsia="Arial" w:hAnsi="Arial"/>
          <w:sz w:val="24"/>
          <w:szCs w:val="24"/>
        </w:rPr>
        <w:t xml:space="preserve">– хранить и употреблять вещества, содержащие алкоголь, а также наркотические и психотропные вещества и их прекурсоры;</w:t>
      </w:r>
    </w:p>
    <w:p>
      <w:pPr>
        <w:spacing w:after="120"/>
        <w:ind w:firstLine="397"/>
        <w:jc w:val="both"/>
      </w:pPr>
      <w:r>
        <w:rPr>
          <w:rFonts w:ascii="Arial" w:cs="Arial" w:eastAsia="Arial" w:hAnsi="Arial"/>
          <w:sz w:val="24"/>
          <w:szCs w:val="24"/>
        </w:rPr>
        <w:t xml:space="preserve">– играть в настольные и иные игры с целью извлечения материальной или иной выгоды;</w:t>
      </w:r>
    </w:p>
    <w:p>
      <w:pPr>
        <w:spacing w:after="120"/>
        <w:ind w:firstLine="397"/>
        <w:jc w:val="both"/>
      </w:pPr>
      <w:r>
        <w:rPr>
          <w:rFonts w:ascii="Arial" w:cs="Arial" w:eastAsia="Arial" w:hAnsi="Arial"/>
          <w:sz w:val="24"/>
          <w:szCs w:val="24"/>
        </w:rPr>
        <w:t xml:space="preserve">– продавать или отчуждать иными способами в пользу других осужденных предметы, изделия и вещества, находящиеся в личном пользовании;</w:t>
      </w:r>
    </w:p>
    <w:p>
      <w:pPr>
        <w:spacing w:after="120"/>
        <w:ind w:firstLine="397"/>
        <w:jc w:val="both"/>
      </w:pPr>
      <w:r>
        <w:rPr>
          <w:rFonts w:ascii="Arial" w:cs="Arial" w:eastAsia="Arial" w:hAnsi="Arial"/>
          <w:sz w:val="24"/>
          <w:szCs w:val="24"/>
        </w:rPr>
        <w:t xml:space="preserve">– приобретать, изготавливать, хранить и пользоваться запрещенными вещами, предметами и изделиями, продуктами питания, предусмотренными Перечнем,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настоящим Правилам;</w:t>
      </w:r>
    </w:p>
    <w:p>
      <w:pPr>
        <w:spacing w:after="120"/>
        <w:ind w:firstLine="397"/>
        <w:jc w:val="both"/>
      </w:pPr>
      <w:r>
        <w:rPr>
          <w:rFonts w:ascii="Arial" w:cs="Arial" w:eastAsia="Arial" w:hAnsi="Arial"/>
          <w:sz w:val="24"/>
          <w:szCs w:val="24"/>
        </w:rPr>
        <w:t xml:space="preserve">– курить в не отведенных для этого местах;</w:t>
      </w:r>
    </w:p>
    <w:p>
      <w:pPr>
        <w:spacing w:after="120"/>
        <w:ind w:firstLine="397"/>
        <w:jc w:val="both"/>
      </w:pPr>
      <w:r>
        <w:rPr>
          <w:rFonts w:ascii="Arial" w:cs="Arial" w:eastAsia="Arial" w:hAnsi="Arial"/>
          <w:sz w:val="24"/>
          <w:szCs w:val="24"/>
        </w:rPr>
        <w:t xml:space="preserve">– хранить, использовать средства самодельного, кустарного производства для нанесения татуировок;</w:t>
      </w:r>
    </w:p>
    <w:p>
      <w:pPr>
        <w:spacing w:after="120"/>
        <w:ind w:firstLine="397"/>
        <w:jc w:val="both"/>
      </w:pPr>
      <w:r>
        <w:rPr>
          <w:rFonts w:ascii="Arial" w:cs="Arial" w:eastAsia="Arial" w:hAnsi="Arial"/>
          <w:sz w:val="24"/>
          <w:szCs w:val="24"/>
        </w:rPr>
        <w:t xml:space="preserve">– употреблять слова нецензурного характера и из обихода криминальной субкультуры;</w:t>
      </w:r>
    </w:p>
    <w:p>
      <w:pPr>
        <w:spacing w:after="120"/>
        <w:ind w:firstLine="397"/>
        <w:jc w:val="both"/>
      </w:pPr>
      <w:r>
        <w:rPr>
          <w:rFonts w:ascii="Arial" w:cs="Arial" w:eastAsia="Arial" w:hAnsi="Arial"/>
          <w:sz w:val="24"/>
          <w:szCs w:val="24"/>
        </w:rPr>
        <w:t xml:space="preserve">– без разрешения комиссии исправительного учреждения содержать животных и заниматься огородничеством;</w:t>
      </w:r>
    </w:p>
    <w:p>
      <w:pPr>
        <w:spacing w:after="120"/>
        <w:ind w:firstLine="397"/>
        <w:jc w:val="both"/>
      </w:pPr>
      <w:r>
        <w:rPr>
          <w:rFonts w:ascii="Arial" w:cs="Arial" w:eastAsia="Arial" w:hAnsi="Arial"/>
          <w:sz w:val="24"/>
          <w:szCs w:val="24"/>
        </w:rPr>
        <w:t xml:space="preserve">– вести телефонные переговоры с осужденными, содержащимися в других исправительных учреждениях;</w:t>
      </w:r>
    </w:p>
    <w:p>
      <w:pPr>
        <w:spacing w:after="120"/>
        <w:ind w:firstLine="397"/>
        <w:jc w:val="both"/>
      </w:pPr>
      <w:r>
        <w:rPr>
          <w:rFonts w:ascii="Arial" w:cs="Arial" w:eastAsia="Arial" w:hAnsi="Arial"/>
          <w:sz w:val="24"/>
          <w:szCs w:val="24"/>
        </w:rPr>
        <w:t xml:space="preserve">– уклоняться от принудительного лечения, назначенного судом;</w:t>
      </w:r>
    </w:p>
    <w:p>
      <w:pPr>
        <w:spacing w:after="120"/>
        <w:ind w:firstLine="397"/>
        <w:jc w:val="both"/>
      </w:pPr>
      <w:r>
        <w:rPr>
          <w:rFonts w:ascii="Arial" w:cs="Arial" w:eastAsia="Arial" w:hAnsi="Arial"/>
          <w:sz w:val="24"/>
          <w:szCs w:val="24"/>
        </w:rPr>
        <w:t xml:space="preserve">– организовывать либо участвовать в забастовках или в групповых неповиновениях;</w:t>
      </w:r>
    </w:p>
    <w:p>
      <w:pPr>
        <w:spacing w:after="120"/>
        <w:ind w:firstLine="397"/>
        <w:jc w:val="both"/>
      </w:pPr>
      <w:r>
        <w:rPr>
          <w:rFonts w:ascii="Arial" w:cs="Arial" w:eastAsia="Arial" w:hAnsi="Arial"/>
          <w:sz w:val="24"/>
          <w:szCs w:val="24"/>
        </w:rPr>
        <w:t xml:space="preserve">– осуществлять пропаганду криминальной, экстремистской идеологий, дискриминацию по любому признаку и обстоятельству, разжигать межнациональные конфликты;</w:t>
      </w:r>
    </w:p>
    <w:p>
      <w:pPr>
        <w:spacing w:after="120"/>
        <w:ind w:firstLine="397"/>
        <w:jc w:val="both"/>
      </w:pPr>
      <w:r>
        <w:rPr>
          <w:rFonts w:ascii="Arial" w:cs="Arial" w:eastAsia="Arial" w:hAnsi="Arial"/>
          <w:sz w:val="24"/>
          <w:szCs w:val="24"/>
        </w:rPr>
        <w:t xml:space="preserve">– пользоваться сетью Интернет, за исключением образовательных, культурных, спортивных мероприятий и приобретения товаров, проводимых под контролем администрации исправительных учреждений;</w:t>
      </w:r>
    </w:p>
    <w:p>
      <w:pPr>
        <w:spacing w:after="120"/>
        <w:ind w:firstLine="397"/>
        <w:jc w:val="both"/>
      </w:pPr>
      <w:r>
        <w:rPr>
          <w:rFonts w:ascii="Arial" w:cs="Arial" w:eastAsia="Arial" w:hAnsi="Arial"/>
          <w:sz w:val="24"/>
          <w:szCs w:val="24"/>
        </w:rPr>
        <w:t xml:space="preserve">– препятствовать ведению наблюдения по камерам, в том числе закрывать смотровой глазок на двери камеры;</w:t>
      </w:r>
    </w:p>
    <w:p>
      <w:pPr>
        <w:spacing w:after="120"/>
        <w:ind w:firstLine="397"/>
        <w:jc w:val="both"/>
      </w:pPr>
      <w:r>
        <w:rPr>
          <w:rFonts w:ascii="Arial" w:cs="Arial" w:eastAsia="Arial" w:hAnsi="Arial"/>
          <w:sz w:val="24"/>
          <w:szCs w:val="24"/>
        </w:rPr>
        <w:t xml:space="preserve">– устанавливать межкамерную, а также иную незаконную связь с осужденными вне камер и прогулочных площадок;</w:t>
      </w:r>
    </w:p>
    <w:p>
      <w:pPr>
        <w:spacing w:after="120"/>
        <w:ind w:firstLine="397"/>
        <w:jc w:val="both"/>
      </w:pPr>
      <w:r>
        <w:rPr>
          <w:rFonts w:ascii="Arial" w:cs="Arial" w:eastAsia="Arial" w:hAnsi="Arial"/>
          <w:sz w:val="24"/>
          <w:szCs w:val="24"/>
        </w:rPr>
        <w:t xml:space="preserve">– изготавливать самодельные электрические приборы и пользоваться ими;</w:t>
      </w:r>
    </w:p>
    <w:p>
      <w:pPr>
        <w:spacing w:after="120"/>
        <w:ind w:firstLine="397"/>
        <w:jc w:val="both"/>
      </w:pPr>
      <w:r>
        <w:rPr>
          <w:rFonts w:ascii="Arial" w:cs="Arial" w:eastAsia="Arial" w:hAnsi="Arial"/>
          <w:sz w:val="24"/>
          <w:szCs w:val="24"/>
        </w:rPr>
        <w:t xml:space="preserve">– приготавливать и употреблять пищу в не предусмотренных для этого местах;</w:t>
      </w:r>
    </w:p>
    <w:p>
      <w:pPr>
        <w:spacing w:after="120"/>
        <w:ind w:firstLine="397"/>
        <w:jc w:val="both"/>
      </w:pPr>
      <w:r>
        <w:rPr>
          <w:rFonts w:ascii="Arial" w:cs="Arial" w:eastAsia="Arial" w:hAnsi="Arial"/>
          <w:sz w:val="24"/>
          <w:szCs w:val="24"/>
        </w:rPr>
        <w:t xml:space="preserve">– без разрешения представителя администрации исправительного учреждения выносить продукты питания из помещения столовой;</w:t>
      </w:r>
    </w:p>
    <w:p>
      <w:pPr>
        <w:spacing w:after="120"/>
        <w:ind w:firstLine="397"/>
        <w:jc w:val="both"/>
      </w:pPr>
      <w:r>
        <w:rPr>
          <w:rFonts w:ascii="Arial" w:cs="Arial" w:eastAsia="Arial" w:hAnsi="Arial"/>
          <w:sz w:val="24"/>
          <w:szCs w:val="24"/>
        </w:rPr>
        <w:t xml:space="preserve">– без разрешения представителя администрации исправительного учреждения изготавливать спортивные снаряды и тренажеры.</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Взаимоотношения осужденных с персоналом </w:t>
      </w:r>
    </w:p>
    <w:p>
      <w:pPr>
        <w:spacing w:after="240" w:before="200"/>
        <w:jc w:val="center"/>
      </w:pPr>
      <w:r>
        <w:rPr>
          <w:rFonts w:ascii="Arial" w:cs="Arial" w:eastAsia="Arial" w:hAnsi="Arial"/>
          <w:b/>
          <w:bCs/>
          <w:sz w:val="32"/>
          <w:szCs w:val="32"/>
        </w:rPr>
        <w:t xml:space="preserve">исправительного учреждения и иными лицами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Взаимоотношения осужденных с персоналом исправительного учреждения и иными лицами строятся на принципах взаимоуважения и законности.</w:t>
      </w:r>
    </w:p>
    <w:p>
      <w:pPr>
        <w:spacing w:after="120"/>
        <w:ind w:firstLine="397"/>
        <w:jc w:val="both"/>
      </w:pPr>
      <w:r>
        <w:rPr>
          <w:rFonts w:ascii="Arial" w:cs="Arial" w:eastAsia="Arial" w:hAnsi="Arial"/>
          <w:sz w:val="24"/>
          <w:szCs w:val="24"/>
        </w:rPr>
        <w:t xml:space="preserve">22. При встрече с персоналом исправительного учреждения и другими лицами, посещающими исправительное учреждение, осужденные обязаны здороваться, вставая, обращаясь к ним на «Вы», называя «гражданин» (гражданка), и далее по званию либо по имени и отчеству (при наличии).</w:t>
      </w:r>
    </w:p>
    <w:p>
      <w:pPr>
        <w:spacing w:after="120"/>
        <w:ind w:firstLine="397"/>
        <w:jc w:val="both"/>
      </w:pPr>
      <w:r>
        <w:rPr>
          <w:rFonts w:ascii="Arial" w:cs="Arial" w:eastAsia="Arial" w:hAnsi="Arial"/>
          <w:sz w:val="24"/>
          <w:szCs w:val="24"/>
        </w:rPr>
        <w:t xml:space="preserve">23. При входе в служебные помещения, а также по требованию персонала исправительного учреждения осужденный должен представиться, назвать свою фамилию, имя, отчество (при наличии), дату рождения, статью (статьи) Уголовного </w:t>
      </w:r>
      <w:hyperlink w:history="1" r:id="rIdcna_qi1n32psnoxh6akp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по которой осужден.</w:t>
      </w:r>
    </w:p>
    <w:p>
      <w:pPr>
        <w:spacing w:after="120"/>
        <w:ind w:firstLine="397"/>
        <w:jc w:val="both"/>
      </w:pPr>
      <w:r>
        <w:rPr>
          <w:rFonts w:ascii="Arial" w:cs="Arial" w:eastAsia="Arial" w:hAnsi="Arial"/>
          <w:sz w:val="24"/>
          <w:szCs w:val="24"/>
        </w:rPr>
        <w:t xml:space="preserve">При входе представителя администрации исправительного учреждения на изолированные участки, в общежития осужденные обязаны по его команде встать и построиться в указанном месте.</w:t>
      </w:r>
    </w:p>
    <w:p>
      <w:pPr>
        <w:spacing w:after="120"/>
        <w:ind w:firstLine="397"/>
        <w:jc w:val="both"/>
      </w:pPr>
      <w:r>
        <w:rPr>
          <w:rFonts w:ascii="Arial" w:cs="Arial" w:eastAsia="Arial" w:hAnsi="Arial"/>
          <w:sz w:val="24"/>
          <w:szCs w:val="24"/>
        </w:rPr>
        <w:t xml:space="preserve">Персонал исправительного учреждения обращается к осужденным на «Вы» и называет их по фамилии или имени и отчеству (при наличии). В воспитательных колониях сотрудники могут обращаться к осужденным также на «Ты» и называть их по фамилии или имени.</w:t>
      </w:r>
    </w:p>
    <w:p>
      <w:pPr>
        <w:spacing w:after="120"/>
        <w:ind w:firstLine="397"/>
        <w:jc w:val="both"/>
      </w:pPr>
      <w:r>
        <w:rPr>
          <w:rFonts w:ascii="Arial" w:cs="Arial" w:eastAsia="Arial" w:hAnsi="Arial"/>
          <w:sz w:val="24"/>
          <w:szCs w:val="24"/>
        </w:rPr>
        <w:t xml:space="preserve">24. Сотрудники исправительного учреждения не вправе вступать в какие-либо отношения с осужденными и их родственниками, не связанные с интересами службы.</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Распорядок дня </w:t>
      </w:r>
    </w:p>
    <w:p>
      <w:pPr>
        <w:spacing w:after="240" w:before="200"/>
        <w:jc w:val="center"/>
      </w:pPr>
      <w:r>
        <w:rPr>
          <w:rFonts w:ascii="Arial" w:cs="Arial" w:eastAsia="Arial" w:hAnsi="Arial"/>
          <w:b/>
          <w:bCs/>
          <w:sz w:val="32"/>
          <w:szCs w:val="32"/>
        </w:rPr>
        <w:t xml:space="preserve">в исправительном учреждении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В каждом исправительном учреждении устанавливается строго регламентированный распорядок дня с учетом местных условий, продолжительности светового дня, а также особенностей работы с тем или иным составом осужденных. В случае если осужденные работают на производстве в несколько смен, распорядок составляется для каждой смены.</w:t>
      </w:r>
    </w:p>
    <w:p>
      <w:pPr>
        <w:spacing w:after="120"/>
        <w:ind w:firstLine="397"/>
        <w:jc w:val="both"/>
      </w:pPr>
      <w:r>
        <w:rPr>
          <w:rFonts w:ascii="Arial" w:cs="Arial" w:eastAsia="Arial" w:hAnsi="Arial"/>
          <w:sz w:val="24"/>
          <w:szCs w:val="24"/>
        </w:rPr>
        <w:t xml:space="preserve">26. Распорядок дня исправительного учреждения разрабатывается на основании примерного распорядка дня согласно </w:t>
      </w:r>
      <w:r>
        <w:rPr>
          <w:rFonts w:ascii="Arial" w:cs="Arial" w:eastAsia="Arial" w:hAnsi="Arial"/>
          <w:sz w:val="24"/>
          <w:szCs w:val="24"/>
        </w:rPr>
        <w:t xml:space="preserve">приложению 5</w:t>
      </w:r>
      <w:r>
        <w:rPr>
          <w:rFonts w:ascii="Arial" w:cs="Arial" w:eastAsia="Arial" w:hAnsi="Arial"/>
          <w:sz w:val="24"/>
          <w:szCs w:val="24"/>
        </w:rPr>
        <w:t xml:space="preserve"> к настоящим Правилам.</w:t>
      </w:r>
    </w:p>
    <w:p>
      <w:pPr>
        <w:spacing w:after="120"/>
        <w:ind w:firstLine="397"/>
        <w:jc w:val="both"/>
      </w:pPr>
      <w:r>
        <w:rPr>
          <w:rFonts w:ascii="Arial" w:cs="Arial" w:eastAsia="Arial" w:hAnsi="Arial"/>
          <w:sz w:val="24"/>
          <w:szCs w:val="24"/>
        </w:rPr>
        <w:t xml:space="preserve">27. Распорядок дня должен включать: время подъема, проверки, отбоя, туалета, физической зарядки, принятия пищи, развода на работу и вывода с работы, нахождения на работе, учебе, воспитательных, спортивных и культурно-массовых мероприятиях, работы библиотеки, клуба, комнаты свиданий, магазина, медицинской части, объектов коммунально-бытового обеспечения, проведения телефонных переговоров.</w:t>
      </w:r>
    </w:p>
    <w:p>
      <w:pPr>
        <w:spacing w:after="120"/>
        <w:ind w:firstLine="397"/>
        <w:jc w:val="both"/>
      </w:pPr>
      <w:r>
        <w:rPr>
          <w:rFonts w:ascii="Arial" w:cs="Arial" w:eastAsia="Arial" w:hAnsi="Arial"/>
          <w:sz w:val="24"/>
          <w:szCs w:val="24"/>
        </w:rPr>
        <w:t xml:space="preserve">28. Распорядок дня должен предусматривать непрерывный 8-часовой сон осужденных и предоставление им личного времени, а также помывку осужденных по отрядам в бане, не реже одного раза в неделю. День и время помывки отряда в бане определяется графиком, утверждаемым начальником исправительного учреждения, при этом продолжительность помывки одного осужденного должна составлять 30 минут.</w:t>
      </w:r>
    </w:p>
    <w:p>
      <w:pPr>
        <w:spacing w:after="120"/>
        <w:ind w:firstLine="397"/>
        <w:jc w:val="both"/>
      </w:pPr>
      <w:r>
        <w:rPr>
          <w:rFonts w:ascii="Arial" w:cs="Arial" w:eastAsia="Arial" w:hAnsi="Arial"/>
          <w:sz w:val="24"/>
          <w:szCs w:val="24"/>
        </w:rPr>
        <w:t xml:space="preserve">Помывка осужденных, содержащихся в камерах (камерах-палатах), производится в душевых, оборудованных на изолированных участках строгих условий отбывания наказаний, в штрафных изоляторах, помещениях камерного типа, одиночных камерах, с обеспечением изоляции осужденных, содержащихся в разных камерах. Помывка осужденных, содержащихся в лечебных исправительных учреждениях, и инвалидов осуществляется в соответствии с медицинскими показаниями.</w:t>
      </w:r>
    </w:p>
    <w:p>
      <w:pPr>
        <w:spacing w:after="120"/>
        <w:ind w:firstLine="397"/>
        <w:jc w:val="both"/>
      </w:pPr>
      <w:r>
        <w:rPr>
          <w:rFonts w:ascii="Arial" w:cs="Arial" w:eastAsia="Arial" w:hAnsi="Arial"/>
          <w:sz w:val="24"/>
          <w:szCs w:val="24"/>
        </w:rPr>
        <w:t xml:space="preserve">29. Распорядок дня в лечебных исправительных учреждениях для осужденных, содержащихся в карантине, строгих условиях отбывания наказаний, штрафных изоляторах, одиночных камерах, помещениях камерного типа и временной изоляции, разрабатывается с учетом особенностей их содержания. Вывод осужденных на прогулку осуществляется с учетом их желания, за исключением случаев, необходимых для технического осмотра камер.</w:t>
      </w:r>
    </w:p>
    <w:p>
      <w:pPr>
        <w:spacing w:after="120"/>
        <w:ind w:firstLine="397"/>
        <w:jc w:val="both"/>
      </w:pPr>
      <w:r>
        <w:rPr>
          <w:rFonts w:ascii="Arial" w:cs="Arial" w:eastAsia="Arial" w:hAnsi="Arial"/>
          <w:sz w:val="24"/>
          <w:szCs w:val="24"/>
        </w:rPr>
        <w:t xml:space="preserve">30. Распорядок дня утверждается начальником исправительного учреждения, доводится до сведения персонала исправительного учреждения и осужденных. Информационные стенды с распорядком дня устанавливаются в помещениях отрядов, карантина, строгих условий отбывания наказаний, штрафных изоляторов, одиночных камерах, помещениях камерного типа и временной изоляции.</w:t>
      </w:r>
    </w:p>
    <w:p>
      <w:pPr>
        <w:spacing w:after="120"/>
        <w:ind w:firstLine="397"/>
        <w:jc w:val="both"/>
      </w:pPr>
      <w:r>
        <w:rPr>
          <w:rFonts w:ascii="Arial" w:cs="Arial" w:eastAsia="Arial" w:hAnsi="Arial"/>
          <w:sz w:val="24"/>
          <w:szCs w:val="24"/>
        </w:rPr>
        <w:t xml:space="preserve">31. Проверка наличия осужденных в исправительном учреждении осуществляется ежедневно, утром и вечером, в часы, определенные распорядком дня. Одновременно проверяется внешний вид осужденных. В необходимых случаях (при побегах, во всех случаях чрезвычайных ситуаций и происшествий и иных случаях оперативной необходимости) проверка может проводиться дополнительно в любое время суток. Кроме того, могут проводиться плановые и внеплановые обыски жилых помещений осужденных, их личный досмотр, время проведения которых устанавливается решением государственного органа уголовно-исполнительной системы.</w:t>
      </w:r>
    </w:p>
    <w:p>
      <w:pPr>
        <w:spacing w:after="120"/>
        <w:ind w:firstLine="397"/>
        <w:jc w:val="both"/>
      </w:pPr>
      <w:r>
        <w:rPr>
          <w:rFonts w:ascii="Arial" w:cs="Arial" w:eastAsia="Arial" w:hAnsi="Arial"/>
          <w:sz w:val="24"/>
          <w:szCs w:val="24"/>
        </w:rPr>
        <w:t xml:space="preserve">32. Проверка проводится в установленном месте на общем построении путем количественного подсчета и пофамильной переклички. По решению начальника исправительного учреждения, от построения могут быть освобождены отдыхающие после работы, имеющие освобождение по болезни (с постельным режимом), а также занятые на работах, оставление которых невозможно. Их проверка проводится по местам пребывания.</w:t>
      </w:r>
    </w:p>
    <w:p>
      <w:pPr>
        <w:spacing w:after="120"/>
        <w:ind w:firstLine="397"/>
        <w:jc w:val="both"/>
      </w:pPr>
      <w:r>
        <w:rPr>
          <w:rFonts w:ascii="Arial" w:cs="Arial" w:eastAsia="Arial" w:hAnsi="Arial"/>
          <w:sz w:val="24"/>
          <w:szCs w:val="24"/>
        </w:rPr>
        <w:t xml:space="preserve">33. В ненастную погоду и при низкой температуре проверки, по решению начальника исправительного учреждения, могут проводиться в помещении.</w:t>
      </w:r>
    </w:p>
    <w:p>
      <w:pPr>
        <w:spacing w:after="120"/>
        <w:ind w:firstLine="397"/>
        <w:jc w:val="both"/>
      </w:pPr>
      <w:r>
        <w:rPr>
          <w:rFonts w:ascii="Arial" w:cs="Arial" w:eastAsia="Arial" w:hAnsi="Arial"/>
          <w:sz w:val="24"/>
          <w:szCs w:val="24"/>
        </w:rPr>
        <w:t xml:space="preserve">34. Помимо проверок, предусмотренных </w:t>
      </w:r>
      <w:r>
        <w:rPr>
          <w:rFonts w:ascii="Arial" w:cs="Arial" w:eastAsia="Arial" w:hAnsi="Arial"/>
          <w:sz w:val="24"/>
          <w:szCs w:val="24"/>
        </w:rPr>
        <w:t xml:space="preserve">пунктом 32</w:t>
      </w:r>
      <w:r>
        <w:rPr>
          <w:rFonts w:ascii="Arial" w:cs="Arial" w:eastAsia="Arial" w:hAnsi="Arial"/>
          <w:sz w:val="24"/>
          <w:szCs w:val="24"/>
        </w:rPr>
        <w:t xml:space="preserve"> настоящих Правил, проверка наличия осужденных в штрафных изоляторах, помещениях камерного типа и временной изоляции, в тюрьмах и в исправительных колониях особого режима для осужденных, отбывающих пожизненное лишение свободы на строгих и обычных условиях содержания, проводится покамерно, а осужденных, содержащихся в безопасных местах, а также пользующихся правом передвижения без конвоя, – в местах их проживания.</w:t>
      </w:r>
    </w:p>
    <w:p>
      <w:pPr>
        <w:spacing w:after="120"/>
        <w:ind w:firstLine="397"/>
        <w:jc w:val="both"/>
      </w:pPr>
      <w:r>
        <w:rPr>
          <w:rFonts w:ascii="Arial" w:cs="Arial" w:eastAsia="Arial" w:hAnsi="Arial"/>
          <w:sz w:val="24"/>
          <w:szCs w:val="24"/>
        </w:rPr>
        <w:t xml:space="preserve">35. Проверка наличия осужденных в колониях-поселениях, проживающих с семьями в пределах границ колоний-поселений, осуществляется путем их явки в установленное начальником исправительного учреждения время для регистрации к дежурному помощнику начальника исправительного учреждения.</w:t>
      </w:r>
    </w:p>
    <w:p>
      <w:pPr>
        <w:spacing w:after="120"/>
        <w:ind w:firstLine="397"/>
        <w:jc w:val="both"/>
      </w:pPr>
      <w:r>
        <w:rPr>
          <w:rFonts w:ascii="Arial" w:cs="Arial" w:eastAsia="Arial" w:hAnsi="Arial"/>
          <w:sz w:val="24"/>
          <w:szCs w:val="24"/>
        </w:rPr>
        <w:t xml:space="preserve">36. Передвижение групп осужденных по территории исправительного учреждения (за исключением колонии-поселения) осуществляется строем в сопровождении представителя администрации исправительного учреждения.</w:t>
      </w:r>
    </w:p>
    <w:p>
      <w:pPr>
        <w:spacing w:after="120"/>
        <w:ind w:firstLine="397"/>
        <w:jc w:val="both"/>
      </w:pPr>
      <w:r>
        <w:rPr>
          <w:rFonts w:ascii="Arial" w:cs="Arial" w:eastAsia="Arial" w:hAnsi="Arial"/>
          <w:sz w:val="24"/>
          <w:szCs w:val="24"/>
        </w:rPr>
        <w:t xml:space="preserve">37. В личное время осужденные могут передвигаться вне строя в пределах изолированного участка, а по остальной части территории исправительного учреждения – с разрешения представителей администрации исправительного учреждения. В период от отбоя до подъема нахождение осужденных за пределами жилого (спального) помещения без разрешения администрации исправительного учреждения не допускается.</w:t>
      </w:r>
    </w:p>
    <w:p>
      <w:pPr>
        <w:spacing w:after="120"/>
        <w:ind w:firstLine="397"/>
        <w:jc w:val="both"/>
      </w:pPr>
      <w:r>
        <w:rPr>
          <w:rFonts w:ascii="Arial" w:cs="Arial" w:eastAsia="Arial" w:hAnsi="Arial"/>
          <w:sz w:val="24"/>
          <w:szCs w:val="24"/>
        </w:rPr>
        <w:t xml:space="preserve">38. Передвижение осужденных, отбывающих наказание на строгих условиях отбывания наказаний, за пределами запираемых помещений осуществляется только в сопровождении представителей администрации исправительного учреждения.</w:t>
      </w:r>
    </w:p>
    <w:p>
      <w:pPr>
        <w:spacing w:after="120"/>
        <w:ind w:firstLine="397"/>
        <w:jc w:val="both"/>
      </w:pPr>
      <w:r>
        <w:rPr>
          <w:rFonts w:ascii="Arial" w:cs="Arial" w:eastAsia="Arial" w:hAnsi="Arial"/>
          <w:sz w:val="24"/>
          <w:szCs w:val="24"/>
        </w:rPr>
        <w:t xml:space="preserve">Передвижение осужденных к пожизненному лишению свободы за пределами камер осуществляется при положении рук за спиной, с применением специальных средств.</w:t>
      </w:r>
    </w:p>
    <w:p>
      <w:pPr>
        <w:spacing w:after="120"/>
        <w:ind w:firstLine="397"/>
        <w:jc w:val="both"/>
      </w:pPr>
      <w:r>
        <w:rPr>
          <w:rFonts w:ascii="Arial" w:cs="Arial" w:eastAsia="Arial" w:hAnsi="Arial"/>
          <w:sz w:val="24"/>
          <w:szCs w:val="24"/>
        </w:rPr>
        <w:t xml:space="preserve">39. Осужденные обеспечиваются питанием по нормам, установленным Кабинетом Министров Кыргызской Республики. Прием осужденными пищи производится в часы, установленные распорядком дня, поотрядно, побригадно в столовой либо в раздаточном помещении на объектах работы. Если столовая расположена на стыке жилой и производственной зон, прием пищи работающей сменой может организовываться в столовой, однако с обеспечением изоляции лиц, находящихся в жилой зоне, от осужденных, работающих на производстве.</w:t>
      </w:r>
    </w:p>
    <w:p>
      <w:pPr>
        <w:spacing w:after="120"/>
        <w:ind w:firstLine="397"/>
        <w:jc w:val="both"/>
      </w:pPr>
      <w:r>
        <w:rPr>
          <w:rFonts w:ascii="Arial" w:cs="Arial" w:eastAsia="Arial" w:hAnsi="Arial"/>
          <w:sz w:val="24"/>
          <w:szCs w:val="24"/>
        </w:rPr>
        <w:t xml:space="preserve">40. В целях обеспечения непрерывной работы коммунально-бытовых объектов (бани, парикмахерской, прачечной и т.д.) начальник исправительного учреждения может разрешить осужденным, работающим на этих объектах, осуществлять прием пищи самостоятельно, не в составе отрядов, бригад.</w:t>
      </w:r>
    </w:p>
    <w:p>
      <w:pPr>
        <w:spacing w:after="120"/>
        <w:ind w:firstLine="397"/>
        <w:jc w:val="both"/>
      </w:pPr>
      <w:r>
        <w:rPr>
          <w:rFonts w:ascii="Arial" w:cs="Arial" w:eastAsia="Arial" w:hAnsi="Arial"/>
          <w:sz w:val="24"/>
          <w:szCs w:val="24"/>
        </w:rPr>
        <w:t xml:space="preserve">41. Осужденными, пользующимися правом передвижения без конвоя, а также проживающими за пределами исправительного учреждения под надзором администрации исправительного учреждения, прием пищи осуществляется в специально оборудованных для этого помещениях в местах их проживания или на объектах работы.</w:t>
      </w:r>
    </w:p>
    <w:p>
      <w:pPr>
        <w:spacing w:after="120"/>
        <w:ind w:firstLine="397"/>
        <w:jc w:val="both"/>
      </w:pPr>
      <w:r>
        <w:rPr>
          <w:rFonts w:ascii="Arial" w:cs="Arial" w:eastAsia="Arial" w:hAnsi="Arial"/>
          <w:sz w:val="24"/>
          <w:szCs w:val="24"/>
        </w:rPr>
        <w:t xml:space="preserve">42. Осужденные, содержащиеся в камерах и на изолированных участках, пищу принимают по месту содержания. Осужденные, больные различными формами туберкулеза, пищу принимают на местах, в отделениях лечебно-исправительных учреждений.</w:t>
      </w:r>
    </w:p>
    <w:p>
      <w:pPr>
        <w:spacing w:after="120"/>
        <w:ind w:firstLine="397"/>
        <w:jc w:val="both"/>
      </w:pPr>
      <w:r>
        <w:rPr>
          <w:rFonts w:ascii="Arial" w:cs="Arial" w:eastAsia="Arial" w:hAnsi="Arial"/>
          <w:sz w:val="24"/>
          <w:szCs w:val="24"/>
        </w:rPr>
        <w:t xml:space="preserve">43. Для поддержания должного порядка во время приема пищи осужденными в столовых присутствуют представители администрации исправительного учреждения.</w:t>
      </w:r>
    </w:p>
    <w:p>
      <w:pPr>
        <w:spacing w:after="120"/>
        <w:ind w:firstLine="397"/>
        <w:jc w:val="both"/>
      </w:pPr>
      <w:r>
        <w:rPr>
          <w:rFonts w:ascii="Arial" w:cs="Arial" w:eastAsia="Arial" w:hAnsi="Arial"/>
          <w:sz w:val="24"/>
          <w:szCs w:val="24"/>
        </w:rPr>
        <w:t xml:space="preserve">44. В установленное распорядком дня время осужденные поотрядно, побригадно выстраиваются в отведенных местах для развода на работу и вывода с работы. При этом проверяется их внешний вид и производится их обыск.</w:t>
      </w:r>
    </w:p>
    <w:p>
      <w:pPr>
        <w:spacing w:after="120"/>
        <w:ind w:firstLine="397"/>
        <w:jc w:val="both"/>
      </w:pPr>
      <w:r>
        <w:rPr>
          <w:rFonts w:ascii="Arial" w:cs="Arial" w:eastAsia="Arial" w:hAnsi="Arial"/>
          <w:sz w:val="24"/>
          <w:szCs w:val="24"/>
        </w:rPr>
        <w:t xml:space="preserve">45. Начальником исправительного учреждения, с учетом условий труда, устанавливается порядок поведения осужденных на производственных объектах, который предусматривает прибытие осужденных на объекты строем, их инструктаж начальниками цехов (участков) или мастерами, подведение итогов работы, порядок сдачи рабочих мест.</w:t>
      </w:r>
    </w:p>
    <w:p>
      <w:pPr>
        <w:spacing w:after="120"/>
        <w:ind w:firstLine="397"/>
        <w:jc w:val="both"/>
      </w:pPr>
      <w:r>
        <w:rPr>
          <w:rFonts w:ascii="Arial" w:cs="Arial" w:eastAsia="Arial" w:hAnsi="Arial"/>
          <w:sz w:val="24"/>
          <w:szCs w:val="24"/>
        </w:rPr>
        <w:t xml:space="preserve">46. Личный прием осужденных осуществляется руководством исправительного учреждения, а также начальниками отделов и служб исправительного учреждения по графику, но не менее 1 раза в неделю. Сотрудники центрального аппарата государственного органа уголовно-исполнительной системы, а также прокуратуры проводят прием осужденных по вопросам, входящим в их компетенцию, при посещении исправительного учреждения. Учет принятых на приеме осужденных с указанием вопросов, с которыми они обращались, и результатов их рассмотрения производится в журнале (</w:t>
      </w:r>
      <w:r>
        <w:rPr>
          <w:rFonts w:ascii="Arial" w:cs="Arial" w:eastAsia="Arial" w:hAnsi="Arial"/>
          <w:sz w:val="24"/>
          <w:szCs w:val="24"/>
        </w:rPr>
        <w:t xml:space="preserve">приложение 6</w:t>
      </w:r>
      <w:r>
        <w:rPr>
          <w:rFonts w:ascii="Arial" w:cs="Arial" w:eastAsia="Arial" w:hAnsi="Arial"/>
          <w:sz w:val="24"/>
          <w:szCs w:val="24"/>
        </w:rPr>
        <w:t xml:space="preserve"> к настоящим Правилам), который хранится в канцелярии исправительного учреждения. Его ведение контролирует начальник исправительного учреждения.</w:t>
      </w:r>
    </w:p>
    <w:p>
      <w:pPr>
        <w:spacing w:after="120"/>
        <w:ind w:firstLine="397"/>
        <w:jc w:val="both"/>
      </w:pPr>
      <w:r>
        <w:rPr>
          <w:rFonts w:ascii="Arial" w:cs="Arial" w:eastAsia="Arial" w:hAnsi="Arial"/>
          <w:sz w:val="24"/>
          <w:szCs w:val="24"/>
        </w:rPr>
        <w:t xml:space="preserve">47. Предложения, заявления, ходатайства и жалобы, принятые в устной и письменной форме, рассматриваются в порядке, установленном статьями </w:t>
      </w:r>
      <w:hyperlink w:history="1" r:id="rId1gzaftv39kfotn060fki7">
        <w:r>
          <w:rPr>
            <w:rFonts w:ascii="Arial" w:cs="Arial" w:eastAsia="Arial" w:hAnsi="Arial"/>
            <w:color w:val="1D4ED8"/>
            <w:sz w:val="24"/>
            <w:szCs w:val="24"/>
            <w:u w:val="single"/>
          </w:rPr>
          <w:t xml:space="preserve">25</w:t>
        </w:r>
      </w:hyperlink>
      <w:r>
        <w:rPr>
          <w:rFonts w:ascii="Arial" w:cs="Arial" w:eastAsia="Arial" w:hAnsi="Arial"/>
          <w:sz w:val="24"/>
          <w:szCs w:val="24"/>
        </w:rPr>
        <w:t xml:space="preserve">, </w:t>
      </w:r>
      <w:hyperlink w:history="1" r:id="rIdabnrl945lgfey9fjg3okj">
        <w:r>
          <w:rPr>
            <w:rFonts w:ascii="Arial" w:cs="Arial" w:eastAsia="Arial" w:hAnsi="Arial"/>
            <w:color w:val="1D4ED8"/>
            <w:sz w:val="24"/>
            <w:szCs w:val="24"/>
            <w:u w:val="single"/>
          </w:rPr>
          <w:t xml:space="preserve">26</w:t>
        </w:r>
      </w:hyperlink>
      <w:r>
        <w:rPr>
          <w:rFonts w:ascii="Arial" w:cs="Arial" w:eastAsia="Arial" w:hAnsi="Arial"/>
          <w:sz w:val="24"/>
          <w:szCs w:val="24"/>
        </w:rPr>
        <w:t xml:space="preserve"> Уголовно-исполнительного кодекса Кыргызской Республики, и регистрируются в журнале приема осужденных по личным вопросам (</w:t>
      </w:r>
      <w:r>
        <w:rPr>
          <w:rFonts w:ascii="Arial" w:cs="Arial" w:eastAsia="Arial" w:hAnsi="Arial"/>
          <w:sz w:val="24"/>
          <w:szCs w:val="24"/>
        </w:rPr>
        <w:t xml:space="preserve">приложение 6</w:t>
      </w:r>
      <w:r>
        <w:rPr>
          <w:rFonts w:ascii="Arial" w:cs="Arial" w:eastAsia="Arial" w:hAnsi="Arial"/>
          <w:sz w:val="24"/>
          <w:szCs w:val="24"/>
        </w:rPr>
        <w:t xml:space="preserve"> к настоящим Правилам).</w:t>
      </w:r>
    </w:p>
    <w:p>
      <w:pPr>
        <w:spacing w:after="120"/>
        <w:ind w:firstLine="397"/>
        <w:jc w:val="both"/>
      </w:pPr>
      <w:r>
        <w:rPr>
          <w:rFonts w:ascii="Arial" w:cs="Arial" w:eastAsia="Arial" w:hAnsi="Arial"/>
          <w:sz w:val="24"/>
          <w:szCs w:val="24"/>
        </w:rPr>
        <w:t xml:space="preserve">48. Начальник исправительного учреждения или лицо, его замещающее, не реже одного раза в месяц проверяет исполнение решений, принятых во время приемов.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Перевод осужденного в безопасное место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49. При возникновении угрозы личной безопасности осужденного со стороны других осужденных и иных лиц он вправе обратиться по данному вопросу с устным или письменным заявлением к любому сотруднику исправительного учреждения, который обязан экстренно принять меры по обеспечению личной безопасности обратившегося осужденного.</w:t>
      </w:r>
    </w:p>
    <w:p>
      <w:pPr>
        <w:spacing w:after="120"/>
        <w:ind w:firstLine="397"/>
        <w:jc w:val="both"/>
      </w:pPr>
      <w:r>
        <w:rPr>
          <w:rFonts w:ascii="Arial" w:cs="Arial" w:eastAsia="Arial" w:hAnsi="Arial"/>
          <w:sz w:val="24"/>
          <w:szCs w:val="24"/>
        </w:rPr>
        <w:t xml:space="preserve">Начальник исправительного учреждения по такому заявлению либо по собственной инициативе принимает решение о переводе осужденного в безопасное место или принятии иных мер, устраняющих угрозу личной безопасности осужденного.</w:t>
      </w:r>
    </w:p>
    <w:p>
      <w:pPr>
        <w:spacing w:after="120"/>
        <w:ind w:firstLine="397"/>
        <w:jc w:val="both"/>
      </w:pPr>
      <w:r>
        <w:rPr>
          <w:rFonts w:ascii="Arial" w:cs="Arial" w:eastAsia="Arial" w:hAnsi="Arial"/>
          <w:sz w:val="24"/>
          <w:szCs w:val="24"/>
        </w:rPr>
        <w:t xml:space="preserve">Помимо помещений безопасности в этих целях могут быть использованы камеры штрафных изоляторов, одиночные камеры, помещения камерного типа, камеры строгих условий содержания, запираемые спальные комнаты общежитий и временной изоляции.</w:t>
      </w:r>
    </w:p>
    <w:p>
      <w:pPr>
        <w:spacing w:after="120"/>
        <w:ind w:firstLine="397"/>
        <w:jc w:val="both"/>
      </w:pPr>
      <w:r>
        <w:rPr>
          <w:rFonts w:ascii="Arial" w:cs="Arial" w:eastAsia="Arial" w:hAnsi="Arial"/>
          <w:sz w:val="24"/>
          <w:szCs w:val="24"/>
        </w:rPr>
        <w:t xml:space="preserve">Перевод такого лица в безопасное место производится по постановлению начальника исправительного учреждения на срок не свыше 90 суток, в экстренных случаях – дежурным помощником начальника исправительного учреждения, до прихода начальника исправительного учреждения, но не более чем на 24 часа. В выходные и праздничные дни дежурный помощник начальника исправительного учреждения может продлить срок содержания в безопасном месте еще на 24 часа. В случае безуспешности разрешения конфликтной ситуации осужденного, дальнейшее продление срока содержания осужденного в безопасном месте производится на основании рапорта уполномоченного сотрудника учреждения и по утвержденному постановлению начальника учреждения на выше установленный срок.</w:t>
      </w:r>
    </w:p>
    <w:p>
      <w:pPr>
        <w:spacing w:after="120"/>
        <w:ind w:firstLine="397"/>
        <w:jc w:val="both"/>
      </w:pPr>
      <w:r>
        <w:rPr>
          <w:rFonts w:ascii="Arial" w:cs="Arial" w:eastAsia="Arial" w:hAnsi="Arial"/>
          <w:sz w:val="24"/>
          <w:szCs w:val="24"/>
        </w:rPr>
        <w:t xml:space="preserve">Перевод осужденного в безопасное место, в том числе в камеры штрафных изоляторов, одиночные камеры, помещения камерного типа, камеры строгих условий содержания, запираемые спальные комнаты общежитий и временной изоляции по указанным основаниям наказанием не является. Ограничения, предусмотренные пунктами </w:t>
      </w:r>
      <w:r>
        <w:rPr>
          <w:rFonts w:ascii="Arial" w:cs="Arial" w:eastAsia="Arial" w:hAnsi="Arial"/>
          <w:sz w:val="24"/>
          <w:szCs w:val="24"/>
        </w:rPr>
        <w:t xml:space="preserve">156</w:t>
      </w:r>
      <w:r>
        <w:rPr>
          <w:rFonts w:ascii="Arial" w:cs="Arial" w:eastAsia="Arial" w:hAnsi="Arial"/>
          <w:sz w:val="24"/>
          <w:szCs w:val="24"/>
        </w:rPr>
        <w:t xml:space="preserve">–</w:t>
      </w:r>
      <w:r>
        <w:rPr>
          <w:rFonts w:ascii="Arial" w:cs="Arial" w:eastAsia="Arial" w:hAnsi="Arial"/>
          <w:sz w:val="24"/>
          <w:szCs w:val="24"/>
        </w:rPr>
        <w:t xml:space="preserve">165</w:t>
      </w:r>
      <w:r>
        <w:rPr>
          <w:rFonts w:ascii="Arial" w:cs="Arial" w:eastAsia="Arial" w:hAnsi="Arial"/>
          <w:sz w:val="24"/>
          <w:szCs w:val="24"/>
        </w:rPr>
        <w:t xml:space="preserve">, </w:t>
      </w:r>
      <w:r>
        <w:rPr>
          <w:rFonts w:ascii="Arial" w:cs="Arial" w:eastAsia="Arial" w:hAnsi="Arial"/>
          <w:sz w:val="24"/>
          <w:szCs w:val="24"/>
        </w:rPr>
        <w:t xml:space="preserve">168</w:t>
      </w:r>
      <w:r>
        <w:rPr>
          <w:rFonts w:ascii="Arial" w:cs="Arial" w:eastAsia="Arial" w:hAnsi="Arial"/>
          <w:sz w:val="24"/>
          <w:szCs w:val="24"/>
        </w:rPr>
        <w:t xml:space="preserve"> настоящих Правил, в этом случае на данного осужденного не распространяются.</w:t>
      </w:r>
    </w:p>
    <w:p>
      <w:pPr>
        <w:spacing w:after="120"/>
        <w:ind w:firstLine="397"/>
        <w:jc w:val="both"/>
      </w:pPr>
      <w:r>
        <w:rPr>
          <w:rFonts w:ascii="Arial" w:cs="Arial" w:eastAsia="Arial" w:hAnsi="Arial"/>
          <w:sz w:val="24"/>
          <w:szCs w:val="24"/>
        </w:rPr>
        <w:t xml:space="preserve">50. По каждому факту возникновения угрозы личной безопасности осужденного администрацией исправительного учреждения проводится служебное расследование с установлением лиц, угрожающих осужденному, о чем выносится соответствующее заключение. В заключении содержатся причины возникновения угрозы, возможные последствия и конкретные меры по предотвращению угрожающей ситуации и обеспечению безопасности осужденного.</w:t>
      </w:r>
    </w:p>
    <w:p>
      <w:pPr>
        <w:spacing w:after="120"/>
        <w:ind w:firstLine="397"/>
        <w:jc w:val="both"/>
      </w:pPr>
      <w:r>
        <w:rPr>
          <w:rFonts w:ascii="Arial" w:cs="Arial" w:eastAsia="Arial" w:hAnsi="Arial"/>
          <w:sz w:val="24"/>
          <w:szCs w:val="24"/>
        </w:rPr>
        <w:t xml:space="preserve">51. В случае безуспешности перечисленных выше мер по обеспечению личной безопасности осужденного и по истечении срока, указанного в </w:t>
      </w:r>
      <w:r>
        <w:rPr>
          <w:rFonts w:ascii="Arial" w:cs="Arial" w:eastAsia="Arial" w:hAnsi="Arial"/>
          <w:sz w:val="24"/>
          <w:szCs w:val="24"/>
        </w:rPr>
        <w:t xml:space="preserve">пункте 49</w:t>
      </w:r>
      <w:r>
        <w:rPr>
          <w:rFonts w:ascii="Arial" w:cs="Arial" w:eastAsia="Arial" w:hAnsi="Arial"/>
          <w:sz w:val="24"/>
          <w:szCs w:val="24"/>
        </w:rPr>
        <w:t xml:space="preserve"> настоящих Правил, начальником исправительного учреждения принимаются меры по его переводу в другое исправительное учреждение в порядке, определяемом </w:t>
      </w:r>
      <w:r>
        <w:rPr>
          <w:rFonts w:ascii="Arial" w:cs="Arial" w:eastAsia="Arial" w:hAnsi="Arial"/>
          <w:sz w:val="24"/>
          <w:szCs w:val="24"/>
        </w:rPr>
        <w:t xml:space="preserve">главой 26</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Порядок отправления</w:t>
      </w:r>
    </w:p>
    <w:p>
      <w:pPr>
        <w:spacing w:after="240" w:before="200"/>
        <w:jc w:val="center"/>
      </w:pPr>
      <w:r>
        <w:rPr>
          <w:rFonts w:ascii="Arial" w:cs="Arial" w:eastAsia="Arial" w:hAnsi="Arial"/>
          <w:b/>
          <w:bCs/>
          <w:sz w:val="32"/>
          <w:szCs w:val="32"/>
        </w:rPr>
        <w:t xml:space="preserve">религиозных обрядов осужденными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 Осужденные отправляют религиозные обряды в специально отведенных местах или в камерах, иных жилых помещениях в соответствии с традициями религиозных конфессий, к которым они принадлежат.</w:t>
      </w:r>
    </w:p>
    <w:p>
      <w:pPr>
        <w:spacing w:after="120"/>
        <w:ind w:firstLine="397"/>
        <w:jc w:val="both"/>
      </w:pPr>
      <w:r>
        <w:rPr>
          <w:rFonts w:ascii="Arial" w:cs="Arial" w:eastAsia="Arial" w:hAnsi="Arial"/>
          <w:sz w:val="24"/>
          <w:szCs w:val="24"/>
        </w:rPr>
        <w:t xml:space="preserve">Не допускается отправление религиозных обрядов, нарушающих настоящие Правила и права других осужденных.</w:t>
      </w:r>
    </w:p>
    <w:p>
      <w:pPr>
        <w:spacing w:after="120"/>
        <w:ind w:firstLine="397"/>
        <w:jc w:val="both"/>
      </w:pPr>
      <w:r>
        <w:rPr>
          <w:rFonts w:ascii="Arial" w:cs="Arial" w:eastAsia="Arial" w:hAnsi="Arial"/>
          <w:sz w:val="24"/>
          <w:szCs w:val="24"/>
        </w:rPr>
        <w:t xml:space="preserve">53. Осужденным разрешается иметь при себе и пользоваться разрешенными религиозной литературой, предметами религиозного культа.</w:t>
      </w:r>
    </w:p>
    <w:p>
      <w:pPr>
        <w:spacing w:after="120"/>
        <w:ind w:firstLine="397"/>
        <w:jc w:val="both"/>
      </w:pPr>
      <w:r>
        <w:rPr>
          <w:rFonts w:ascii="Arial" w:cs="Arial" w:eastAsia="Arial" w:hAnsi="Arial"/>
          <w:sz w:val="24"/>
          <w:szCs w:val="24"/>
        </w:rPr>
        <w:t xml:space="preserve">54. Для оказания духовной помощи осужденным, по их просьбе и с разрешения администрации исправительного учреждения, допускается приглашение в исправительное учреждение священнослужителей. Посещение исправительного учреждения священнослужителем осуществляется в порядке, определяемом </w:t>
      </w:r>
      <w:hyperlink w:history="1" r:id="rId7om-p_owvkql-knd2dvh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znttwji3o3k5yozb5sov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посещений исправительных учреждений уголовно-исполнительной системы Кыргызской Республики» от 3 марта 2014 года № 111.</w:t>
      </w:r>
    </w:p>
    <w:p>
      <w:pPr>
        <w:spacing w:after="120"/>
        <w:ind w:firstLine="397"/>
        <w:jc w:val="both"/>
      </w:pPr>
      <w:r>
        <w:rPr>
          <w:rFonts w:ascii="Arial" w:cs="Arial" w:eastAsia="Arial" w:hAnsi="Arial"/>
          <w:sz w:val="24"/>
          <w:szCs w:val="24"/>
        </w:rPr>
        <w:t xml:space="preserve">Платные услуги священнослужителей оплачиваются из средств осужденных, находящихся на их лицевом счете, или их родственниками.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Порядок приобретения осужденными </w:t>
      </w:r>
    </w:p>
    <w:p>
      <w:pPr>
        <w:spacing w:after="240" w:before="200"/>
        <w:jc w:val="center"/>
      </w:pPr>
      <w:r>
        <w:rPr>
          <w:rFonts w:ascii="Arial" w:cs="Arial" w:eastAsia="Arial" w:hAnsi="Arial"/>
          <w:b/>
          <w:bCs/>
          <w:sz w:val="32"/>
          <w:szCs w:val="32"/>
        </w:rPr>
        <w:t xml:space="preserve">продуктов питания, предметов первой необходимости </w:t>
      </w:r>
    </w:p>
    <w:p>
      <w:pPr>
        <w:spacing w:after="240" w:before="200"/>
        <w:jc w:val="center"/>
      </w:pPr>
      <w:r>
        <w:rPr>
          <w:rFonts w:ascii="Arial" w:cs="Arial" w:eastAsia="Arial" w:hAnsi="Arial"/>
          <w:b/>
          <w:bCs/>
          <w:sz w:val="32"/>
          <w:szCs w:val="32"/>
        </w:rPr>
        <w:t xml:space="preserve">и оказания им дополнительных услуг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 Для продажи осужденным продуктов питания и предметов первой необходимости в исправительном учреждении при необходимости организуются магазины (в том числе работающие через сеть Интернет). По заявлениям осужденных, ответственным подразделением исправительного учреждения закупаются необходимые продукты питания и предметы первой необходимости. Осужденные, их родственники и иные лица приобретают продукты питания и предметы первой необходимости в магазинах во время, отведенное распорядком дня. Оплата за приобретенные продукты питания и предметы первой необходимости осужденными производится по безналичному расчету.</w:t>
      </w:r>
    </w:p>
    <w:p>
      <w:pPr>
        <w:spacing w:after="120"/>
        <w:ind w:firstLine="397"/>
        <w:jc w:val="both"/>
      </w:pPr>
      <w:r>
        <w:rPr>
          <w:rFonts w:ascii="Arial" w:cs="Arial" w:eastAsia="Arial" w:hAnsi="Arial"/>
          <w:sz w:val="24"/>
          <w:szCs w:val="24"/>
        </w:rPr>
        <w:t xml:space="preserve">Порядок работы магазинов, работающих через сеть Интернет, устанавливается решением государственного органа уголовно-исполнительной системы.</w:t>
      </w:r>
    </w:p>
    <w:p>
      <w:pPr>
        <w:spacing w:after="120"/>
        <w:ind w:firstLine="397"/>
        <w:jc w:val="both"/>
      </w:pPr>
      <w:r>
        <w:rPr>
          <w:rFonts w:ascii="Arial" w:cs="Arial" w:eastAsia="Arial" w:hAnsi="Arial"/>
          <w:sz w:val="24"/>
          <w:szCs w:val="24"/>
        </w:rPr>
        <w:t xml:space="preserve">56. Для осужденных, содержащихся в помещениях камерного типа, одиночных камерах, безопасном месте и запираемых помещениях, а также осужденных, пользующихся правом передвижения без конвоя и проживающих за пределами исправительного учреждения, по их заявлениям продукты питания и предметы первой необходимости приобретаются администрацией исправительного учреждения. С этой целью каждому осужденному, имеющему право на приобретение продуктов питания и предметов первой необходимости, выдаются бланки заявлений по форме согласно </w:t>
      </w:r>
      <w:r>
        <w:rPr>
          <w:rFonts w:ascii="Arial" w:cs="Arial" w:eastAsia="Arial" w:hAnsi="Arial"/>
          <w:sz w:val="24"/>
          <w:szCs w:val="24"/>
        </w:rPr>
        <w:t xml:space="preserve">приложению 7</w:t>
      </w:r>
      <w:r>
        <w:rPr>
          <w:rFonts w:ascii="Arial" w:cs="Arial" w:eastAsia="Arial" w:hAnsi="Arial"/>
          <w:sz w:val="24"/>
          <w:szCs w:val="24"/>
        </w:rPr>
        <w:t xml:space="preserve"> к настоящим Правилам, которые после заполнения сдаются администрации исправительного учреждения. Администрация исправительного учреждения перед закупкой предварительно проверяет в финансовой части либо бухгалтерии наличие денег на лицевом счете осужденного. Приобретенный товар вручается осужденному под роспись на заявлении.</w:t>
      </w:r>
    </w:p>
    <w:p>
      <w:pPr>
        <w:spacing w:after="120"/>
        <w:ind w:firstLine="397"/>
        <w:jc w:val="both"/>
      </w:pPr>
      <w:r>
        <w:rPr>
          <w:rFonts w:ascii="Arial" w:cs="Arial" w:eastAsia="Arial" w:hAnsi="Arial"/>
          <w:sz w:val="24"/>
          <w:szCs w:val="24"/>
        </w:rPr>
        <w:t xml:space="preserve">57. Приобретение продуктов питания и предметов первой необходимости для лиц, содержащихся в помещениях камерного типа и одиночных камерах, производится два раза в месяц.</w:t>
      </w:r>
    </w:p>
    <w:p>
      <w:pPr>
        <w:spacing w:after="120"/>
        <w:ind w:firstLine="397"/>
        <w:jc w:val="both"/>
      </w:pPr>
      <w:r>
        <w:rPr>
          <w:rFonts w:ascii="Arial" w:cs="Arial" w:eastAsia="Arial" w:hAnsi="Arial"/>
          <w:sz w:val="24"/>
          <w:szCs w:val="24"/>
        </w:rPr>
        <w:t xml:space="preserve">58. Осужденные по своему желанию могут за счет собственных средств пользоваться дополнительными услугами предприятий коммунально-бытового обслуживания, государственных или муниципальных организаций здравоохранения, расположенных на территории исправительного учреждения.</w:t>
      </w:r>
    </w:p>
    <w:p>
      <w:pPr>
        <w:spacing w:after="120"/>
        <w:ind w:firstLine="397"/>
        <w:jc w:val="both"/>
      </w:pPr>
      <w:r>
        <w:rPr>
          <w:rFonts w:ascii="Arial" w:cs="Arial" w:eastAsia="Arial" w:hAnsi="Arial"/>
          <w:sz w:val="24"/>
          <w:szCs w:val="24"/>
        </w:rPr>
        <w:t xml:space="preserve">59. К дополнительным услугам, оказываемым по инициативе осужденных и оплачиваемым за счет их собственных средств, относятся:</w:t>
      </w:r>
    </w:p>
    <w:p>
      <w:pPr>
        <w:spacing w:after="120"/>
        <w:ind w:firstLine="397"/>
        <w:jc w:val="both"/>
      </w:pPr>
      <w:r>
        <w:rPr>
          <w:rFonts w:ascii="Arial" w:cs="Arial" w:eastAsia="Arial" w:hAnsi="Arial"/>
          <w:sz w:val="24"/>
          <w:szCs w:val="24"/>
        </w:rPr>
        <w:t xml:space="preserve">– консультации врачей-специалистов государственных и муниципальных организаций здравоохранения;</w:t>
      </w:r>
    </w:p>
    <w:p>
      <w:pPr>
        <w:spacing w:after="120"/>
        <w:ind w:firstLine="397"/>
        <w:jc w:val="both"/>
      </w:pPr>
      <w:r>
        <w:rPr>
          <w:rFonts w:ascii="Arial" w:cs="Arial" w:eastAsia="Arial" w:hAnsi="Arial"/>
          <w:sz w:val="24"/>
          <w:szCs w:val="24"/>
        </w:rPr>
        <w:t xml:space="preserve">– подбор, изготовление очков, протезов, ортопедической обуви;</w:t>
      </w:r>
    </w:p>
    <w:p>
      <w:pPr>
        <w:spacing w:after="120"/>
        <w:ind w:firstLine="397"/>
        <w:jc w:val="both"/>
      </w:pPr>
      <w:r>
        <w:rPr>
          <w:rFonts w:ascii="Arial" w:cs="Arial" w:eastAsia="Arial" w:hAnsi="Arial"/>
          <w:sz w:val="24"/>
          <w:szCs w:val="24"/>
        </w:rPr>
        <w:t xml:space="preserve">– отдельные виды инструментального, лабораторного обследования, а также лечения, протезирования зубов;</w:t>
      </w:r>
    </w:p>
    <w:p>
      <w:pPr>
        <w:spacing w:after="120"/>
        <w:ind w:firstLine="397"/>
        <w:jc w:val="both"/>
      </w:pPr>
      <w:r>
        <w:rPr>
          <w:rFonts w:ascii="Arial" w:cs="Arial" w:eastAsia="Arial" w:hAnsi="Arial"/>
          <w:sz w:val="24"/>
          <w:szCs w:val="24"/>
        </w:rPr>
        <w:t xml:space="preserve">– приобретение разрешенной к использованию в исправительном учреждении одежды, в том числе спортивной;</w:t>
      </w:r>
    </w:p>
    <w:p>
      <w:pPr>
        <w:spacing w:after="120"/>
        <w:ind w:firstLine="397"/>
        <w:jc w:val="both"/>
      </w:pPr>
      <w:r>
        <w:rPr>
          <w:rFonts w:ascii="Arial" w:cs="Arial" w:eastAsia="Arial" w:hAnsi="Arial"/>
          <w:sz w:val="24"/>
          <w:szCs w:val="24"/>
        </w:rPr>
        <w:t xml:space="preserve">– приобретение товаров народного потребления, производимых и реализуемых исправительным учреждением;</w:t>
      </w:r>
    </w:p>
    <w:p>
      <w:pPr>
        <w:spacing w:after="120"/>
        <w:ind w:firstLine="397"/>
        <w:jc w:val="both"/>
      </w:pPr>
      <w:r>
        <w:rPr>
          <w:rFonts w:ascii="Arial" w:cs="Arial" w:eastAsia="Arial" w:hAnsi="Arial"/>
          <w:sz w:val="24"/>
          <w:szCs w:val="24"/>
        </w:rPr>
        <w:t xml:space="preserve">– индивидуальное использование на длительном свидании кухонных наборов, телевизоров, холодильников, аудио- и иной электробытовой техники (осуществляется по заявлению осужденного или лиц, прибывших на свидание);</w:t>
      </w:r>
    </w:p>
    <w:p>
      <w:pPr>
        <w:spacing w:after="120"/>
        <w:ind w:firstLine="397"/>
        <w:jc w:val="both"/>
      </w:pPr>
      <w:r>
        <w:rPr>
          <w:rFonts w:ascii="Arial" w:cs="Arial" w:eastAsia="Arial" w:hAnsi="Arial"/>
          <w:sz w:val="24"/>
          <w:szCs w:val="24"/>
        </w:rPr>
        <w:t xml:space="preserve">– пошив одежды и обуви гражданского образца (без права пользования во время отбывания наказания, за исключением осужденных, содержащихся на облегченных условиях, имеющих детей в домах ребенка исправительного учреждения), ремонт, химическая чистка одежды;</w:t>
      </w:r>
    </w:p>
    <w:p>
      <w:pPr>
        <w:spacing w:after="120"/>
        <w:ind w:firstLine="397"/>
        <w:jc w:val="both"/>
      </w:pPr>
      <w:r>
        <w:rPr>
          <w:rFonts w:ascii="Arial" w:cs="Arial" w:eastAsia="Arial" w:hAnsi="Arial"/>
          <w:sz w:val="24"/>
          <w:szCs w:val="24"/>
        </w:rPr>
        <w:t xml:space="preserve">– парикмахерские услуги;</w:t>
      </w:r>
    </w:p>
    <w:p>
      <w:pPr>
        <w:spacing w:after="120"/>
        <w:ind w:firstLine="397"/>
        <w:jc w:val="both"/>
      </w:pPr>
      <w:r>
        <w:rPr>
          <w:rFonts w:ascii="Arial" w:cs="Arial" w:eastAsia="Arial" w:hAnsi="Arial"/>
          <w:sz w:val="24"/>
          <w:szCs w:val="24"/>
        </w:rPr>
        <w:t xml:space="preserve">– копирование судебных документов, других документов, имеющихся в личных делах осужденных;</w:t>
      </w:r>
    </w:p>
    <w:p>
      <w:pPr>
        <w:spacing w:after="120"/>
        <w:ind w:firstLine="397"/>
        <w:jc w:val="both"/>
      </w:pPr>
      <w:r>
        <w:rPr>
          <w:rFonts w:ascii="Arial" w:cs="Arial" w:eastAsia="Arial" w:hAnsi="Arial"/>
          <w:sz w:val="24"/>
          <w:szCs w:val="24"/>
        </w:rPr>
        <w:t xml:space="preserve">– юридическая консультация;</w:t>
      </w:r>
    </w:p>
    <w:p>
      <w:pPr>
        <w:spacing w:after="120"/>
        <w:ind w:firstLine="397"/>
        <w:jc w:val="both"/>
      </w:pPr>
      <w:r>
        <w:rPr>
          <w:rFonts w:ascii="Arial" w:cs="Arial" w:eastAsia="Arial" w:hAnsi="Arial"/>
          <w:sz w:val="24"/>
          <w:szCs w:val="24"/>
        </w:rPr>
        <w:t xml:space="preserve">– нотариальные услуги;</w:t>
      </w:r>
    </w:p>
    <w:p>
      <w:pPr>
        <w:spacing w:after="120"/>
        <w:ind w:firstLine="397"/>
        <w:jc w:val="both"/>
      </w:pPr>
      <w:r>
        <w:rPr>
          <w:rFonts w:ascii="Arial" w:cs="Arial" w:eastAsia="Arial" w:hAnsi="Arial"/>
          <w:sz w:val="24"/>
          <w:szCs w:val="24"/>
        </w:rPr>
        <w:t xml:space="preserve">– обучение с применением дистанционных образовательных технологий (при наличии договора образовательной организации с государственным органом уголовно-исполнительной системы).</w:t>
      </w:r>
    </w:p>
    <w:p>
      <w:pPr>
        <w:spacing w:after="120"/>
        <w:ind w:firstLine="397"/>
        <w:jc w:val="both"/>
      </w:pPr>
      <w:r>
        <w:rPr>
          <w:rFonts w:ascii="Arial" w:cs="Arial" w:eastAsia="Arial" w:hAnsi="Arial"/>
          <w:sz w:val="24"/>
          <w:szCs w:val="24"/>
        </w:rPr>
        <w:t xml:space="preserve">60. Дополнительные услуги, оплачиваемые осужденными за счет собственных средств, предоставляются по их заявлению на имя начальника исправительного учреждения. Услуги могут быть оказаны в пределах денежных средств, имеющихся на лицевом счете осужденного.</w:t>
      </w:r>
    </w:p>
    <w:p>
      <w:pPr>
        <w:spacing w:after="120"/>
        <w:ind w:firstLine="397"/>
        <w:jc w:val="both"/>
      </w:pPr>
      <w:r>
        <w:rPr>
          <w:rFonts w:ascii="Arial" w:cs="Arial" w:eastAsia="Arial" w:hAnsi="Arial"/>
          <w:sz w:val="24"/>
          <w:szCs w:val="24"/>
        </w:rPr>
        <w:t xml:space="preserve">61. Оплата дополнительных услуг осуществляется путем перевода денежных средств с лицевого счета осужденного в адрес соответствующего предприятия, учреждения, организации или специалиста (работника). Также, оплата дополнительных услуг, предоставляемых осужденным, может производиться за счет средств иных заинтересованных физических и юридических лиц.</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Порядок предоставления</w:t>
      </w:r>
    </w:p>
    <w:p>
      <w:pPr>
        <w:spacing w:after="240" w:before="200"/>
        <w:jc w:val="center"/>
      </w:pPr>
      <w:r>
        <w:rPr>
          <w:rFonts w:ascii="Arial" w:cs="Arial" w:eastAsia="Arial" w:hAnsi="Arial"/>
          <w:b/>
          <w:bCs/>
          <w:sz w:val="32"/>
          <w:szCs w:val="32"/>
        </w:rPr>
        <w:t xml:space="preserve">осужденным свиданий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62. Осужденным предоставляются краткосрочные свидания в присутствии представителя администрации исправительного учреждения и длительные свидания с правом совместного проживания.</w:t>
      </w:r>
    </w:p>
    <w:p>
      <w:pPr>
        <w:spacing w:after="120"/>
        <w:ind w:firstLine="397"/>
        <w:jc w:val="both"/>
      </w:pPr>
      <w:r>
        <w:rPr>
          <w:rFonts w:ascii="Arial" w:cs="Arial" w:eastAsia="Arial" w:hAnsi="Arial"/>
          <w:sz w:val="24"/>
          <w:szCs w:val="24"/>
        </w:rPr>
        <w:t xml:space="preserve">Длительные свидания предоставляются в порядке, установленном </w:t>
      </w:r>
      <w:hyperlink w:history="1" r:id="rIdhnyoplmslnitvbvbyy6ew">
        <w:r>
          <w:rPr>
            <w:rFonts w:ascii="Arial" w:cs="Arial" w:eastAsia="Arial" w:hAnsi="Arial"/>
            <w:color w:val="1D4ED8"/>
            <w:sz w:val="24"/>
            <w:szCs w:val="24"/>
            <w:u w:val="single"/>
          </w:rPr>
          <w:t xml:space="preserve">статьей 89</w:t>
        </w:r>
      </w:hyperlink>
      <w:r>
        <w:rPr>
          <w:rFonts w:ascii="Arial" w:cs="Arial" w:eastAsia="Arial" w:hAnsi="Arial"/>
          <w:sz w:val="24"/>
          <w:szCs w:val="24"/>
        </w:rPr>
        <w:t xml:space="preserve"> Уголовно-исполнительного кодекса Кыргызской Республики.</w:t>
      </w:r>
    </w:p>
    <w:p>
      <w:pPr>
        <w:spacing w:after="120"/>
        <w:ind w:firstLine="397"/>
        <w:jc w:val="both"/>
      </w:pPr>
      <w:r>
        <w:rPr>
          <w:rFonts w:ascii="Arial" w:cs="Arial" w:eastAsia="Arial" w:hAnsi="Arial"/>
          <w:sz w:val="24"/>
          <w:szCs w:val="24"/>
        </w:rPr>
        <w:t xml:space="preserve">63. Краткосрочные свидания с иными лицами предоставляются начальником исправительного учреждения при наличии сведений об их положительном воздействии на поведение осужденного. Сбор указанных сведений осуществляется воспитательной службой исправительного учреждения.</w:t>
      </w:r>
    </w:p>
    <w:p>
      <w:pPr>
        <w:spacing w:after="120"/>
        <w:ind w:firstLine="397"/>
        <w:jc w:val="both"/>
      </w:pPr>
      <w:r>
        <w:rPr>
          <w:rFonts w:ascii="Arial" w:cs="Arial" w:eastAsia="Arial" w:hAnsi="Arial"/>
          <w:sz w:val="24"/>
          <w:szCs w:val="24"/>
        </w:rPr>
        <w:t xml:space="preserve">64. Свидание предоставляется начальником исправительного учреждения или лицом его замещающим, по заявлению (при возможности, посредством электронной записи) осужденного либо лица, прибывшего к нему на свидание. Документами, удостоверяющими личность прибывшего на свидание, а также степень родства с осужденным, являются: паспорт, военный билет, удостоверение личности, свидетельство о рождении, свидетельство о браке, документы отдела по поддержке семьи и детей.</w:t>
      </w:r>
    </w:p>
    <w:p>
      <w:pPr>
        <w:spacing w:after="120"/>
        <w:ind w:firstLine="397"/>
        <w:jc w:val="both"/>
      </w:pPr>
      <w:r>
        <w:rPr>
          <w:rFonts w:ascii="Arial" w:cs="Arial" w:eastAsia="Arial" w:hAnsi="Arial"/>
          <w:sz w:val="24"/>
          <w:szCs w:val="24"/>
        </w:rPr>
        <w:t xml:space="preserve">65. Первое свидание может быть предоставлено осужденному сразу после прибытия осужденного из карантинного помещения в отряд, независимо от того, имел ли он предыдущее свидание в местах содержания под стражей. При наличии права на краткосрочное и длительное свидания вид первого свидания определяет осужденный. Последующие свидания предоставляются по истечении периода, равного частному от деления двенадцати месяцев на количество свиданий данного вида, полагающихся осужденному в год.</w:t>
      </w:r>
    </w:p>
    <w:p>
      <w:pPr>
        <w:spacing w:after="120"/>
        <w:ind w:firstLine="397"/>
        <w:jc w:val="both"/>
      </w:pPr>
      <w:r>
        <w:rPr>
          <w:rFonts w:ascii="Arial" w:cs="Arial" w:eastAsia="Arial" w:hAnsi="Arial"/>
          <w:sz w:val="24"/>
          <w:szCs w:val="24"/>
        </w:rPr>
        <w:t xml:space="preserve">66. В случае введения режима особых условий, а также при проведении противоэпидемических мероприятий и других чрезвычайных обстоятельствах, препятствующих нормальной деятельности исправительного учреждения, свидания приказом начальника исправительного учреждения временно прекращаются. Время, в течение которого свидания осужденным не предоставлялись по этим причинам, засчитывается в срок, по истечении которого осужденным могут быть предоставлены свидания.</w:t>
      </w:r>
    </w:p>
    <w:p>
      <w:pPr>
        <w:spacing w:after="120"/>
        <w:ind w:firstLine="397"/>
        <w:jc w:val="both"/>
      </w:pPr>
      <w:r>
        <w:rPr>
          <w:rFonts w:ascii="Arial" w:cs="Arial" w:eastAsia="Arial" w:hAnsi="Arial"/>
          <w:sz w:val="24"/>
          <w:szCs w:val="24"/>
        </w:rPr>
        <w:t xml:space="preserve">67. Продолжительность свиданий может быть сокращена администрацией по настоянию лиц, находящихся на свидании. Объединение свиданий либо разъединение одного свидания на несколько не допускается.</w:t>
      </w:r>
    </w:p>
    <w:p>
      <w:pPr>
        <w:spacing w:after="120"/>
        <w:ind w:firstLine="397"/>
        <w:jc w:val="both"/>
      </w:pPr>
      <w:r>
        <w:rPr>
          <w:rFonts w:ascii="Arial" w:cs="Arial" w:eastAsia="Arial" w:hAnsi="Arial"/>
          <w:sz w:val="24"/>
          <w:szCs w:val="24"/>
        </w:rPr>
        <w:t xml:space="preserve">68. На свидания осужденные должны являться в опрятном виде. На период длительных свиданий они могут пользоваться одеждой, бельем и обувью, принесенными родственниками. Осужденные до и после свиданий подвергаются полному обыску.</w:t>
      </w:r>
    </w:p>
    <w:p>
      <w:pPr>
        <w:spacing w:after="120"/>
        <w:ind w:firstLine="397"/>
        <w:jc w:val="both"/>
      </w:pPr>
      <w:r>
        <w:rPr>
          <w:rFonts w:ascii="Arial" w:cs="Arial" w:eastAsia="Arial" w:hAnsi="Arial"/>
          <w:sz w:val="24"/>
          <w:szCs w:val="24"/>
        </w:rPr>
        <w:t xml:space="preserve">69. Осужденному разрешается длительное свидание одновременно не более чем с двумя взрослыми лицами, вместе с которыми могут быть несовершеннолетние братья, сестры, дети, внуки осужденного.</w:t>
      </w:r>
    </w:p>
    <w:p>
      <w:pPr>
        <w:spacing w:after="120"/>
        <w:ind w:firstLine="397"/>
        <w:jc w:val="both"/>
      </w:pPr>
      <w:r>
        <w:rPr>
          <w:rFonts w:ascii="Arial" w:cs="Arial" w:eastAsia="Arial" w:hAnsi="Arial"/>
          <w:sz w:val="24"/>
          <w:szCs w:val="24"/>
        </w:rPr>
        <w:t xml:space="preserve">70. Лица, прибывшие на свидание с осужденными, после разъяснения им администрацией исправительного учреждения порядка проведения свидания, сдают запрещенные вещи на хранение до окончания свидания контролеру по комнате свиданий под расписку.</w:t>
      </w:r>
    </w:p>
    <w:p>
      <w:pPr>
        <w:spacing w:after="120"/>
        <w:ind w:firstLine="397"/>
        <w:jc w:val="both"/>
      </w:pPr>
      <w:r>
        <w:rPr>
          <w:rFonts w:ascii="Arial" w:cs="Arial" w:eastAsia="Arial" w:hAnsi="Arial"/>
          <w:sz w:val="24"/>
          <w:szCs w:val="24"/>
        </w:rPr>
        <w:t xml:space="preserve">71. Граждане, прибывшие на свидания, их одежда и вещи могут быть досмотрены. В случае обнаружения скрытых от досмотра запрещенных вещей, администрация исправительного учреждения принимает меры в соответствии с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72. Если лицо, прибывшее на свидание, откажется от досмотра вещей и одежды, свидание с осужденным ему не разрешается.</w:t>
      </w:r>
    </w:p>
    <w:p>
      <w:pPr>
        <w:spacing w:after="120"/>
        <w:ind w:firstLine="397"/>
        <w:jc w:val="both"/>
      </w:pPr>
      <w:r>
        <w:rPr>
          <w:rFonts w:ascii="Arial" w:cs="Arial" w:eastAsia="Arial" w:hAnsi="Arial"/>
          <w:sz w:val="24"/>
          <w:szCs w:val="24"/>
        </w:rPr>
        <w:t xml:space="preserve">73. При нарушении прибывшими и осужденными установленного порядка проведения свидания оно немедленно прерывается.</w:t>
      </w:r>
    </w:p>
    <w:p>
      <w:pPr>
        <w:spacing w:after="120"/>
        <w:ind w:firstLine="397"/>
        <w:jc w:val="both"/>
      </w:pPr>
      <w:r>
        <w:rPr>
          <w:rFonts w:ascii="Arial" w:cs="Arial" w:eastAsia="Arial" w:hAnsi="Arial"/>
          <w:sz w:val="24"/>
          <w:szCs w:val="24"/>
        </w:rPr>
        <w:t xml:space="preserve">74. На длительные и краткосрочные свидания разрешается проносить продукты питания и вещи, не запрещенные в перечне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настоящим Правилам.</w:t>
      </w:r>
    </w:p>
    <w:p>
      <w:pPr>
        <w:spacing w:after="120"/>
        <w:ind w:firstLine="397"/>
        <w:jc w:val="both"/>
      </w:pPr>
      <w:r>
        <w:rPr>
          <w:rFonts w:ascii="Arial" w:cs="Arial" w:eastAsia="Arial" w:hAnsi="Arial"/>
          <w:sz w:val="24"/>
          <w:szCs w:val="24"/>
        </w:rPr>
        <w:t xml:space="preserve">75. Осужденному, которому в соответствии со </w:t>
      </w:r>
      <w:hyperlink w:history="1" r:id="rIdpjotgrxicmcvcbomda3xx">
        <w:r>
          <w:rPr>
            <w:rFonts w:ascii="Arial" w:cs="Arial" w:eastAsia="Arial" w:hAnsi="Arial"/>
            <w:color w:val="1D4ED8"/>
            <w:sz w:val="24"/>
            <w:szCs w:val="24"/>
            <w:u w:val="single"/>
          </w:rPr>
          <w:t xml:space="preserve">статьей 136</w:t>
        </w:r>
      </w:hyperlink>
      <w:r>
        <w:rPr>
          <w:rFonts w:ascii="Arial" w:cs="Arial" w:eastAsia="Arial" w:hAnsi="Arial"/>
          <w:sz w:val="24"/>
          <w:szCs w:val="24"/>
        </w:rPr>
        <w:t xml:space="preserve"> Уголовно-исполнительного кодекса Кыргызской Республики разрешен выход за пределы воспитательной колонии, выдается пропуск, аналогичный пропуску для лиц, пользующихся правом передвижения без конвоя или сопровождения.</w:t>
      </w:r>
    </w:p>
    <w:p>
      <w:pPr>
        <w:spacing w:after="120"/>
        <w:ind w:firstLine="397"/>
        <w:jc w:val="both"/>
      </w:pPr>
      <w:r>
        <w:rPr>
          <w:rFonts w:ascii="Arial" w:cs="Arial" w:eastAsia="Arial" w:hAnsi="Arial"/>
          <w:sz w:val="24"/>
          <w:szCs w:val="24"/>
        </w:rPr>
        <w:t xml:space="preserve">76. Для размещения лиц, прибывших на свидание с осужденными, на территории исправительного учреждения, создаются комнаты для длительных свиданий гостиничного типа и помещения для краткосрочных свиданий. Комнаты для свиданий повышенной комфортности предоставляются на платной основе в соответствии с реестром (перечня) государственных услуг, оказываемых органом уголовно-исполнительной системы.</w:t>
      </w:r>
    </w:p>
    <w:p>
      <w:pPr>
        <w:spacing w:after="120"/>
        <w:ind w:firstLine="397"/>
        <w:jc w:val="both"/>
      </w:pPr>
      <w:r>
        <w:rPr>
          <w:rFonts w:ascii="Arial" w:cs="Arial" w:eastAsia="Arial" w:hAnsi="Arial"/>
          <w:sz w:val="24"/>
          <w:szCs w:val="24"/>
        </w:rPr>
        <w:t xml:space="preserve">77. Замена видов свиданий на телефонные разговоры производится по письменному заявлению осужденного, из расчета один к одному.</w:t>
      </w:r>
    </w:p>
    <w:p>
      <w:pPr>
        <w:spacing w:after="120"/>
        <w:ind w:firstLine="397"/>
        <w:jc w:val="both"/>
      </w:pPr>
      <w:r>
        <w:rPr>
          <w:rFonts w:ascii="Arial" w:cs="Arial" w:eastAsia="Arial" w:hAnsi="Arial"/>
          <w:sz w:val="24"/>
          <w:szCs w:val="24"/>
        </w:rPr>
        <w:t xml:space="preserve">78. Для получения юридической помощи осужденными, в том числе по вопросам медиации, по их заявлениям предоставляются свидания с адвокатами, медиаторами или иными лицами, имеющими право на оказание юридической помощи. По желанию осужденного свидания могут предоставляться наедине. В число свиданий, установленных Уголовно-исполнительным </w:t>
      </w:r>
      <w:hyperlink w:history="1" r:id="rIdyy9svfe07ilra3jszj0e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такие свидания не засчитываются, их количество и продолжительность не ограничиваются, однако проводятся они в рабочее время администрации исправительного учреждения.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10. Порядок получения осужденными</w:t>
      </w:r>
    </w:p>
    <w:p>
      <w:pPr>
        <w:spacing w:after="240" w:before="200"/>
        <w:jc w:val="center"/>
      </w:pPr>
      <w:r>
        <w:rPr>
          <w:rFonts w:ascii="Arial" w:cs="Arial" w:eastAsia="Arial" w:hAnsi="Arial"/>
          <w:b/>
          <w:bCs/>
          <w:sz w:val="32"/>
          <w:szCs w:val="32"/>
        </w:rPr>
        <w:t xml:space="preserve">посылок, бандеролей, передач</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79. Посылки, бандероли и передачи осужденные могут получать сразу же по прибытии в исправительное учреждение. При их поступлении в адрес лиц, не имеющих на то права, а также освобожденных либо умерших, они возвращаются в течение 7 рабочих дней отправителям, наложенным платежом, с указанием причин возврата. Посылки и бандероли, адресованные осужденным, переведенным в другие исправительные учреждения, пересылаются в течение 3 рабочих дней по месту их нового содержания за счет исправительного учреждения.</w:t>
      </w:r>
    </w:p>
    <w:p>
      <w:pPr>
        <w:spacing w:after="120"/>
        <w:ind w:firstLine="397"/>
        <w:jc w:val="both"/>
      </w:pPr>
      <w:r>
        <w:rPr>
          <w:rFonts w:ascii="Arial" w:cs="Arial" w:eastAsia="Arial" w:hAnsi="Arial"/>
          <w:sz w:val="24"/>
          <w:szCs w:val="24"/>
        </w:rPr>
        <w:t xml:space="preserve">Лицо, доставившее в исправительное учреждение передачу, заполняет и подписывает заявление, в котором в обязательном порядке делается собственноручная запись передающего лица о том, что в передаче не содержатся запрещенные предметы и передача комплектовалась им лично либо в его присутствии. Заявление, содержимое передачи, а также данные паспорта или иного документа, удостоверяющего личность лица, доставившего передачу, передаются администрации исправительного учреждения. По требованию лица, доставившего передачу, ему выдается на руки копия заявления.</w:t>
      </w:r>
    </w:p>
    <w:p>
      <w:pPr>
        <w:spacing w:after="120"/>
        <w:ind w:firstLine="397"/>
        <w:jc w:val="both"/>
      </w:pPr>
      <w:r>
        <w:rPr>
          <w:rFonts w:ascii="Arial" w:cs="Arial" w:eastAsia="Arial" w:hAnsi="Arial"/>
          <w:sz w:val="24"/>
          <w:szCs w:val="24"/>
        </w:rPr>
        <w:t xml:space="preserve">Вес одной передачи не должен превышать 100 кг, за исключением случаев, предусмотренных </w:t>
      </w:r>
      <w:r>
        <w:rPr>
          <w:rFonts w:ascii="Arial" w:cs="Arial" w:eastAsia="Arial" w:hAnsi="Arial"/>
          <w:sz w:val="24"/>
          <w:szCs w:val="24"/>
        </w:rPr>
        <w:t xml:space="preserve">пунктом 203</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80. Досмотр содержимого посылок или бандеролей производится сотрудниками исправительного учреждения в присутствии адресатов. Досмотр, сверка наличия, веса и содержимого передач производятся в присутствии передающего лица.</w:t>
      </w:r>
    </w:p>
    <w:p>
      <w:pPr>
        <w:spacing w:after="120"/>
        <w:ind w:firstLine="397"/>
        <w:jc w:val="both"/>
      </w:pPr>
      <w:r>
        <w:rPr>
          <w:rFonts w:ascii="Arial" w:cs="Arial" w:eastAsia="Arial" w:hAnsi="Arial"/>
          <w:sz w:val="24"/>
          <w:szCs w:val="24"/>
        </w:rPr>
        <w:t xml:space="preserve">В случае обнаружения скрытых от досмотра продуктов и (или) предметов, запрещенных к хранению и использованию в исправительных учреждениях, администрацией исправительного учреждения принимаются меры в соответствии с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81. Перечень и вес посылок, бандеролей и передач регистрируются в специальном журнале, после чего они выдаются осужденному под расписку.</w:t>
      </w:r>
    </w:p>
    <w:p>
      <w:pPr>
        <w:spacing w:after="120"/>
        <w:ind w:firstLine="397"/>
        <w:jc w:val="both"/>
      </w:pPr>
      <w:r>
        <w:rPr>
          <w:rFonts w:ascii="Arial" w:cs="Arial" w:eastAsia="Arial" w:hAnsi="Arial"/>
          <w:sz w:val="24"/>
          <w:szCs w:val="24"/>
        </w:rPr>
        <w:t xml:space="preserve">82. Родственникам осужденных или иным лицам, прибывшим в исправительное учреждение, администрация разъясняет, что вместо положенных посылок, бандеролей, передач они имеют возможность приобрести через магазин исправительного учреждения продукты питания и предметы первой необходимости с целью последующей передачи осужденным. В этом случае указанные лица подают заявление в двух экземплярах, в котором перечисляют количество и вес продуктов питания и предметов первой необходимости для передачи осужденным, и оплачивают их стоимость. После получения осужденными таких передач первые экземпляры заявлений вручаются лицам, оплатившим эти передачи, а вторые – приобщаются к личному делу.</w:t>
      </w:r>
    </w:p>
    <w:p>
      <w:pPr>
        <w:spacing w:after="120"/>
        <w:ind w:firstLine="397"/>
        <w:jc w:val="both"/>
      </w:pPr>
      <w:r>
        <w:rPr>
          <w:rFonts w:ascii="Arial" w:cs="Arial" w:eastAsia="Arial" w:hAnsi="Arial"/>
          <w:sz w:val="24"/>
          <w:szCs w:val="24"/>
        </w:rPr>
        <w:t xml:space="preserve">83. Посылки, бандероли и передачи осужденным, содержащимся в штрафных изоляторах, вручаются после отбытия меры взыскания. Администрация исправительного учреждения обеспечивает сохранность вложений посылок, бандеролей и передач, однако при естественной порче этих вложений в силу длительного хранения ответственности не несет.</w:t>
      </w:r>
    </w:p>
    <w:p>
      <w:pPr>
        <w:spacing w:after="120"/>
        <w:ind w:firstLine="397"/>
        <w:jc w:val="both"/>
      </w:pPr>
      <w:r>
        <w:rPr>
          <w:rFonts w:ascii="Arial" w:cs="Arial" w:eastAsia="Arial" w:hAnsi="Arial"/>
          <w:sz w:val="24"/>
          <w:szCs w:val="24"/>
        </w:rPr>
        <w:t xml:space="preserve">84. Между предыдущей и последующей посылками, бандеролями и передачами выдерживается период, равный частному от деления двенадцати месяцев на общее количество посылок (бандеролей и передач), полагающихся осужденному в год (без учета полученных в порядке поощрения). При переводе осужденного из одних условий содержания на другие периодичность получения следующих посылок, бандеролей, передач исчисляется от даты получения последней на предыдущих условиях содержания.</w:t>
      </w:r>
    </w:p>
    <w:p>
      <w:pPr>
        <w:spacing w:after="120"/>
        <w:ind w:firstLine="397"/>
        <w:jc w:val="both"/>
      </w:pPr>
      <w:r>
        <w:rPr>
          <w:rFonts w:ascii="Arial" w:cs="Arial" w:eastAsia="Arial" w:hAnsi="Arial"/>
          <w:sz w:val="24"/>
          <w:szCs w:val="24"/>
        </w:rPr>
        <w:t xml:space="preserve">85. Осужденные могут по заявлению, за счет собственных средств отправлять родственникам и иным лицам посылки и бандероли с продуктами питания и предметами первой необходимости, приобретенными в магазине исправительного учреждения, а также предметы и вещи, находящиеся в личном пользовании или хранящиеся на складе. Досмотр таких отправлений производится представителями администрации исправительного учреждения в присутствии осужденного.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11. Порядок переписки, получения и </w:t>
      </w:r>
    </w:p>
    <w:p>
      <w:pPr>
        <w:spacing w:after="240" w:before="200"/>
        <w:jc w:val="center"/>
      </w:pPr>
      <w:r>
        <w:rPr>
          <w:rFonts w:ascii="Arial" w:cs="Arial" w:eastAsia="Arial" w:hAnsi="Arial"/>
          <w:b/>
          <w:bCs/>
          <w:sz w:val="32"/>
          <w:szCs w:val="32"/>
        </w:rPr>
        <w:t xml:space="preserve">отправления денежных переводов осужденными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86. Получение и отправление осужденными писем и телеграмм производятся через администрацию исправительного учреждения без ограничения их количества. С этой целью, в установленном администрацией исправительного учреждения месте, размещается почтовый ящик, из которого ежедневно, кроме выходных и праздничных дней, уполномоченными на то должностными лицами письма изымаются для отправления. В тюрьмах, штрафных изоляторах и помещениях камерного типа письма для отправления осужденные передают представителям администрации исправительного учреждения.</w:t>
      </w:r>
    </w:p>
    <w:p>
      <w:pPr>
        <w:spacing w:after="120"/>
        <w:ind w:firstLine="397"/>
        <w:jc w:val="both"/>
      </w:pPr>
      <w:r>
        <w:rPr>
          <w:rFonts w:ascii="Arial" w:cs="Arial" w:eastAsia="Arial" w:hAnsi="Arial"/>
          <w:sz w:val="24"/>
          <w:szCs w:val="24"/>
        </w:rPr>
        <w:t xml:space="preserve">87. Письма опускаются в почтовые ящики или передаются представителю администрации исправительного учреждения в незапечатанном виде.</w:t>
      </w:r>
    </w:p>
    <w:p>
      <w:pPr>
        <w:spacing w:after="120"/>
        <w:ind w:firstLine="397"/>
        <w:jc w:val="both"/>
      </w:pPr>
      <w:r>
        <w:rPr>
          <w:rFonts w:ascii="Arial" w:cs="Arial" w:eastAsia="Arial" w:hAnsi="Arial"/>
          <w:sz w:val="24"/>
          <w:szCs w:val="24"/>
        </w:rPr>
        <w:t xml:space="preserve">88. Письма, поступившие на имя осужденного после его убытия из исправительного учреждения в другое исправительное учреждение, не позднее трех суток отправляются в то исправительное учреждение, где находится адресат.</w:t>
      </w:r>
    </w:p>
    <w:p>
      <w:pPr>
        <w:spacing w:after="120"/>
        <w:ind w:firstLine="397"/>
        <w:jc w:val="both"/>
      </w:pPr>
      <w:r>
        <w:rPr>
          <w:rFonts w:ascii="Arial" w:cs="Arial" w:eastAsia="Arial" w:hAnsi="Arial"/>
          <w:sz w:val="24"/>
          <w:szCs w:val="24"/>
        </w:rPr>
        <w:t xml:space="preserve">89. Отправление телеграмм производится путем заполнения осужденными бланков установленной формы, получаемых у администрации исправительного учреждения. Отправление телеграмм производится не позднее следующего дня, если этому не препятствуют сложившиеся обстоятельства (поломка или отсутствие транспорта в тех случаях, когда исправительное учреждение значительно удалено от отделения связи, в выходные или праздничные дни и др.). Квитанция об уплате денег за отправление телеграммы приобщается к личному делу осужденного после его подписи на ней.</w:t>
      </w:r>
    </w:p>
    <w:p>
      <w:pPr>
        <w:spacing w:after="120"/>
        <w:ind w:firstLine="397"/>
        <w:jc w:val="both"/>
      </w:pPr>
      <w:r>
        <w:rPr>
          <w:rFonts w:ascii="Arial" w:cs="Arial" w:eastAsia="Arial" w:hAnsi="Arial"/>
          <w:sz w:val="24"/>
          <w:szCs w:val="24"/>
        </w:rPr>
        <w:t xml:space="preserve">Письма, почтовые карточки и телеграммы осужденные отправляют и получают за счет собственных средств, за исключением отправлений в органы и лицам, указанным в пункте 91 настоящих Правил, которые оплачиваются за счет исправительного учреждения.</w:t>
      </w:r>
    </w:p>
    <w:p>
      <w:pPr>
        <w:spacing w:after="120"/>
        <w:ind w:firstLine="397"/>
        <w:jc w:val="both"/>
      </w:pPr>
      <w:r>
        <w:rPr>
          <w:rFonts w:ascii="Arial" w:cs="Arial" w:eastAsia="Arial" w:hAnsi="Arial"/>
          <w:sz w:val="24"/>
          <w:szCs w:val="24"/>
        </w:rPr>
        <w:t xml:space="preserve">90. Получаемые и отправляемые осужденными письма, почтовые карточки и телеграммы подвергаются цензуре, за исключением случаев, предусмотренных частью 6 </w:t>
      </w:r>
      <w:hyperlink w:history="1" r:id="rIduevht9wgcdjogzjzwx6qu">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Уголовно-исполнительного кодекса Кыргызской Республики со стороны администрации исправительного учреждения. Срок осуществления цензуры составляет не более десяти рабочих дней.</w:t>
      </w:r>
    </w:p>
    <w:p>
      <w:pPr>
        <w:spacing w:after="120"/>
        <w:ind w:firstLine="397"/>
        <w:jc w:val="both"/>
      </w:pPr>
      <w:r>
        <w:rPr>
          <w:rFonts w:ascii="Arial" w:cs="Arial" w:eastAsia="Arial" w:hAnsi="Arial"/>
          <w:sz w:val="24"/>
          <w:szCs w:val="24"/>
        </w:rPr>
        <w:t xml:space="preserve">91. В соответствии со </w:t>
      </w:r>
      <w:hyperlink w:history="1" r:id="rId0mlzgw2qoqrzr2tlqmygr">
        <w:r>
          <w:rPr>
            <w:rFonts w:ascii="Arial" w:cs="Arial" w:eastAsia="Arial" w:hAnsi="Arial"/>
            <w:color w:val="1D4ED8"/>
            <w:sz w:val="24"/>
            <w:szCs w:val="24"/>
            <w:u w:val="single"/>
          </w:rPr>
          <w:t xml:space="preserve">статьей 25</w:t>
        </w:r>
      </w:hyperlink>
      <w:r>
        <w:rPr>
          <w:rFonts w:ascii="Arial" w:cs="Arial" w:eastAsia="Arial" w:hAnsi="Arial"/>
          <w:sz w:val="24"/>
          <w:szCs w:val="24"/>
        </w:rPr>
        <w:t xml:space="preserve"> Уголовно-исполнительного кодекса Кыргызской Республики, </w:t>
      </w:r>
      <w:hyperlink w:history="1" r:id="rIdpcatapgqm6z-0xm7nicj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Адвокатуре Кыргызской Республики и адвокатской деятельности» переписка осужденного с судом, прокуратурой, Акыйкатчы (Омбудсменом), подразделениями центрального аппарата государственного органа уголовно-исполнительной системы, органами государственной власти и местного самоуправления, межгосударственными органами по защите прав и свобод человека, общественными объединениями цензуре не подлежат и направляются не позднее одних суток (за исключением выходных и праздничных дней) адресату администрацией исправительного учреждения, за исключением случаев содержания в переписке сведений, направленных на инициирование, планирование или организацию преступления либо вовлечение в его совершение других лиц. В этих случаях цензура писем, почтовых карточек, телеграфных и иных сообщений осуществляется по мотивированному постановлению начальника исправительного учреждения или его заместителя.</w:t>
      </w:r>
    </w:p>
    <w:p>
      <w:pPr>
        <w:spacing w:after="120"/>
        <w:ind w:firstLine="397"/>
        <w:jc w:val="both"/>
      </w:pPr>
      <w:r>
        <w:rPr>
          <w:rFonts w:ascii="Arial" w:cs="Arial" w:eastAsia="Arial" w:hAnsi="Arial"/>
          <w:sz w:val="24"/>
          <w:szCs w:val="24"/>
        </w:rPr>
        <w:t xml:space="preserve">92. Переписка осужденных (письма и телеграммы), выполненная тайнописью, шифром, с применением других условностей или специфической лексики (жаргона) либо содержащая сведения, составляющие государственную, служебную тайну, адресату не направляется и осужденному не выдается. Об этом объявляется осужденному под подпись, после чего такая корреспонденция уничтожается.</w:t>
      </w:r>
    </w:p>
    <w:p>
      <w:pPr>
        <w:spacing w:after="120"/>
        <w:ind w:firstLine="397"/>
        <w:jc w:val="both"/>
      </w:pPr>
      <w:r>
        <w:rPr>
          <w:rFonts w:ascii="Arial" w:cs="Arial" w:eastAsia="Arial" w:hAnsi="Arial"/>
          <w:sz w:val="24"/>
          <w:szCs w:val="24"/>
        </w:rPr>
        <w:t xml:space="preserve">93. Денежные переводы, поступившие осужденным от родственников и иных лиц, зачисляются на их лицевые счета. О поступлении денежных средств осужденный уведомляется не позднее 3 дней с даты их поступления.</w:t>
      </w:r>
    </w:p>
    <w:p>
      <w:pPr>
        <w:spacing w:after="120"/>
        <w:ind w:firstLine="397"/>
        <w:jc w:val="both"/>
      </w:pPr>
      <w:r>
        <w:rPr>
          <w:rFonts w:ascii="Arial" w:cs="Arial" w:eastAsia="Arial" w:hAnsi="Arial"/>
          <w:sz w:val="24"/>
          <w:szCs w:val="24"/>
        </w:rPr>
        <w:t xml:space="preserve">Порядок формирования лицевых счетов осужденных и осуществления переводов определяется решением государственного органа уголовно-исполнительной системы.</w:t>
      </w:r>
    </w:p>
    <w:p>
      <w:pPr>
        <w:spacing w:after="120"/>
        <w:ind w:firstLine="397"/>
        <w:jc w:val="both"/>
      </w:pPr>
      <w:r>
        <w:rPr>
          <w:rFonts w:ascii="Arial" w:cs="Arial" w:eastAsia="Arial" w:hAnsi="Arial"/>
          <w:sz w:val="24"/>
          <w:szCs w:val="24"/>
        </w:rPr>
        <w:t xml:space="preserve">94. Для отправления денежного перевода близким родственникам и иным лицам осужденный заполняет бланк установленной формы и заявление с просьбой перевести конкретную сумму из средств, имеющихся на его лицевом счете. Прием заполненных бланков и заявлений осуществляется уполномоченными на то должностными лицами. Осужденному сообщается об отправлении денежного перевода под подпись на квитанции, которая приобщается к его личному делу.</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12. Порядок предоставления</w:t>
      </w:r>
    </w:p>
    <w:p>
      <w:pPr>
        <w:spacing w:after="240" w:before="200"/>
        <w:jc w:val="center"/>
      </w:pPr>
      <w:r>
        <w:rPr>
          <w:rFonts w:ascii="Arial" w:cs="Arial" w:eastAsia="Arial" w:hAnsi="Arial"/>
          <w:b/>
          <w:bCs/>
          <w:sz w:val="32"/>
          <w:szCs w:val="32"/>
        </w:rPr>
        <w:t xml:space="preserve">осужденным телефонных разговоров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95. Телефонный разговор, в том числе с использованием систем видеосвязи, при наличии технических возможностей, предоставляется начальником исправительного учреждения, лицом, его замещающим, либо ответственным по исправительному учреждению в выходные и праздничные дни, по письменному заявлению осужденного, в котором указываются фамилия, имя, отчество, адрес места жительства, номер телефона абонента, язык, на котором будет вестись телефонный разговор. Продолжительность телефонного разговора не должна превышать 15 минут. Оплата телефонных разговоров осуществляется осужденными за счет собственных средств, имеющихся на их лицевых счетах, а также супругом (супругой), близкими родственниками по действующим тарифам, установленным организациями, предоставляющими услуги связи. Телефонные разговоры проводятся под контролем администрации исправительного учреждения, о чем осужденный предупреждается.</w:t>
      </w:r>
    </w:p>
    <w:p>
      <w:pPr>
        <w:spacing w:after="120"/>
        <w:ind w:firstLine="397"/>
        <w:jc w:val="both"/>
      </w:pPr>
      <w:r>
        <w:rPr>
          <w:rFonts w:ascii="Arial" w:cs="Arial" w:eastAsia="Arial" w:hAnsi="Arial"/>
          <w:sz w:val="24"/>
          <w:szCs w:val="24"/>
        </w:rPr>
        <w:t xml:space="preserve">96. Реализация права на телефонные разговоры осуществляется в нерабочее время для осужденных, в специально оборудованных переговорных пунктах или выделенных для этих целей помещениях на территории исправительного учреждения, оснащенных абонентскими устройствами с технической возможностью обеспечения контроля проводимых переговоров.</w:t>
      </w:r>
    </w:p>
    <w:p>
      <w:pPr>
        <w:spacing w:after="120"/>
        <w:ind w:firstLine="397"/>
        <w:jc w:val="both"/>
      </w:pPr>
      <w:r>
        <w:rPr>
          <w:rFonts w:ascii="Arial" w:cs="Arial" w:eastAsia="Arial" w:hAnsi="Arial"/>
          <w:sz w:val="24"/>
          <w:szCs w:val="24"/>
        </w:rPr>
        <w:t xml:space="preserve">97. По прибытии в исправительное учреждение, а также при наличии обстоятельств, определенных частью 3 </w:t>
      </w:r>
      <w:hyperlink w:history="1" r:id="rId1zs9zfbbzfl9cf2yuskx9">
        <w:r>
          <w:rPr>
            <w:rFonts w:ascii="Arial" w:cs="Arial" w:eastAsia="Arial" w:hAnsi="Arial"/>
            <w:color w:val="1D4ED8"/>
            <w:sz w:val="24"/>
            <w:szCs w:val="24"/>
            <w:u w:val="single"/>
          </w:rPr>
          <w:t xml:space="preserve">статьи 92</w:t>
        </w:r>
      </w:hyperlink>
      <w:r>
        <w:rPr>
          <w:rFonts w:ascii="Arial" w:cs="Arial" w:eastAsia="Arial" w:hAnsi="Arial"/>
          <w:sz w:val="24"/>
          <w:szCs w:val="24"/>
        </w:rPr>
        <w:t xml:space="preserve"> Уголовно-исполнительного кодекса Кыргызской Республики, администрация исправительного учреждения предоставляет осужденному телефонный разговор по его просьбе.</w:t>
      </w:r>
    </w:p>
    <w:p>
      <w:pPr>
        <w:spacing w:after="120"/>
        <w:ind w:firstLine="397"/>
        <w:jc w:val="both"/>
      </w:pPr>
      <w:r>
        <w:rPr>
          <w:rFonts w:ascii="Arial" w:cs="Arial" w:eastAsia="Arial" w:hAnsi="Arial"/>
          <w:sz w:val="24"/>
          <w:szCs w:val="24"/>
        </w:rPr>
        <w:t xml:space="preserve">98. Осужденным, находящимся в штрафных изоляторах, одиночных камерах, помещениях камерного типа и временной изоляции, телефонный разговор может быть разрешен лишь при наличии исключительных личных обстоятельств.</w:t>
      </w:r>
    </w:p>
    <w:p>
      <w:pPr>
        <w:spacing w:after="120"/>
        <w:ind w:firstLine="397"/>
        <w:jc w:val="both"/>
      </w:pPr>
      <w:r>
        <w:rPr>
          <w:rFonts w:ascii="Arial" w:cs="Arial" w:eastAsia="Arial" w:hAnsi="Arial"/>
          <w:sz w:val="24"/>
          <w:szCs w:val="24"/>
        </w:rPr>
        <w:t xml:space="preserve">99. Основанием для досрочного прекращения телефонного разговора является:</w:t>
      </w:r>
    </w:p>
    <w:p>
      <w:pPr>
        <w:spacing w:after="120"/>
        <w:ind w:firstLine="397"/>
        <w:jc w:val="both"/>
      </w:pPr>
      <w:r>
        <w:rPr>
          <w:rFonts w:ascii="Arial" w:cs="Arial" w:eastAsia="Arial" w:hAnsi="Arial"/>
          <w:sz w:val="24"/>
          <w:szCs w:val="24"/>
        </w:rPr>
        <w:t xml:space="preserve">– попытка передачи сведений о готовящемся к совершению преступлении или ином правонарушении, об охране исправительного учреждения, администрации исправительного учреждения, способах передачи запрещенных предметов;</w:t>
      </w:r>
    </w:p>
    <w:p>
      <w:pPr>
        <w:spacing w:after="120"/>
        <w:ind w:firstLine="397"/>
        <w:jc w:val="both"/>
      </w:pPr>
      <w:r>
        <w:rPr>
          <w:rFonts w:ascii="Arial" w:cs="Arial" w:eastAsia="Arial" w:hAnsi="Arial"/>
          <w:sz w:val="24"/>
          <w:szCs w:val="24"/>
        </w:rPr>
        <w:t xml:space="preserve">– ведение телефонного разговора на иностранном языке, который не был указан в заявлении осужденного;</w:t>
      </w:r>
    </w:p>
    <w:p>
      <w:pPr>
        <w:spacing w:after="120"/>
        <w:ind w:firstLine="397"/>
        <w:jc w:val="both"/>
      </w:pPr>
      <w:r>
        <w:rPr>
          <w:rFonts w:ascii="Arial" w:cs="Arial" w:eastAsia="Arial" w:hAnsi="Arial"/>
          <w:sz w:val="24"/>
          <w:szCs w:val="24"/>
        </w:rPr>
        <w:t xml:space="preserve">– по настоянию одного из лиц, участвующих в телефонном разговоре.</w:t>
      </w:r>
    </w:p>
    <w:p>
      <w:pPr>
        <w:spacing w:after="120"/>
        <w:ind w:firstLine="397"/>
        <w:jc w:val="both"/>
      </w:pPr>
      <w:r>
        <w:rPr>
          <w:rFonts w:ascii="Arial" w:cs="Arial" w:eastAsia="Arial" w:hAnsi="Arial"/>
          <w:sz w:val="24"/>
          <w:szCs w:val="24"/>
        </w:rPr>
        <w:t xml:space="preserve">В случае досрочного прекращения телефонного разговора работник исправительного учреждения, ответственный за его проведение, письменно докладывает об этом начальнику исправительного учреждения либо лицу, его замещающему, с указанием причины прекращения телефонного разговора.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13. Порядок проведения прогулок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100. Осужденные, содержащиеся на строгих условиях отбывания наказания, в штрафном изоляторе, одиночных камерах, помещениях камерного типа и временной изоляции, выводятся на прогулку покамерно в период приема – сдачи дежурства контролерами. Осужденные, находящиеся в безопасном месте, выводятся на прогулку в иное время. Перед выводом их на прогулку, контролер тщательно осматривает прогулочный двор и состояние его ограждения.</w:t>
      </w:r>
    </w:p>
    <w:p>
      <w:pPr>
        <w:spacing w:after="120"/>
        <w:ind w:firstLine="397"/>
        <w:jc w:val="both"/>
      </w:pPr>
      <w:r>
        <w:rPr>
          <w:rFonts w:ascii="Arial" w:cs="Arial" w:eastAsia="Arial" w:hAnsi="Arial"/>
          <w:sz w:val="24"/>
          <w:szCs w:val="24"/>
        </w:rPr>
        <w:t xml:space="preserve">Наблюдение за осужденными во время прогулки осуществляет один из контролеров заступающей на дежурство смены, время прогулки устанавливается в соответствии с нормами Уголовно-исполнительного </w:t>
      </w:r>
      <w:hyperlink w:history="1" r:id="rIdwimwlt6ql2smqsqmiygf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101. В то время, когда осужденные находятся на работе или прогулке, проводится осмотр камер, с целью обнаружения в них предметов и веществ, не разрешенных к хранению и использованию осужденными, приготовлений к совершению побегов, а также проверяется исправность замков, оконных решеток и другого оборудования.</w:t>
      </w:r>
    </w:p>
    <w:p>
      <w:pPr>
        <w:spacing w:after="120"/>
        <w:ind w:firstLine="397"/>
        <w:jc w:val="both"/>
      </w:pPr>
      <w:r>
        <w:rPr>
          <w:rFonts w:ascii="Arial" w:cs="Arial" w:eastAsia="Arial" w:hAnsi="Arial"/>
          <w:sz w:val="24"/>
          <w:szCs w:val="24"/>
        </w:rPr>
        <w:t xml:space="preserve">При выявлении повреждений стен камер, надломов и подпилов деревянных и металлических конструкций, докладывается заместителю начальника исправительного учреждения по режиму и оперативной работе (охране, режиму и надзору) или лицу, его замещающему, которым назначается проведение служебного расследования. При необходимости, осужденные переводятся в другие камеры. Принимаются незамедлительные меры к устранению выявленных повреждений.</w:t>
      </w:r>
    </w:p>
    <w:p>
      <w:pPr>
        <w:spacing w:after="120"/>
        <w:ind w:firstLine="397"/>
        <w:jc w:val="both"/>
      </w:pPr>
      <w:r>
        <w:rPr>
          <w:rFonts w:ascii="Arial" w:cs="Arial" w:eastAsia="Arial" w:hAnsi="Arial"/>
          <w:sz w:val="24"/>
          <w:szCs w:val="24"/>
        </w:rPr>
        <w:t xml:space="preserve">102. По результатам технического осмотра каждой камеры составляется акт, который сдается в отдел режима и надзора (режимный отдел, отделение, группу) для регистрации в журнале учета актов технического осмотра камер по форме согласно </w:t>
      </w:r>
      <w:r>
        <w:rPr>
          <w:rFonts w:ascii="Arial" w:cs="Arial" w:eastAsia="Arial" w:hAnsi="Arial"/>
          <w:sz w:val="24"/>
          <w:szCs w:val="24"/>
        </w:rPr>
        <w:t xml:space="preserve">приложению 8</w:t>
      </w:r>
      <w:r>
        <w:rPr>
          <w:rFonts w:ascii="Arial" w:cs="Arial" w:eastAsia="Arial" w:hAnsi="Arial"/>
          <w:sz w:val="24"/>
          <w:szCs w:val="24"/>
        </w:rPr>
        <w:t xml:space="preserve"> к настоящим Правилам.</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14. Порядок просмотра и прослушивания </w:t>
      </w:r>
    </w:p>
    <w:p>
      <w:pPr>
        <w:spacing w:after="240" w:before="200"/>
        <w:jc w:val="center"/>
      </w:pPr>
      <w:r>
        <w:rPr>
          <w:rFonts w:ascii="Arial" w:cs="Arial" w:eastAsia="Arial" w:hAnsi="Arial"/>
          <w:b/>
          <w:bCs/>
          <w:sz w:val="32"/>
          <w:szCs w:val="32"/>
        </w:rPr>
        <w:t xml:space="preserve">осужденными телепередач, видео, радио</w:t>
      </w:r>
    </w:p>
    <w:p>
      <w:pPr>
        <w:spacing w:after="240" w:before="200"/>
        <w:jc w:val="center"/>
      </w:pPr>
      <w:r>
        <w:rPr>
          <w:rFonts w:ascii="Arial" w:cs="Arial" w:eastAsia="Arial" w:hAnsi="Arial"/>
          <w:b/>
          <w:bCs/>
          <w:sz w:val="32"/>
          <w:szCs w:val="32"/>
        </w:rPr>
        <w:t xml:space="preserve">и пользования настольными играми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103. Теле-, видео-, радио-, аудиоаппаратура, используемая лично осужденными, приобретается за счет их собственных средств либо средств их супруга (супруги), родственников и иных лиц.</w:t>
      </w:r>
    </w:p>
    <w:p>
      <w:pPr>
        <w:spacing w:after="120"/>
        <w:ind w:firstLine="397"/>
        <w:jc w:val="both"/>
      </w:pPr>
      <w:r>
        <w:rPr>
          <w:rFonts w:ascii="Arial" w:cs="Arial" w:eastAsia="Arial" w:hAnsi="Arial"/>
          <w:sz w:val="24"/>
          <w:szCs w:val="24"/>
        </w:rPr>
        <w:t xml:space="preserve">104. Осужденным, содержащимся на обычных и облегченных условиях отбывания наказания, за исключением содержащихся в штрафном изоляторе, помещениях камерного типа, одиночных камерах, разрешается установка теле-, видео-, радио-, аудиоаппаратуры в жилых помещениях. Пользование данной аппаратурой осуществляется в установленное распорядком дня время.</w:t>
      </w:r>
    </w:p>
    <w:p>
      <w:pPr>
        <w:spacing w:after="120"/>
        <w:ind w:firstLine="397"/>
        <w:jc w:val="both"/>
      </w:pPr>
      <w:r>
        <w:rPr>
          <w:rFonts w:ascii="Arial" w:cs="Arial" w:eastAsia="Arial" w:hAnsi="Arial"/>
          <w:sz w:val="24"/>
          <w:szCs w:val="24"/>
        </w:rPr>
        <w:t xml:space="preserve">105. Просмотр передач, видео для осужденных, содержащихся на строгих условиях, осуществляется покамерно, в установленное распорядком дня время, путем включения теле-, видеоаппаратуры контролером по контролю и надзору через пульт.</w:t>
      </w:r>
    </w:p>
    <w:p>
      <w:pPr>
        <w:spacing w:after="120"/>
        <w:ind w:firstLine="397"/>
        <w:jc w:val="both"/>
      </w:pPr>
      <w:r>
        <w:rPr>
          <w:rFonts w:ascii="Arial" w:cs="Arial" w:eastAsia="Arial" w:hAnsi="Arial"/>
          <w:sz w:val="24"/>
          <w:szCs w:val="24"/>
        </w:rPr>
        <w:t xml:space="preserve">106. Администрация исправительного учреждения предоставляет в пользование осужденным настольные игры. Осужденным разрешается пользование собственными шахматами, шашками, домино, нардами. Пользование настольными играми разрешается только во время отдыха.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15. Организация библиотечной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107. Осужденным разрешается пользоваться литературой и изданиями периодической печати, находящимися в библиотеке исправительного учреждения. Обмен книг в исправительном учреждении производится не реже одного раза в 10 дней.</w:t>
      </w:r>
    </w:p>
    <w:p>
      <w:pPr>
        <w:spacing w:after="120"/>
        <w:ind w:firstLine="397"/>
        <w:jc w:val="both"/>
      </w:pPr>
      <w:r>
        <w:rPr>
          <w:rFonts w:ascii="Arial" w:cs="Arial" w:eastAsia="Arial" w:hAnsi="Arial"/>
          <w:sz w:val="24"/>
          <w:szCs w:val="24"/>
        </w:rPr>
        <w:t xml:space="preserve">Осужденные обеспечиваются газетами поотрядно. Осужденным, содержащимся в камерах, за исключением осужденных, содержащихся в штрафном изоляторе и одиночных камерах, выделяется по одной газете на камеру.</w:t>
      </w:r>
    </w:p>
    <w:p>
      <w:pPr>
        <w:spacing w:after="120"/>
        <w:ind w:firstLine="397"/>
        <w:jc w:val="both"/>
      </w:pPr>
      <w:r>
        <w:rPr>
          <w:rFonts w:ascii="Arial" w:cs="Arial" w:eastAsia="Arial" w:hAnsi="Arial"/>
          <w:sz w:val="24"/>
          <w:szCs w:val="24"/>
        </w:rPr>
        <w:t xml:space="preserve">108. Индивидуальная подписка осужденных на периодическую печать осуществляется в добровольном порядке и организуется администрацией исправительного учреждения.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16. Правила поведения осужденных, пользующихся </w:t>
      </w:r>
    </w:p>
    <w:p>
      <w:pPr>
        <w:spacing w:after="240" w:before="200"/>
        <w:jc w:val="center"/>
      </w:pPr>
      <w:r>
        <w:rPr>
          <w:rFonts w:ascii="Arial" w:cs="Arial" w:eastAsia="Arial" w:hAnsi="Arial"/>
          <w:b/>
          <w:bCs/>
          <w:sz w:val="32"/>
          <w:szCs w:val="32"/>
        </w:rPr>
        <w:t xml:space="preserve">правом передвижения без конвоя или сопровождения, за </w:t>
      </w:r>
    </w:p>
    <w:p>
      <w:pPr>
        <w:spacing w:after="240" w:before="200"/>
        <w:jc w:val="center"/>
      </w:pPr>
      <w:r>
        <w:rPr>
          <w:rFonts w:ascii="Arial" w:cs="Arial" w:eastAsia="Arial" w:hAnsi="Arial"/>
          <w:b/>
          <w:bCs/>
          <w:sz w:val="32"/>
          <w:szCs w:val="32"/>
        </w:rPr>
        <w:t xml:space="preserve">пределами исправительного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109. Осужденные, пользующиеся правом передвижения безконвоя или сопровождения, пользуются правом передвижения за пределами исправительного учреждения на основании пропуска установленного образца (</w:t>
      </w:r>
      <w:r>
        <w:rPr>
          <w:rFonts w:ascii="Arial" w:cs="Arial" w:eastAsia="Arial" w:hAnsi="Arial"/>
          <w:sz w:val="24"/>
          <w:szCs w:val="24"/>
        </w:rPr>
        <w:t xml:space="preserve">приложение 9</w:t>
      </w:r>
      <w:r>
        <w:rPr>
          <w:rFonts w:ascii="Arial" w:cs="Arial" w:eastAsia="Arial" w:hAnsi="Arial"/>
          <w:sz w:val="24"/>
          <w:szCs w:val="24"/>
        </w:rPr>
        <w:t xml:space="preserve"> к настоящим Правилам), к которому прилагается маршрут движения осужденного.</w:t>
      </w:r>
    </w:p>
    <w:p>
      <w:pPr>
        <w:spacing w:after="120"/>
        <w:ind w:firstLine="397"/>
        <w:jc w:val="both"/>
      </w:pPr>
      <w:r>
        <w:rPr>
          <w:rFonts w:ascii="Arial" w:cs="Arial" w:eastAsia="Arial" w:hAnsi="Arial"/>
          <w:sz w:val="24"/>
          <w:szCs w:val="24"/>
        </w:rPr>
        <w:t xml:space="preserve">110. В свободное от работы время эти осужденные должны находиться в пределах объекта проживания, определенного им администрацией исправительного учреждения, и соблюдать правила поведения осужденного в исправительном учреждении.</w:t>
      </w:r>
    </w:p>
    <w:p>
      <w:pPr>
        <w:spacing w:after="120"/>
        <w:ind w:firstLine="397"/>
        <w:jc w:val="both"/>
      </w:pPr>
      <w:r>
        <w:rPr>
          <w:rFonts w:ascii="Arial" w:cs="Arial" w:eastAsia="Arial" w:hAnsi="Arial"/>
          <w:sz w:val="24"/>
          <w:szCs w:val="24"/>
        </w:rPr>
        <w:t xml:space="preserve">111. Находясь вне жилой зоны или объекта проживания, осужденные обязаны:</w:t>
      </w:r>
    </w:p>
    <w:p>
      <w:pPr>
        <w:spacing w:after="120"/>
        <w:ind w:firstLine="397"/>
        <w:jc w:val="both"/>
      </w:pPr>
      <w:r>
        <w:rPr>
          <w:rFonts w:ascii="Arial" w:cs="Arial" w:eastAsia="Arial" w:hAnsi="Arial"/>
          <w:sz w:val="24"/>
          <w:szCs w:val="24"/>
        </w:rPr>
        <w:t xml:space="preserve">– соблюдать маршрут и время передвижения, правила общественного порядка;</w:t>
      </w:r>
    </w:p>
    <w:p>
      <w:pPr>
        <w:spacing w:after="120"/>
        <w:ind w:firstLine="397"/>
        <w:jc w:val="both"/>
      </w:pPr>
      <w:r>
        <w:rPr>
          <w:rFonts w:ascii="Arial" w:cs="Arial" w:eastAsia="Arial" w:hAnsi="Arial"/>
          <w:sz w:val="24"/>
          <w:szCs w:val="24"/>
        </w:rPr>
        <w:t xml:space="preserve">– иметь опрятный внешний вид, быть одетыми по сезону в одежду установленного образца;</w:t>
      </w:r>
    </w:p>
    <w:p>
      <w:pPr>
        <w:spacing w:after="120"/>
        <w:ind w:firstLine="397"/>
        <w:jc w:val="both"/>
      </w:pPr>
      <w:r>
        <w:rPr>
          <w:rFonts w:ascii="Arial" w:cs="Arial" w:eastAsia="Arial" w:hAnsi="Arial"/>
          <w:sz w:val="24"/>
          <w:szCs w:val="24"/>
        </w:rPr>
        <w:t xml:space="preserve">– своевременно возвращаться после работы на объект проживания и сообщать о явке представителю администрации исправительного учреждения;</w:t>
      </w:r>
    </w:p>
    <w:p>
      <w:pPr>
        <w:spacing w:after="120"/>
        <w:ind w:firstLine="397"/>
        <w:jc w:val="both"/>
      </w:pPr>
      <w:r>
        <w:rPr>
          <w:rFonts w:ascii="Arial" w:cs="Arial" w:eastAsia="Arial" w:hAnsi="Arial"/>
          <w:sz w:val="24"/>
          <w:szCs w:val="24"/>
        </w:rPr>
        <w:t xml:space="preserve">– по первому требованию работников исправительного учреждения предъявлять пропуск. Сдавать его при возвращении в исправительное учреждение часовому контрольно-пропускного пункта по пропуску людей, на объект проживания – представителю администрации исправительного учреждения, осуществляющему надзор.</w:t>
      </w:r>
    </w:p>
    <w:p>
      <w:pPr>
        <w:spacing w:after="120"/>
        <w:ind w:firstLine="397"/>
        <w:jc w:val="both"/>
      </w:pPr>
      <w:r>
        <w:rPr>
          <w:rFonts w:ascii="Arial" w:cs="Arial" w:eastAsia="Arial" w:hAnsi="Arial"/>
          <w:sz w:val="24"/>
          <w:szCs w:val="24"/>
        </w:rPr>
        <w:t xml:space="preserve">112. Осужденным запрещается:</w:t>
      </w:r>
    </w:p>
    <w:p>
      <w:pPr>
        <w:spacing w:after="120"/>
        <w:ind w:firstLine="397"/>
        <w:jc w:val="both"/>
      </w:pPr>
      <w:r>
        <w:rPr>
          <w:rFonts w:ascii="Arial" w:cs="Arial" w:eastAsia="Arial" w:hAnsi="Arial"/>
          <w:sz w:val="24"/>
          <w:szCs w:val="24"/>
        </w:rPr>
        <w:t xml:space="preserve">– выходить с объекта проживания в неустановленное распорядком дня время;</w:t>
      </w:r>
    </w:p>
    <w:p>
      <w:pPr>
        <w:spacing w:after="120"/>
        <w:ind w:firstLine="397"/>
        <w:jc w:val="both"/>
      </w:pPr>
      <w:r>
        <w:rPr>
          <w:rFonts w:ascii="Arial" w:cs="Arial" w:eastAsia="Arial" w:hAnsi="Arial"/>
          <w:sz w:val="24"/>
          <w:szCs w:val="24"/>
        </w:rPr>
        <w:t xml:space="preserve">– в рабочее время оставлять объект работы;</w:t>
      </w:r>
    </w:p>
    <w:p>
      <w:pPr>
        <w:spacing w:after="120"/>
        <w:ind w:firstLine="397"/>
        <w:jc w:val="both"/>
      </w:pPr>
      <w:r>
        <w:rPr>
          <w:rFonts w:ascii="Arial" w:cs="Arial" w:eastAsia="Arial" w:hAnsi="Arial"/>
          <w:sz w:val="24"/>
          <w:szCs w:val="24"/>
        </w:rPr>
        <w:t xml:space="preserve">– принимать для отправки, передачи, письма и выполнять другие поручения осужденных и иных лиц;</w:t>
      </w:r>
    </w:p>
    <w:p>
      <w:pPr>
        <w:spacing w:after="120"/>
        <w:ind w:firstLine="397"/>
        <w:jc w:val="both"/>
      </w:pPr>
      <w:r>
        <w:rPr>
          <w:rFonts w:ascii="Arial" w:cs="Arial" w:eastAsia="Arial" w:hAnsi="Arial"/>
          <w:sz w:val="24"/>
          <w:szCs w:val="24"/>
        </w:rPr>
        <w:t xml:space="preserve">– передавать пропуск другим лицам.</w:t>
      </w:r>
    </w:p>
    <w:p>
      <w:pPr>
        <w:spacing w:after="120"/>
        <w:ind w:firstLine="397"/>
        <w:jc w:val="both"/>
      </w:pPr>
      <w:r>
        <w:rPr>
          <w:rFonts w:ascii="Arial" w:cs="Arial" w:eastAsia="Arial" w:hAnsi="Arial"/>
          <w:sz w:val="24"/>
          <w:szCs w:val="24"/>
        </w:rPr>
        <w:t xml:space="preserve">113. Осужденные, пользующиеся правом передвижения без конвоя или сопровождения, с разрешения начальника учреждения, данного по согласованию с прокурором, уполномоченным осуществлять надзор за исполнением наказаний в исправительных учреждениях, в целях подготовки к освобождению могут посещать исправительные учреждения, предприятия и организации для решения вопросов дальнейшего бытового и трудового устройства.</w:t>
      </w:r>
    </w:p>
    <w:p>
      <w:pPr>
        <w:spacing w:after="120"/>
        <w:ind w:firstLine="397"/>
        <w:jc w:val="both"/>
      </w:pPr>
      <w:r>
        <w:rPr>
          <w:rFonts w:ascii="Arial" w:cs="Arial" w:eastAsia="Arial" w:hAnsi="Arial"/>
          <w:sz w:val="24"/>
          <w:szCs w:val="24"/>
        </w:rPr>
        <w:t xml:space="preserve">114. Правила поведения при передвижении без конвоя или сопровождения объявляются осужденному под расписку (</w:t>
      </w:r>
      <w:r>
        <w:rPr>
          <w:rFonts w:ascii="Arial" w:cs="Arial" w:eastAsia="Arial" w:hAnsi="Arial"/>
          <w:sz w:val="24"/>
          <w:szCs w:val="24"/>
        </w:rPr>
        <w:t xml:space="preserve">приложение 10</w:t>
      </w:r>
      <w:r>
        <w:rPr>
          <w:rFonts w:ascii="Arial" w:cs="Arial" w:eastAsia="Arial" w:hAnsi="Arial"/>
          <w:sz w:val="24"/>
          <w:szCs w:val="24"/>
        </w:rPr>
        <w:t xml:space="preserve"> к настоящим Правилам), которая приобщается к его личному делу вместе с постановлением о предоставлении права передвижения без конвоя или сопровождения (</w:t>
      </w:r>
      <w:r>
        <w:rPr>
          <w:rFonts w:ascii="Arial" w:cs="Arial" w:eastAsia="Arial" w:hAnsi="Arial"/>
          <w:sz w:val="24"/>
          <w:szCs w:val="24"/>
        </w:rPr>
        <w:t xml:space="preserve">приложение 11</w:t>
      </w:r>
      <w:r>
        <w:rPr>
          <w:rFonts w:ascii="Arial" w:cs="Arial" w:eastAsia="Arial" w:hAnsi="Arial"/>
          <w:sz w:val="24"/>
          <w:szCs w:val="24"/>
        </w:rPr>
        <w:t xml:space="preserve"> к настоящим Правилам).</w:t>
      </w:r>
    </w:p>
    <w:p>
      <w:pPr>
        <w:spacing w:after="120"/>
        <w:ind w:firstLine="397"/>
        <w:jc w:val="both"/>
      </w:pPr>
      <w:r>
        <w:rPr>
          <w:rFonts w:ascii="Arial" w:cs="Arial" w:eastAsia="Arial" w:hAnsi="Arial"/>
          <w:sz w:val="24"/>
          <w:szCs w:val="24"/>
        </w:rPr>
        <w:t xml:space="preserve">115. В случае нарушения осужденным указанных правил поведения, он по постановлению начальника исправительного учреждения (</w:t>
      </w:r>
      <w:r>
        <w:rPr>
          <w:rFonts w:ascii="Arial" w:cs="Arial" w:eastAsia="Arial" w:hAnsi="Arial"/>
          <w:sz w:val="24"/>
          <w:szCs w:val="24"/>
        </w:rPr>
        <w:t xml:space="preserve">приложение 12</w:t>
      </w:r>
      <w:r>
        <w:rPr>
          <w:rFonts w:ascii="Arial" w:cs="Arial" w:eastAsia="Arial" w:hAnsi="Arial"/>
          <w:sz w:val="24"/>
          <w:szCs w:val="24"/>
        </w:rPr>
        <w:t xml:space="preserve"> к настоящим Правилам) лишается права передвижения без конвоя или сопровождения и привлекается к дисциплинарной ответственности. Пропуск у лица, лишенного права передвижения без конвоя или без сопровождения, отбирается и уничтожается по акту.</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17. Порядок предоставления осужденным </w:t>
      </w:r>
    </w:p>
    <w:p>
      <w:pPr>
        <w:spacing w:after="240" w:before="200"/>
        <w:jc w:val="center"/>
      </w:pPr>
      <w:r>
        <w:rPr>
          <w:rFonts w:ascii="Arial" w:cs="Arial" w:eastAsia="Arial" w:hAnsi="Arial"/>
          <w:b/>
          <w:bCs/>
          <w:sz w:val="32"/>
          <w:szCs w:val="32"/>
        </w:rPr>
        <w:t xml:space="preserve">выездов за пределы исправительного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116. Разрешение на выезд в связи с исключительными личными обстоятельствами за пределы исправительного учреждения дается начальником исправительного учреждения в порядке, установленном </w:t>
      </w:r>
      <w:hyperlink w:history="1" r:id="rIdl2qsqhwfjldzmsnx_ktaz">
        <w:r>
          <w:rPr>
            <w:rFonts w:ascii="Arial" w:cs="Arial" w:eastAsia="Arial" w:hAnsi="Arial"/>
            <w:color w:val="1D4ED8"/>
            <w:sz w:val="24"/>
            <w:szCs w:val="24"/>
            <w:u w:val="single"/>
          </w:rPr>
          <w:t xml:space="preserve">статьей 97</w:t>
        </w:r>
      </w:hyperlink>
      <w:r>
        <w:rPr>
          <w:rFonts w:ascii="Arial" w:cs="Arial" w:eastAsia="Arial" w:hAnsi="Arial"/>
          <w:sz w:val="24"/>
          <w:szCs w:val="24"/>
        </w:rPr>
        <w:t xml:space="preserve"> Уголовно-исполнительного кодекса Кыргызской Республики, на основании письменного заявления осужденного, с учетом классификации совершенного преступления, отбытого срока, личности и поведения осужденного, с уведомлением прокурора, уполномоченного осуществлять надзор за исполнением наказаний в исправительных учреждениях.</w:t>
      </w:r>
    </w:p>
    <w:p>
      <w:pPr>
        <w:spacing w:after="120"/>
        <w:ind w:firstLine="397"/>
        <w:jc w:val="both"/>
      </w:pPr>
      <w:r>
        <w:rPr>
          <w:rFonts w:ascii="Arial" w:cs="Arial" w:eastAsia="Arial" w:hAnsi="Arial"/>
          <w:sz w:val="24"/>
          <w:szCs w:val="24"/>
        </w:rPr>
        <w:t xml:space="preserve">117. К заявлению о разрешении выезда в связи с исключительными личными обстоятельствами прилагаются документы, подтверждающие наличие таких обстоятельств (документы, в том числе органов внутренних дел, подтверждающие факт смерти или тяжелой болезни близкого родственника, угрожающей его (ее) жизни, стихийного бедствия, причинившего значительный материальный ущерб осужденному или его (ее) семье или его (ее) близким родственникам, заверенные печатью органа, их выдавшего).</w:t>
      </w:r>
    </w:p>
    <w:p>
      <w:pPr>
        <w:spacing w:after="120"/>
        <w:ind w:firstLine="397"/>
        <w:jc w:val="both"/>
      </w:pPr>
      <w:r>
        <w:rPr>
          <w:rFonts w:ascii="Arial" w:cs="Arial" w:eastAsia="Arial" w:hAnsi="Arial"/>
          <w:sz w:val="24"/>
          <w:szCs w:val="24"/>
        </w:rPr>
        <w:t xml:space="preserve">118. Осужденному, получившему разрешение на выезд выдается удостоверение установленной формы согласно </w:t>
      </w:r>
      <w:r>
        <w:rPr>
          <w:rFonts w:ascii="Arial" w:cs="Arial" w:eastAsia="Arial" w:hAnsi="Arial"/>
          <w:sz w:val="24"/>
          <w:szCs w:val="24"/>
        </w:rPr>
        <w:t xml:space="preserve">приложению 13</w:t>
      </w:r>
      <w:r>
        <w:rPr>
          <w:rFonts w:ascii="Arial" w:cs="Arial" w:eastAsia="Arial" w:hAnsi="Arial"/>
          <w:sz w:val="24"/>
          <w:szCs w:val="24"/>
        </w:rPr>
        <w:t xml:space="preserve"> к настоящим Правилам, разъясняется порядок выезда, осужденный предупреждается об уголовной ответственности за уклонение от отбывания наказания в виде лишения свободы, о чем дает подписку (</w:t>
      </w:r>
      <w:r>
        <w:rPr>
          <w:rFonts w:ascii="Arial" w:cs="Arial" w:eastAsia="Arial" w:hAnsi="Arial"/>
          <w:sz w:val="24"/>
          <w:szCs w:val="24"/>
        </w:rPr>
        <w:t xml:space="preserve">приложение 14</w:t>
      </w:r>
      <w:r>
        <w:rPr>
          <w:rFonts w:ascii="Arial" w:cs="Arial" w:eastAsia="Arial" w:hAnsi="Arial"/>
          <w:sz w:val="24"/>
          <w:szCs w:val="24"/>
        </w:rPr>
        <w:t xml:space="preserve"> к настоящим Правилам). Деньги на оплату расходов в связи с выездом выдаются бухгалтерией исправительного учреждения по письменному заявлению осужденного с его лицевого счета.</w:t>
      </w:r>
    </w:p>
    <w:p>
      <w:pPr>
        <w:spacing w:after="120"/>
        <w:ind w:firstLine="397"/>
        <w:jc w:val="both"/>
      </w:pPr>
      <w:r>
        <w:rPr>
          <w:rFonts w:ascii="Arial" w:cs="Arial" w:eastAsia="Arial" w:hAnsi="Arial"/>
          <w:sz w:val="24"/>
          <w:szCs w:val="24"/>
        </w:rPr>
        <w:t xml:space="preserve">119. Проездные билеты осужденный приобретает за счет собственных средств, средств родственников или иных лиц. Администрация исправительного учреждения оказывает ему в этом содействие.</w:t>
      </w:r>
    </w:p>
    <w:p>
      <w:pPr>
        <w:spacing w:after="120"/>
        <w:ind w:firstLine="397"/>
        <w:jc w:val="both"/>
      </w:pPr>
      <w:r>
        <w:rPr>
          <w:rFonts w:ascii="Arial" w:cs="Arial" w:eastAsia="Arial" w:hAnsi="Arial"/>
          <w:sz w:val="24"/>
          <w:szCs w:val="24"/>
        </w:rPr>
        <w:t xml:space="preserve">120. На период выезда осужденный получает принадлежащие ему гражданскую одежду и обувь.</w:t>
      </w:r>
    </w:p>
    <w:p>
      <w:pPr>
        <w:spacing w:after="120"/>
        <w:ind w:firstLine="397"/>
        <w:jc w:val="both"/>
      </w:pPr>
      <w:r>
        <w:rPr>
          <w:rFonts w:ascii="Arial" w:cs="Arial" w:eastAsia="Arial" w:hAnsi="Arial"/>
          <w:sz w:val="24"/>
          <w:szCs w:val="24"/>
        </w:rPr>
        <w:t xml:space="preserve">121. По возвращении в исправительное учреждение, осужденный предъявляет удостоверение, проездные билеты. В случае возникновения форс- мажорных и иных обстоятельств, затрудняющих обратный выезд осужденного в установленный срок, по постановлению начальника органа внутренних дел по месту пребывания осужденного срок возвращения в исправительное учреждение может быть продлен до 5 суток, с обязательным срочным уведомлением об этом администрации исправительного учреждения.</w:t>
      </w:r>
    </w:p>
    <w:p>
      <w:pPr>
        <w:spacing w:after="120"/>
        <w:ind w:firstLine="397"/>
        <w:jc w:val="both"/>
      </w:pPr>
      <w:r>
        <w:rPr>
          <w:rFonts w:ascii="Arial" w:cs="Arial" w:eastAsia="Arial" w:hAnsi="Arial"/>
          <w:sz w:val="24"/>
          <w:szCs w:val="24"/>
        </w:rPr>
        <w:t xml:space="preserve">122. При заболевании во время выезда и необходимости госпитализации осужденного, он либо его родственники или иные лица срочно извещают об этом администрацию исправительного учреждения, где он отбывает наказание. В этом случае он может быть направлен в государственную или муниципальную организацию здравоохранения, при этом срок возращения в исправительное учреждение продлевается в порядке и на срок, установленные </w:t>
      </w:r>
      <w:r>
        <w:rPr>
          <w:rFonts w:ascii="Arial" w:cs="Arial" w:eastAsia="Arial" w:hAnsi="Arial"/>
          <w:sz w:val="24"/>
          <w:szCs w:val="24"/>
        </w:rPr>
        <w:t xml:space="preserve">пунктом 121</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18. Особенности отбывания наказания </w:t>
      </w:r>
    </w:p>
    <w:p>
      <w:pPr>
        <w:spacing w:after="240" w:before="200"/>
        <w:jc w:val="center"/>
      </w:pPr>
      <w:r>
        <w:rPr>
          <w:rFonts w:ascii="Arial" w:cs="Arial" w:eastAsia="Arial" w:hAnsi="Arial"/>
          <w:b/>
          <w:bCs/>
          <w:sz w:val="32"/>
          <w:szCs w:val="32"/>
        </w:rPr>
        <w:t xml:space="preserve">осужденными в воспитательных колониях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123. Территория воспитательных колоний общего режима не разделяется на изолированные друг от друга участки.</w:t>
      </w:r>
    </w:p>
    <w:p>
      <w:pPr>
        <w:spacing w:after="120"/>
        <w:ind w:firstLine="397"/>
        <w:jc w:val="both"/>
      </w:pPr>
      <w:r>
        <w:rPr>
          <w:rFonts w:ascii="Arial" w:cs="Arial" w:eastAsia="Arial" w:hAnsi="Arial"/>
          <w:sz w:val="24"/>
          <w:szCs w:val="24"/>
        </w:rPr>
        <w:t xml:space="preserve">124. Технические, учебные кабинеты учреждений начального и среднего профессионального образования, профессиональной подготовки оборудуются в производственной зоне. Если они расположены в жилой зоне, то должны быть надежно изолированы от других помещений.</w:t>
      </w:r>
    </w:p>
    <w:p>
      <w:pPr>
        <w:spacing w:after="120"/>
        <w:ind w:firstLine="397"/>
        <w:jc w:val="both"/>
      </w:pPr>
      <w:r>
        <w:rPr>
          <w:rFonts w:ascii="Arial" w:cs="Arial" w:eastAsia="Arial" w:hAnsi="Arial"/>
          <w:sz w:val="24"/>
          <w:szCs w:val="24"/>
        </w:rPr>
        <w:t xml:space="preserve">125. В воспитательных колониях оборудуются спортивные площадки. Кроме того, в жилых зонах оборудуются, площадки для построения всех осужденных, содержащихся в данной колонии.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19. Особенности отбывания наказания </w:t>
      </w:r>
    </w:p>
    <w:p>
      <w:pPr>
        <w:spacing w:after="240" w:before="200"/>
        <w:jc w:val="center"/>
      </w:pPr>
      <w:r>
        <w:rPr>
          <w:rFonts w:ascii="Arial" w:cs="Arial" w:eastAsia="Arial" w:hAnsi="Arial"/>
          <w:b/>
          <w:bCs/>
          <w:sz w:val="32"/>
          <w:szCs w:val="32"/>
        </w:rPr>
        <w:t xml:space="preserve">осужденными в колониях-поселениях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126. Территория колоний-поселений огораживается в порядке, устанавливаемом решением государственного органа уголовно-исполнительной системы.</w:t>
      </w:r>
    </w:p>
    <w:p>
      <w:pPr>
        <w:spacing w:after="120"/>
        <w:ind w:firstLine="397"/>
        <w:jc w:val="both"/>
      </w:pPr>
      <w:r>
        <w:rPr>
          <w:rFonts w:ascii="Arial" w:cs="Arial" w:eastAsia="Arial" w:hAnsi="Arial"/>
          <w:sz w:val="24"/>
          <w:szCs w:val="24"/>
        </w:rPr>
        <w:t xml:space="preserve">127. Границами колоний-поселений, расположенных в городах, считаются границы территории колонии-поселения, в сельской местности – граница территории в радиусе 5 километров от колонии-поселения.</w:t>
      </w:r>
    </w:p>
    <w:p>
      <w:pPr>
        <w:spacing w:after="120"/>
        <w:ind w:firstLine="397"/>
        <w:jc w:val="both"/>
      </w:pPr>
      <w:r>
        <w:rPr>
          <w:rFonts w:ascii="Arial" w:cs="Arial" w:eastAsia="Arial" w:hAnsi="Arial"/>
          <w:sz w:val="24"/>
          <w:szCs w:val="24"/>
        </w:rPr>
        <w:t xml:space="preserve">128. В общежитиях колоний-поселений дополнительно оборудуются кухни, прачечные, комнаты хозяйственного инвентаря.</w:t>
      </w:r>
    </w:p>
    <w:p>
      <w:pPr>
        <w:spacing w:after="120"/>
        <w:ind w:firstLine="397"/>
        <w:jc w:val="both"/>
      </w:pPr>
      <w:r>
        <w:rPr>
          <w:rFonts w:ascii="Arial" w:cs="Arial" w:eastAsia="Arial" w:hAnsi="Arial"/>
          <w:sz w:val="24"/>
          <w:szCs w:val="24"/>
        </w:rPr>
        <w:t xml:space="preserve">129. Осужденные отбывают наказание в колониях-поселениях на условиях, установленных </w:t>
      </w:r>
      <w:hyperlink w:history="1" r:id="rIdnusuoiwro8mfv_p-sk-q2">
        <w:r>
          <w:rPr>
            <w:rFonts w:ascii="Arial" w:cs="Arial" w:eastAsia="Arial" w:hAnsi="Arial"/>
            <w:color w:val="1D4ED8"/>
            <w:sz w:val="24"/>
            <w:szCs w:val="24"/>
            <w:u w:val="single"/>
          </w:rPr>
          <w:t xml:space="preserve">статьей 123</w:t>
        </w:r>
      </w:hyperlink>
      <w:r>
        <w:rPr>
          <w:rFonts w:ascii="Arial" w:cs="Arial" w:eastAsia="Arial" w:hAnsi="Arial"/>
          <w:sz w:val="24"/>
          <w:szCs w:val="24"/>
        </w:rPr>
        <w:t xml:space="preserve"> Уголовно-исполнительного кодекса Кыргызской Республики.</w:t>
      </w:r>
    </w:p>
    <w:p>
      <w:pPr>
        <w:spacing w:after="120"/>
        <w:ind w:firstLine="397"/>
        <w:jc w:val="both"/>
      </w:pPr>
      <w:r>
        <w:rPr>
          <w:rFonts w:ascii="Arial" w:cs="Arial" w:eastAsia="Arial" w:hAnsi="Arial"/>
          <w:sz w:val="24"/>
          <w:szCs w:val="24"/>
        </w:rPr>
        <w:t xml:space="preserve">130. Порядок, определяющий отношения между администрацией исправительного учреждения, осужденным и работодателем по вопросам трудовой занятости осужденных, отбывающих наказание в колониях-поселениях, установлен </w:t>
      </w:r>
      <w:hyperlink w:history="1" r:id="rId6rveofn3fy77opj7hpr_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kofjul5czepgink4j1puw">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и условиях отбывания наказания в колониях-поселениях уголовно-исполнительной системы Кыргызской Республики» от 27 марта 2013 года № 154.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20. Особенности содержания осужденных в </w:t>
      </w:r>
    </w:p>
    <w:p>
      <w:pPr>
        <w:spacing w:after="240" w:before="200"/>
        <w:jc w:val="center"/>
      </w:pPr>
      <w:r>
        <w:rPr>
          <w:rFonts w:ascii="Arial" w:cs="Arial" w:eastAsia="Arial" w:hAnsi="Arial"/>
          <w:b/>
          <w:bCs/>
          <w:sz w:val="32"/>
          <w:szCs w:val="32"/>
        </w:rPr>
        <w:t xml:space="preserve">лечебных исправительных учреждениях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131. Лечебные исправительные учреждения оказывают стационарную медицинскую помощь осужденным.</w:t>
      </w:r>
    </w:p>
    <w:p>
      <w:pPr>
        <w:spacing w:after="120"/>
        <w:ind w:firstLine="397"/>
        <w:jc w:val="both"/>
      </w:pPr>
      <w:r>
        <w:rPr>
          <w:rFonts w:ascii="Arial" w:cs="Arial" w:eastAsia="Arial" w:hAnsi="Arial"/>
          <w:sz w:val="24"/>
          <w:szCs w:val="24"/>
        </w:rPr>
        <w:t xml:space="preserve">132. В лечебных исправительных учреждениях, изолированно от других категорий осужденных, содержатся осужденные за преступления террористического характера и экстремистской направленности, осужденные к пожизненному лишению свободы, осужденные, которым пожизненное лишение свободы в порядке помилования заменено лишением свободы на определенный срок, осужденные к отбыванию наказания в виде лишения свободы в тюрьме. Указанные осужденные содержатся в специально выделенных и оборудованных по тюремному типу палатах. Отдельно от других осужденных содержатся дети. Женщины содержатся отдельно от мужчин. Осужденные, больные инфекционными заболеваниями, содержатся раздельно по видам инфекций и отдельно от больных, проходящих лечение по неинфекционным заболеваниям.</w:t>
      </w:r>
    </w:p>
    <w:p>
      <w:pPr>
        <w:spacing w:after="120"/>
        <w:ind w:firstLine="397"/>
        <w:jc w:val="both"/>
      </w:pPr>
      <w:r>
        <w:rPr>
          <w:rFonts w:ascii="Arial" w:cs="Arial" w:eastAsia="Arial" w:hAnsi="Arial"/>
          <w:sz w:val="24"/>
          <w:szCs w:val="24"/>
        </w:rPr>
        <w:t xml:space="preserve">133. При карантине, а также если посещение больного может привести к ухудшению его здоровья, начальник лечебного исправительного учреждения по письменному заключению лечащего врача и начальника отделения временно приостанавливает предоставление свиданий с иными лицами, кроме адвокатов и лиц, имеющих право на оказание юридической помощи.</w:t>
      </w:r>
    </w:p>
    <w:p>
      <w:pPr>
        <w:spacing w:after="120"/>
        <w:ind w:firstLine="397"/>
        <w:jc w:val="both"/>
      </w:pPr>
      <w:r>
        <w:rPr>
          <w:rFonts w:ascii="Arial" w:cs="Arial" w:eastAsia="Arial" w:hAnsi="Arial"/>
          <w:sz w:val="24"/>
          <w:szCs w:val="24"/>
        </w:rPr>
        <w:t xml:space="preserve">134. Длительные свидания предоставляются по нормам, установленным для соответствующего вида режима исправительного учреждения, при отсутствии медицинских противопоказаний у осужденных.</w:t>
      </w:r>
    </w:p>
    <w:p>
      <w:pPr>
        <w:spacing w:after="120"/>
        <w:ind w:firstLine="397"/>
        <w:jc w:val="both"/>
      </w:pPr>
      <w:r>
        <w:rPr>
          <w:rFonts w:ascii="Arial" w:cs="Arial" w:eastAsia="Arial" w:hAnsi="Arial"/>
          <w:sz w:val="24"/>
          <w:szCs w:val="24"/>
        </w:rPr>
        <w:t xml:space="preserve">135. Если осужденные переводятся в лечебное исправительное учреждение из штрафного изолятора, одиночной камеры, помещений камерного типа и временной изоляции, в связи с симуляцией болезни или совершением акта членовредительства, время их нахождения в лечебном исправительном учреждении в срок отбывания меры взыскания не засчитывается.</w:t>
      </w:r>
    </w:p>
    <w:p>
      <w:pPr>
        <w:spacing w:after="120"/>
        <w:ind w:firstLine="397"/>
        <w:jc w:val="both"/>
      </w:pPr>
      <w:r>
        <w:rPr>
          <w:rFonts w:ascii="Arial" w:cs="Arial" w:eastAsia="Arial" w:hAnsi="Arial"/>
          <w:sz w:val="24"/>
          <w:szCs w:val="24"/>
        </w:rPr>
        <w:t xml:space="preserve">136. К осужденным, проходящим лечение в лечебном исправительном учреждении, применяются предусмотренные </w:t>
      </w:r>
      <w:hyperlink w:history="1" r:id="rIdrkczt4fvedaswf3h6vs6t">
        <w:r>
          <w:rPr>
            <w:rFonts w:ascii="Arial" w:cs="Arial" w:eastAsia="Arial" w:hAnsi="Arial"/>
            <w:color w:val="1D4ED8"/>
            <w:sz w:val="24"/>
            <w:szCs w:val="24"/>
            <w:u w:val="single"/>
          </w:rPr>
          <w:t xml:space="preserve">статьей 118</w:t>
        </w:r>
      </w:hyperlink>
      <w:r>
        <w:rPr>
          <w:rFonts w:ascii="Arial" w:cs="Arial" w:eastAsia="Arial" w:hAnsi="Arial"/>
          <w:sz w:val="24"/>
          <w:szCs w:val="24"/>
        </w:rPr>
        <w:t xml:space="preserve"> Уголовно-исполнительного кодекса Кыргызской Республики меры взыскания, если они не противоречат медицинским показаниям.</w:t>
      </w:r>
    </w:p>
    <w:p>
      <w:pPr>
        <w:spacing w:after="120"/>
        <w:ind w:firstLine="397"/>
        <w:jc w:val="both"/>
      </w:pPr>
      <w:r>
        <w:rPr>
          <w:rFonts w:ascii="Arial" w:cs="Arial" w:eastAsia="Arial" w:hAnsi="Arial"/>
          <w:sz w:val="24"/>
          <w:szCs w:val="24"/>
        </w:rPr>
        <w:t xml:space="preserve">137. Труд осужденных организуется в соответствии с медицинскими показаниями, степенью трудоспособности и возможностью их трудоиспользования в условиях лечебного исправительного учреждения.</w:t>
      </w:r>
    </w:p>
    <w:p>
      <w:pPr>
        <w:spacing w:after="120"/>
        <w:ind w:firstLine="397"/>
        <w:jc w:val="both"/>
      </w:pPr>
      <w:r>
        <w:rPr>
          <w:rFonts w:ascii="Arial" w:cs="Arial" w:eastAsia="Arial" w:hAnsi="Arial"/>
          <w:sz w:val="24"/>
          <w:szCs w:val="24"/>
        </w:rPr>
        <w:t xml:space="preserve">138. В отношении лиц, участвующих в образовательных процессах, в период их нахождения в лечебном исправительном учреждении, обучение прерывается.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21. Особенности отбывания наказания </w:t>
      </w:r>
    </w:p>
    <w:p>
      <w:pPr>
        <w:spacing w:after="240" w:before="200"/>
        <w:jc w:val="center"/>
      </w:pPr>
      <w:r>
        <w:rPr>
          <w:rFonts w:ascii="Arial" w:cs="Arial" w:eastAsia="Arial" w:hAnsi="Arial"/>
          <w:b/>
          <w:bCs/>
          <w:sz w:val="32"/>
          <w:szCs w:val="32"/>
        </w:rPr>
        <w:t xml:space="preserve">осужденными на условиях камерного содержания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139. Помещения строгих условий отбывания наказания оборудуются по камерному типу содержания, с обеспечением изоляции содержащихся в них лиц от осужденных, отбывающих наказание на других условиях. На территории изолированного участка строгих условий отбывания наказания оборудуются прогулочные площадки в соответствии с описанием согласно </w:t>
      </w:r>
      <w:r>
        <w:rPr>
          <w:rFonts w:ascii="Arial" w:cs="Arial" w:eastAsia="Arial" w:hAnsi="Arial"/>
          <w:sz w:val="24"/>
          <w:szCs w:val="24"/>
        </w:rPr>
        <w:t xml:space="preserve">приложению 15</w:t>
      </w:r>
      <w:r>
        <w:rPr>
          <w:rFonts w:ascii="Arial" w:cs="Arial" w:eastAsia="Arial" w:hAnsi="Arial"/>
          <w:sz w:val="24"/>
          <w:szCs w:val="24"/>
        </w:rPr>
        <w:t xml:space="preserve"> к настоящим Правилам.</w:t>
      </w:r>
    </w:p>
    <w:p>
      <w:pPr>
        <w:spacing w:after="120"/>
        <w:ind w:firstLine="397"/>
        <w:jc w:val="both"/>
      </w:pPr>
      <w:r>
        <w:rPr>
          <w:rFonts w:ascii="Arial" w:cs="Arial" w:eastAsia="Arial" w:hAnsi="Arial"/>
          <w:sz w:val="24"/>
          <w:szCs w:val="24"/>
        </w:rPr>
        <w:t xml:space="preserve">Камеры строгих условий отбывания наказания оборудуются комплексом коммунально-бытовых сооружений в соответствии с требованиями, предъявляемыми к общежитиям исправительных учреждений. Рабочие и учебные камеры, душевые, комната воспитательной работы, комната для медицинских процедур оборудуются на территории изолированного участка.</w:t>
      </w:r>
    </w:p>
    <w:p>
      <w:pPr>
        <w:spacing w:after="120"/>
        <w:ind w:firstLine="397"/>
        <w:jc w:val="both"/>
      </w:pPr>
      <w:r>
        <w:rPr>
          <w:rFonts w:ascii="Arial" w:cs="Arial" w:eastAsia="Arial" w:hAnsi="Arial"/>
          <w:sz w:val="24"/>
          <w:szCs w:val="24"/>
        </w:rPr>
        <w:t xml:space="preserve">140. В камерах строгих условий отбывания наказания устанавливается электрическая розетка, кнопка сигнализации для вызова контролеров, санитарный узел, инвентарь и предметы, в соответствии с </w:t>
      </w:r>
      <w:hyperlink w:history="1" r:id="rIdjec31pgb0zmpgwu4rcdb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минимальных норм материально-бытового обеспечения осужденных и лиц, содержащихся в исправительных учреждениях уголовно-исполнительной системы Кыргызской Республики» от 22 декабря 2015 года № 864.</w:t>
      </w:r>
    </w:p>
    <w:p>
      <w:pPr>
        <w:spacing w:after="120"/>
        <w:ind w:firstLine="397"/>
        <w:jc w:val="both"/>
      </w:pPr>
      <w:r>
        <w:rPr>
          <w:rFonts w:ascii="Arial" w:cs="Arial" w:eastAsia="Arial" w:hAnsi="Arial"/>
          <w:sz w:val="24"/>
          <w:szCs w:val="24"/>
        </w:rPr>
        <w:t xml:space="preserve">141. Технические характеристики оборудования помещений камер строгих условий отбывания наказания устанавливаются решением государственного органа уголовно-исполнительной системы, в соответствии с законодательством Кыргызской Республики в технической и строительной сферах.</w:t>
      </w:r>
    </w:p>
    <w:p>
      <w:pPr>
        <w:spacing w:after="120"/>
        <w:ind w:firstLine="397"/>
        <w:jc w:val="both"/>
      </w:pPr>
      <w:r>
        <w:rPr>
          <w:rFonts w:ascii="Arial" w:cs="Arial" w:eastAsia="Arial" w:hAnsi="Arial"/>
          <w:sz w:val="24"/>
          <w:szCs w:val="24"/>
        </w:rPr>
        <w:t xml:space="preserve">142. Осужденные при соблюдении режима и отсутствии у них дисциплинарных взысканий в дневное время могут находиться в помещениях, раздельных от спальных помещений, по решению администрации учреждения.</w:t>
      </w:r>
    </w:p>
    <w:p>
      <w:pPr>
        <w:spacing w:after="120"/>
        <w:ind w:firstLine="397"/>
        <w:jc w:val="both"/>
      </w:pPr>
      <w:r>
        <w:rPr>
          <w:rFonts w:ascii="Arial" w:cs="Arial" w:eastAsia="Arial" w:hAnsi="Arial"/>
          <w:sz w:val="24"/>
          <w:szCs w:val="24"/>
        </w:rPr>
        <w:t xml:space="preserve">143. Осужденные, получающие образование в соответствии со </w:t>
      </w:r>
      <w:hyperlink w:history="1" r:id="rIdyb85uiahqdu2l-u4hg4zc">
        <w:r>
          <w:rPr>
            <w:rFonts w:ascii="Arial" w:cs="Arial" w:eastAsia="Arial" w:hAnsi="Arial"/>
            <w:color w:val="1D4ED8"/>
            <w:sz w:val="24"/>
            <w:szCs w:val="24"/>
            <w:u w:val="single"/>
          </w:rPr>
          <w:t xml:space="preserve">статьей 113</w:t>
        </w:r>
      </w:hyperlink>
      <w:r>
        <w:rPr>
          <w:rFonts w:ascii="Arial" w:cs="Arial" w:eastAsia="Arial" w:hAnsi="Arial"/>
          <w:sz w:val="24"/>
          <w:szCs w:val="24"/>
        </w:rPr>
        <w:t xml:space="preserve"> Уголовно-исполнительного кодекса Кыргызской Республики либо проходящие профессиональную подготовку в соответствии со </w:t>
      </w:r>
      <w:hyperlink w:history="1" r:id="rId5yx46u_idikljiwk2xny4">
        <w:r>
          <w:rPr>
            <w:rFonts w:ascii="Arial" w:cs="Arial" w:eastAsia="Arial" w:hAnsi="Arial"/>
            <w:color w:val="1D4ED8"/>
            <w:sz w:val="24"/>
            <w:szCs w:val="24"/>
            <w:u w:val="single"/>
          </w:rPr>
          <w:t xml:space="preserve">статьей 108</w:t>
        </w:r>
      </w:hyperlink>
      <w:r>
        <w:rPr>
          <w:rFonts w:ascii="Arial" w:cs="Arial" w:eastAsia="Arial" w:hAnsi="Arial"/>
          <w:sz w:val="24"/>
          <w:szCs w:val="24"/>
        </w:rPr>
        <w:t xml:space="preserve"> указанного Кодекса, выводятся на занятия в рабочие либо учебные камеры, предусмотренные </w:t>
      </w:r>
      <w:r>
        <w:rPr>
          <w:rFonts w:ascii="Arial" w:cs="Arial" w:eastAsia="Arial" w:hAnsi="Arial"/>
          <w:sz w:val="24"/>
          <w:szCs w:val="24"/>
        </w:rPr>
        <w:t xml:space="preserve">пунктом 139</w:t>
      </w:r>
      <w:r>
        <w:rPr>
          <w:rFonts w:ascii="Arial" w:cs="Arial" w:eastAsia="Arial" w:hAnsi="Arial"/>
          <w:sz w:val="24"/>
          <w:szCs w:val="24"/>
        </w:rPr>
        <w:t xml:space="preserve"> настоящих Правил согласно учебному расписанию.</w:t>
      </w:r>
    </w:p>
    <w:p>
      <w:pPr>
        <w:spacing w:after="120"/>
        <w:ind w:firstLine="397"/>
        <w:jc w:val="both"/>
      </w:pPr>
      <w:r>
        <w:rPr>
          <w:rFonts w:ascii="Arial" w:cs="Arial" w:eastAsia="Arial" w:hAnsi="Arial"/>
          <w:sz w:val="24"/>
          <w:szCs w:val="24"/>
        </w:rPr>
        <w:t xml:space="preserve">144. Спортивные, культурно-массовые мероприятия с осужденными, содержащимися на строгих условиях отбывания наказания, проводятся в пределах помещений, в которых они проживают. Им по их просьбе предоставляется возможность встреч со священнослужителями, пользования библиотекой и магазином в условиях изоляции от осужденных, содержащихся на других условиях.</w:t>
      </w:r>
    </w:p>
    <w:p>
      <w:pPr>
        <w:spacing w:after="120"/>
        <w:ind w:firstLine="397"/>
        <w:jc w:val="both"/>
      </w:pPr>
      <w:r>
        <w:rPr>
          <w:rFonts w:ascii="Arial" w:cs="Arial" w:eastAsia="Arial" w:hAnsi="Arial"/>
          <w:sz w:val="24"/>
          <w:szCs w:val="24"/>
        </w:rPr>
        <w:t xml:space="preserve">145. Трудоиспользование, прием пищи, медицинский осмотр, санитарная обработка, амбулаторное лечение осужденных организуются отдельно от осужденных, отбывающих наказание на других условиях содержания.</w:t>
      </w:r>
    </w:p>
    <w:p>
      <w:pPr>
        <w:spacing w:after="120"/>
        <w:ind w:firstLine="397"/>
        <w:jc w:val="both"/>
      </w:pPr>
      <w:r>
        <w:rPr>
          <w:rFonts w:ascii="Arial" w:cs="Arial" w:eastAsia="Arial" w:hAnsi="Arial"/>
          <w:sz w:val="24"/>
          <w:szCs w:val="24"/>
        </w:rPr>
        <w:t xml:space="preserve">146. Штрафные изоляторы, одиночные камеры, помещения камерного типа и временной изоляции не оборудуются в подвальных помещениях. Во всех исправительных учреждениях в соответствии со </w:t>
      </w:r>
      <w:hyperlink w:history="1" r:id="rIdpb_0dd27j3-lbdsnzzya8">
        <w:r>
          <w:rPr>
            <w:rFonts w:ascii="Arial" w:cs="Arial" w:eastAsia="Arial" w:hAnsi="Arial"/>
            <w:color w:val="1D4ED8"/>
            <w:sz w:val="24"/>
            <w:szCs w:val="24"/>
            <w:u w:val="single"/>
          </w:rPr>
          <w:t xml:space="preserve">статьей 19</w:t>
        </w:r>
      </w:hyperlink>
      <w:r>
        <w:rPr>
          <w:rFonts w:ascii="Arial" w:cs="Arial" w:eastAsia="Arial" w:hAnsi="Arial"/>
          <w:sz w:val="24"/>
          <w:szCs w:val="24"/>
        </w:rPr>
        <w:t xml:space="preserve"> Уголовно-исполнительного кодекса Кыргызской Республики могут создаваться помещения, обеспечивающие безопасность осужденного, – безопасное место.</w:t>
      </w:r>
    </w:p>
    <w:p>
      <w:pPr>
        <w:spacing w:after="120"/>
        <w:ind w:firstLine="397"/>
        <w:jc w:val="both"/>
      </w:pPr>
      <w:r>
        <w:rPr>
          <w:rFonts w:ascii="Arial" w:cs="Arial" w:eastAsia="Arial" w:hAnsi="Arial"/>
          <w:sz w:val="24"/>
          <w:szCs w:val="24"/>
        </w:rPr>
        <w:t xml:space="preserve">147. Территория штрафного изолятора, помещений камерного типа огораживается забором сплошного заполнения, высотой не менее 3 метров. В зданиях штрафного изолятора и помещений камерного типа оборудуются камеры для осужденных, комната контролеров, служебные кабинеты персонала, кабинет медицинского обслуживания, прогулочные площадки, комната для хранения постельных принадлежностей и личных вещей осужденных.</w:t>
      </w:r>
    </w:p>
    <w:p>
      <w:pPr>
        <w:spacing w:after="120"/>
        <w:ind w:firstLine="397"/>
        <w:jc w:val="both"/>
      </w:pPr>
      <w:r>
        <w:rPr>
          <w:rFonts w:ascii="Arial" w:cs="Arial" w:eastAsia="Arial" w:hAnsi="Arial"/>
          <w:sz w:val="24"/>
          <w:szCs w:val="24"/>
        </w:rPr>
        <w:t xml:space="preserve">148. В коридорах штрафного изолятора и помещений камерного типа устанавливаются металлические решетки (от пола до потолка, с дверью), отделяющие камеры от остальных помещений, а также камеры штрафного изолятора от помещений камерного типа. Возле наружных дверей камер устанавливаются специальные карманы для улавливания ключей, ограничители дверей.</w:t>
      </w:r>
    </w:p>
    <w:p>
      <w:pPr>
        <w:spacing w:after="120"/>
        <w:ind w:firstLine="397"/>
        <w:jc w:val="both"/>
      </w:pPr>
      <w:r>
        <w:rPr>
          <w:rFonts w:ascii="Arial" w:cs="Arial" w:eastAsia="Arial" w:hAnsi="Arial"/>
          <w:sz w:val="24"/>
          <w:szCs w:val="24"/>
        </w:rPr>
        <w:t xml:space="preserve">149. Здания штрафного изолятора и помещений камерного типа оборудуются автоматической пожарной сигнализацией, с выводом сигнала тревоги в помещение дежурного помощника начальника исправительного учреждения. На видных местах размещаются план эвакуации людей и инструкция о мерах пожарной безопасности.</w:t>
      </w:r>
    </w:p>
    <w:p>
      <w:pPr>
        <w:spacing w:after="120"/>
        <w:ind w:firstLine="397"/>
        <w:jc w:val="both"/>
      </w:pPr>
      <w:r>
        <w:rPr>
          <w:rFonts w:ascii="Arial" w:cs="Arial" w:eastAsia="Arial" w:hAnsi="Arial"/>
          <w:sz w:val="24"/>
          <w:szCs w:val="24"/>
        </w:rPr>
        <w:t xml:space="preserve">150. Здания штрафного изолятора и помещений камерного типа должны иметь запасные эвакуационные выходы. Ключи от запасного эвакуационного выхода должны храниться в комнате контролеров, а в коридоре устанавливаются внутренние пожарные краны, оборудованные пожарным рукавом и стволом, двумя огнетушителями.</w:t>
      </w:r>
    </w:p>
    <w:p>
      <w:pPr>
        <w:spacing w:after="120"/>
        <w:ind w:firstLine="397"/>
        <w:jc w:val="both"/>
      </w:pPr>
      <w:r>
        <w:rPr>
          <w:rFonts w:ascii="Arial" w:cs="Arial" w:eastAsia="Arial" w:hAnsi="Arial"/>
          <w:sz w:val="24"/>
          <w:szCs w:val="24"/>
        </w:rPr>
        <w:t xml:space="preserve">151. В целях соблюдения пожарной безопасности в помещениях, где расположены штрафной изолятор, помещения камерного типа, одиночные камеры и помещения временной изоляции, запрещается:</w:t>
      </w:r>
    </w:p>
    <w:p>
      <w:pPr>
        <w:spacing w:after="120"/>
        <w:ind w:firstLine="397"/>
        <w:jc w:val="both"/>
      </w:pPr>
      <w:r>
        <w:rPr>
          <w:rFonts w:ascii="Arial" w:cs="Arial" w:eastAsia="Arial" w:hAnsi="Arial"/>
          <w:sz w:val="24"/>
          <w:szCs w:val="24"/>
        </w:rPr>
        <w:t xml:space="preserve">– размещать производственные участки с применением горючих материалов, легковоспламеняющихся и горючих жидкостей;</w:t>
      </w:r>
    </w:p>
    <w:p>
      <w:pPr>
        <w:spacing w:after="120"/>
        <w:ind w:firstLine="397"/>
        <w:jc w:val="both"/>
      </w:pPr>
      <w:r>
        <w:rPr>
          <w:rFonts w:ascii="Arial" w:cs="Arial" w:eastAsia="Arial" w:hAnsi="Arial"/>
          <w:sz w:val="24"/>
          <w:szCs w:val="24"/>
        </w:rPr>
        <w:t xml:space="preserve">– производить электросварочные работы без письменного разрешения администрации исправительного учреждения, согласованного со службой пожарной безопасности;</w:t>
      </w:r>
    </w:p>
    <w:p>
      <w:pPr>
        <w:spacing w:after="120"/>
        <w:ind w:firstLine="397"/>
        <w:jc w:val="both"/>
      </w:pPr>
      <w:r>
        <w:rPr>
          <w:rFonts w:ascii="Arial" w:cs="Arial" w:eastAsia="Arial" w:hAnsi="Arial"/>
          <w:sz w:val="24"/>
          <w:szCs w:val="24"/>
        </w:rPr>
        <w:t xml:space="preserve">– хранить, в том числе в период ремонта, легковоспламеняющиеся и горючие жидкости в не отведенных для этого местах;</w:t>
      </w:r>
    </w:p>
    <w:p>
      <w:pPr>
        <w:spacing w:after="120"/>
        <w:ind w:firstLine="397"/>
        <w:jc w:val="both"/>
      </w:pPr>
      <w:r>
        <w:rPr>
          <w:rFonts w:ascii="Arial" w:cs="Arial" w:eastAsia="Arial" w:hAnsi="Arial"/>
          <w:sz w:val="24"/>
          <w:szCs w:val="24"/>
        </w:rPr>
        <w:t xml:space="preserve">– применять для освещения керосиновые лампы, факелы и свечи;</w:t>
      </w:r>
    </w:p>
    <w:p>
      <w:pPr>
        <w:spacing w:after="120"/>
        <w:ind w:firstLine="397"/>
        <w:jc w:val="both"/>
      </w:pPr>
      <w:r>
        <w:rPr>
          <w:rFonts w:ascii="Arial" w:cs="Arial" w:eastAsia="Arial" w:hAnsi="Arial"/>
          <w:sz w:val="24"/>
          <w:szCs w:val="24"/>
        </w:rPr>
        <w:t xml:space="preserve">– пользоваться электронагревательными приборами.</w:t>
      </w:r>
    </w:p>
    <w:p>
      <w:pPr>
        <w:spacing w:after="120"/>
        <w:ind w:firstLine="397"/>
        <w:jc w:val="both"/>
      </w:pPr>
      <w:r>
        <w:rPr>
          <w:rFonts w:ascii="Arial" w:cs="Arial" w:eastAsia="Arial" w:hAnsi="Arial"/>
          <w:sz w:val="24"/>
          <w:szCs w:val="24"/>
        </w:rPr>
        <w:t xml:space="preserve">152. В комнате наряда контролеров устанавливается телефон, в коридоре для подачи тревожного сигнала с любого местоположения устанавливается система тревожной сигнализации по всей длине коридора, с выводом в помещения дежурного помощника начальника исправительного учреждения и контрольно-пропускного пункта.</w:t>
      </w:r>
    </w:p>
    <w:p>
      <w:pPr>
        <w:spacing w:after="120"/>
        <w:ind w:firstLine="397"/>
        <w:jc w:val="both"/>
      </w:pPr>
      <w:r>
        <w:rPr>
          <w:rFonts w:ascii="Arial" w:cs="Arial" w:eastAsia="Arial" w:hAnsi="Arial"/>
          <w:sz w:val="24"/>
          <w:szCs w:val="24"/>
        </w:rPr>
        <w:t xml:space="preserve">153. Помещения одиночных камер размещаются на территории исправительных учреждений особого режима, где располагаются здания для содержания осужденных на строгих условиях отбывания наказания.</w:t>
      </w:r>
    </w:p>
    <w:p>
      <w:pPr>
        <w:spacing w:after="120"/>
        <w:ind w:firstLine="397"/>
        <w:jc w:val="both"/>
      </w:pPr>
      <w:r>
        <w:rPr>
          <w:rFonts w:ascii="Arial" w:cs="Arial" w:eastAsia="Arial" w:hAnsi="Arial"/>
          <w:sz w:val="24"/>
          <w:szCs w:val="24"/>
        </w:rPr>
        <w:t xml:space="preserve">154. Камеры штрафного изолятора, помещения камерного типа, одиночные камеры оборудуются в соответствии с пунктами 140 и 141 настоящих Правил, при этом дополнительно оборудуются откидными койками, закрывающимися в дневное время на замок, тумбами для сидения, наглухо прикрепленными к полу. Управление запирающимися устройствами дверей камер должно обеспечивать разблокировку дверей и всех электрических замков при отключении источников питания.</w:t>
      </w:r>
    </w:p>
    <w:p>
      <w:pPr>
        <w:spacing w:after="120"/>
        <w:ind w:firstLine="397"/>
        <w:jc w:val="both"/>
      </w:pPr>
      <w:r>
        <w:rPr>
          <w:rFonts w:ascii="Arial" w:cs="Arial" w:eastAsia="Arial" w:hAnsi="Arial"/>
          <w:sz w:val="24"/>
          <w:szCs w:val="24"/>
        </w:rPr>
        <w:t xml:space="preserve">155. Помещения временной изоляции и безопасное место создаются в виде отдельного запираемого помещения и оборудуются в соответствии с пунктами </w:t>
      </w:r>
      <w:r>
        <w:rPr>
          <w:rFonts w:ascii="Arial" w:cs="Arial" w:eastAsia="Arial" w:hAnsi="Arial"/>
          <w:sz w:val="24"/>
          <w:szCs w:val="24"/>
        </w:rPr>
        <w:t xml:space="preserve">140</w:t>
      </w:r>
      <w:r>
        <w:rPr>
          <w:rFonts w:ascii="Arial" w:cs="Arial" w:eastAsia="Arial" w:hAnsi="Arial"/>
          <w:sz w:val="24"/>
          <w:szCs w:val="24"/>
        </w:rPr>
        <w:t xml:space="preserve"> и </w:t>
      </w:r>
      <w:r>
        <w:rPr>
          <w:rFonts w:ascii="Arial" w:cs="Arial" w:eastAsia="Arial" w:hAnsi="Arial"/>
          <w:sz w:val="24"/>
          <w:szCs w:val="24"/>
        </w:rPr>
        <w:t xml:space="preserve">141</w:t>
      </w:r>
      <w:r>
        <w:rPr>
          <w:rFonts w:ascii="Arial" w:cs="Arial" w:eastAsia="Arial" w:hAnsi="Arial"/>
          <w:sz w:val="24"/>
          <w:szCs w:val="24"/>
        </w:rPr>
        <w:t xml:space="preserve"> настоящих Правил, при них оборудуется прогулочная площадка со спортивным инвентарем согласно </w:t>
      </w:r>
      <w:r>
        <w:rPr>
          <w:rFonts w:ascii="Arial" w:cs="Arial" w:eastAsia="Arial" w:hAnsi="Arial"/>
          <w:sz w:val="24"/>
          <w:szCs w:val="24"/>
        </w:rPr>
        <w:t xml:space="preserve">приложению 15</w:t>
      </w:r>
      <w:r>
        <w:rPr>
          <w:rFonts w:ascii="Arial" w:cs="Arial" w:eastAsia="Arial" w:hAnsi="Arial"/>
          <w:sz w:val="24"/>
          <w:szCs w:val="24"/>
        </w:rPr>
        <w:t xml:space="preserve"> к настоящим Правилам. В помещениях временной изоляции могут содержаться не более 3 человек.</w:t>
      </w:r>
    </w:p>
    <w:p>
      <w:pPr>
        <w:spacing w:after="120"/>
        <w:ind w:firstLine="397"/>
        <w:jc w:val="both"/>
      </w:pPr>
      <w:r>
        <w:rPr>
          <w:rFonts w:ascii="Arial" w:cs="Arial" w:eastAsia="Arial" w:hAnsi="Arial"/>
          <w:sz w:val="24"/>
          <w:szCs w:val="24"/>
        </w:rPr>
        <w:t xml:space="preserve">156. Осужденным, переведенным в штрафной изолятор, одиночные камеры, помещения камерного типа и временной изоляции в порядке взыскания, не разрешается брать с собой имеющиеся у них личные вещи, кроме полотенца, мыла, зубной пасты, зубной щетки, туалетной бумаги, табачных изделий и спичек (для женщин – предметов гигиены).</w:t>
      </w:r>
    </w:p>
    <w:p>
      <w:pPr>
        <w:spacing w:after="120"/>
        <w:ind w:firstLine="397"/>
        <w:jc w:val="both"/>
      </w:pPr>
      <w:r>
        <w:rPr>
          <w:rFonts w:ascii="Arial" w:cs="Arial" w:eastAsia="Arial" w:hAnsi="Arial"/>
          <w:sz w:val="24"/>
          <w:szCs w:val="24"/>
        </w:rPr>
        <w:t xml:space="preserve">157. Письменные и почтовые принадлежности, имеющиеся у осужденных, содержащихся в штрафном изоляторе, одиночных камерах, хранятся у контролера по надзору и выдаются им на время написания корреспонденции.</w:t>
      </w:r>
    </w:p>
    <w:p>
      <w:pPr>
        <w:spacing w:after="120"/>
        <w:ind w:firstLine="397"/>
        <w:jc w:val="both"/>
      </w:pPr>
      <w:r>
        <w:rPr>
          <w:rFonts w:ascii="Arial" w:cs="Arial" w:eastAsia="Arial" w:hAnsi="Arial"/>
          <w:sz w:val="24"/>
          <w:szCs w:val="24"/>
        </w:rPr>
        <w:t xml:space="preserve">158. Осужденным, содержащимся в помещениях камерного типа и временной изоляции, разрешается иметь при себе учебники, простые карандаши, авторучки, стержни, тетради, почтовые марки, открытки, конверты, пользоваться библиотекой, выписывать книги, журналы и газеты.</w:t>
      </w:r>
    </w:p>
    <w:p>
      <w:pPr>
        <w:spacing w:after="120"/>
        <w:ind w:firstLine="397"/>
        <w:jc w:val="both"/>
      </w:pPr>
      <w:r>
        <w:rPr>
          <w:rFonts w:ascii="Arial" w:cs="Arial" w:eastAsia="Arial" w:hAnsi="Arial"/>
          <w:sz w:val="24"/>
          <w:szCs w:val="24"/>
        </w:rPr>
        <w:t xml:space="preserve">159. Продукты питания сдаются на склад и выдаются осужденным после отбытия ими меры взыскания, при этом администрация исправительного учреждения принимает необходимые меры к их сохранности. В случае порчи продуктов, администрацией исправительного учреждения в комиссионном порядке составляется акт, а продукты утилизируются.</w:t>
      </w:r>
    </w:p>
    <w:p>
      <w:pPr>
        <w:spacing w:after="120"/>
        <w:ind w:firstLine="397"/>
        <w:jc w:val="both"/>
      </w:pPr>
      <w:r>
        <w:rPr>
          <w:rFonts w:ascii="Arial" w:cs="Arial" w:eastAsia="Arial" w:hAnsi="Arial"/>
          <w:sz w:val="24"/>
          <w:szCs w:val="24"/>
        </w:rPr>
        <w:t xml:space="preserve">160. Осужденным, переведенным в штрафной изолятор, одиночные камеры, помещения камерного типа и временной изоляции, курение разрешается только во время прогулки, предусмотренной распорядком дня исправительного учреждения.</w:t>
      </w:r>
    </w:p>
    <w:p>
      <w:pPr>
        <w:spacing w:after="120"/>
        <w:ind w:firstLine="397"/>
        <w:jc w:val="both"/>
      </w:pPr>
      <w:r>
        <w:rPr>
          <w:rFonts w:ascii="Arial" w:cs="Arial" w:eastAsia="Arial" w:hAnsi="Arial"/>
          <w:sz w:val="24"/>
          <w:szCs w:val="24"/>
        </w:rPr>
        <w:t xml:space="preserve">161. При приеме осужденных в штрафной изолятор, одиночные камеры, помещения камерного типа и временной изоляции, они подвергаются полному обыску, после чего переодеваются в одежду, закрепленную за этими помещениями (при наличии возможности у администрации исправительного учреждения предоставить данную одежду).</w:t>
      </w:r>
    </w:p>
    <w:p>
      <w:pPr>
        <w:spacing w:after="120"/>
        <w:ind w:firstLine="397"/>
        <w:jc w:val="both"/>
      </w:pPr>
      <w:r>
        <w:rPr>
          <w:rFonts w:ascii="Arial" w:cs="Arial" w:eastAsia="Arial" w:hAnsi="Arial"/>
          <w:sz w:val="24"/>
          <w:szCs w:val="24"/>
        </w:rPr>
        <w:t xml:space="preserve">Осужденные, содержащиеся в штрафном изоляторе, одиночных камерах и помещениях камерного типа, при передвижении за пределами камер держат руки за спиной. При каждом выводе осужденных из камеры производится их личный обыск, а обыскиваемый становится лицом к стене, упираясь в стену вытянутыми руками, ноги ставятся на ширину плеч.</w:t>
      </w:r>
    </w:p>
    <w:p>
      <w:pPr>
        <w:spacing w:after="120"/>
        <w:ind w:firstLine="397"/>
        <w:jc w:val="both"/>
      </w:pPr>
      <w:r>
        <w:rPr>
          <w:rFonts w:ascii="Arial" w:cs="Arial" w:eastAsia="Arial" w:hAnsi="Arial"/>
          <w:sz w:val="24"/>
          <w:szCs w:val="24"/>
        </w:rPr>
        <w:t xml:space="preserve">162. Осужденные, проходящие обучение в образовательных центрах исправительного учреждения, в период их нахождения в штрафном изоляторе, одиночных камерах, помещениях камерного типа и временной изоляции на занятия не выводятся. Им предоставляется возможность самостоятельной учебы и консультаций с преподавателями.</w:t>
      </w:r>
    </w:p>
    <w:p>
      <w:pPr>
        <w:spacing w:after="120"/>
        <w:ind w:firstLine="397"/>
        <w:jc w:val="both"/>
      </w:pPr>
      <w:r>
        <w:rPr>
          <w:rFonts w:ascii="Arial" w:cs="Arial" w:eastAsia="Arial" w:hAnsi="Arial"/>
          <w:sz w:val="24"/>
          <w:szCs w:val="24"/>
        </w:rPr>
        <w:t xml:space="preserve">163. Прием пищи осужденными, содержащимися в помещениях камерного типа и временной изоляции, производится в камерах, а в рабочее время – на производственных объектах.</w:t>
      </w:r>
    </w:p>
    <w:p>
      <w:pPr>
        <w:spacing w:after="120"/>
        <w:ind w:firstLine="397"/>
        <w:jc w:val="both"/>
      </w:pPr>
      <w:r>
        <w:rPr>
          <w:rFonts w:ascii="Arial" w:cs="Arial" w:eastAsia="Arial" w:hAnsi="Arial"/>
          <w:sz w:val="24"/>
          <w:szCs w:val="24"/>
        </w:rPr>
        <w:t xml:space="preserve">164. Медицинский осмотр и амбулаторное лечение осужденных, содержащихся в штрафном изоляторе, одиночных камерах, помещениях камерного типа и временной изоляции, осуществляются в специально оборудованном помещении. Санитарная обработка производится отдельно от других осужденных. Больные осужденные размещаются в отдельных камерах по медицинским показаниям.</w:t>
      </w:r>
    </w:p>
    <w:p>
      <w:pPr>
        <w:spacing w:after="120"/>
        <w:ind w:firstLine="397"/>
        <w:jc w:val="both"/>
      </w:pPr>
      <w:r>
        <w:rPr>
          <w:rFonts w:ascii="Arial" w:cs="Arial" w:eastAsia="Arial" w:hAnsi="Arial"/>
          <w:sz w:val="24"/>
          <w:szCs w:val="24"/>
        </w:rPr>
        <w:t xml:space="preserve">165. Постельные принадлежности осужденным, водворенным в штрафной изолятор, одиночные камеры, помещения камерного типа и временной изоляции, выдаются только на период сна. При выводе за пределы помещения им выдается одежда по сезону.</w:t>
      </w:r>
    </w:p>
    <w:p>
      <w:pPr>
        <w:spacing w:after="120"/>
        <w:ind w:firstLine="397"/>
        <w:jc w:val="both"/>
      </w:pPr>
      <w:r>
        <w:rPr>
          <w:rFonts w:ascii="Arial" w:cs="Arial" w:eastAsia="Arial" w:hAnsi="Arial"/>
          <w:sz w:val="24"/>
          <w:szCs w:val="24"/>
        </w:rPr>
        <w:t xml:space="preserve">166. Дежурство в камерах штрафного изолятора, помещениях камерного типа и временной изоляции и соответствующих прогулочных дворах возлагается поочередно на каждого осужденного. Обязанности дежурного устанавливаются администрацией исправительного учреждения. Уборку в одиночных камерах осуществляют лица в них содержащиеся. Осужденный, ответственный за уборку, получает и сдает инвентарь для уборки камеры, следит за чистотой в камере; производит уборку камерного санузла, а по окончании прогулки – прогулочного двора.</w:t>
      </w:r>
    </w:p>
    <w:p>
      <w:pPr>
        <w:spacing w:after="120"/>
        <w:ind w:firstLine="397"/>
        <w:jc w:val="both"/>
      </w:pPr>
      <w:r>
        <w:rPr>
          <w:rFonts w:ascii="Arial" w:cs="Arial" w:eastAsia="Arial" w:hAnsi="Arial"/>
          <w:sz w:val="24"/>
          <w:szCs w:val="24"/>
        </w:rPr>
        <w:t xml:space="preserve">167. В случаях перевода осужденных из штрафного изолятора, одиночных камер, помещений камерного типа и временной изоляции в лечебно-профилактические учреждения по причинам, не связанным с симуляцией болезни и членовредительством, срок их нахождения в лечебно-профилактических учреждениях засчитывается в срок отбывания взысканий.</w:t>
      </w:r>
    </w:p>
    <w:p>
      <w:pPr>
        <w:spacing w:after="120"/>
        <w:ind w:firstLine="397"/>
        <w:jc w:val="both"/>
      </w:pPr>
      <w:r>
        <w:rPr>
          <w:rFonts w:ascii="Arial" w:cs="Arial" w:eastAsia="Arial" w:hAnsi="Arial"/>
          <w:sz w:val="24"/>
          <w:szCs w:val="24"/>
        </w:rPr>
        <w:t xml:space="preserve">168. Помывка осужденных, содержащихся в штрафном изоляторе, одиночных камерах, помещениях камерного типа и временной изоляции, осуществляется покамерно, в душевой. Осужденным, водворенным в штрафной изолятор на срок не более 7 суток, помывка в душевой не предоставляется.</w:t>
      </w:r>
    </w:p>
    <w:p>
      <w:pPr>
        <w:spacing w:after="120"/>
        <w:ind w:firstLine="397"/>
        <w:jc w:val="both"/>
      </w:pPr>
      <w:r>
        <w:rPr>
          <w:rFonts w:ascii="Arial" w:cs="Arial" w:eastAsia="Arial" w:hAnsi="Arial"/>
          <w:sz w:val="24"/>
          <w:szCs w:val="24"/>
        </w:rPr>
        <w:t xml:space="preserve">169. Осужденных, содержащихся в штрафном изоляторе, одиночных камерах, помещениях камерного типа и временной изоляции, могут посещать священнослужители. При этом осужденный обращается с заявлением о предоставлении встречи со священнослужителем к администрации исправительного учреждения. Встречи осужденных со священнослужителем должны проходить в отдельном помещении.</w:t>
      </w:r>
    </w:p>
    <w:p>
      <w:pPr>
        <w:spacing w:after="120"/>
        <w:ind w:firstLine="397"/>
        <w:jc w:val="both"/>
      </w:pPr>
      <w:r>
        <w:rPr>
          <w:rFonts w:ascii="Arial" w:cs="Arial" w:eastAsia="Arial" w:hAnsi="Arial"/>
          <w:sz w:val="24"/>
          <w:szCs w:val="24"/>
        </w:rPr>
        <w:t xml:space="preserve">170. При отсутствии начальника исправительного учреждения, в случаях, когда иными мерами пресечь совершаемое преступление или злостное нарушение режима невозможно, осужденные могут быть помещены в штрафной изолятор, одиночные камеры по постановлению дежурного помощника начальника исправительного учреждения, до прихода начальника исправительного учреждения, но не более чем на 24 часа. Такая изоляция дисциплинарным взысканием не является.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22. Порядок производства досмотров</w:t>
      </w:r>
    </w:p>
    <w:p>
      <w:pPr>
        <w:spacing w:after="240" w:before="200"/>
        <w:jc w:val="center"/>
      </w:pPr>
      <w:r>
        <w:rPr>
          <w:rFonts w:ascii="Arial" w:cs="Arial" w:eastAsia="Arial" w:hAnsi="Arial"/>
          <w:b/>
          <w:bCs/>
          <w:sz w:val="32"/>
          <w:szCs w:val="32"/>
        </w:rPr>
        <w:t xml:space="preserve">и обысков в исправительных учреждениях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171. Досмотры и обыски осужденных, помещений, территорий и производственных объектов исправительного учреждения могут быть как плановыми, так и внезапными, и проводятся в порядке, установленном государственным органом уголовно-исполнительной системы.</w:t>
      </w:r>
    </w:p>
    <w:p>
      <w:pPr>
        <w:spacing w:after="120"/>
        <w:ind w:firstLine="397"/>
        <w:jc w:val="both"/>
      </w:pPr>
      <w:r>
        <w:rPr>
          <w:rFonts w:ascii="Arial" w:cs="Arial" w:eastAsia="Arial" w:hAnsi="Arial"/>
          <w:sz w:val="24"/>
          <w:szCs w:val="24"/>
        </w:rPr>
        <w:t xml:space="preserve">172. Во время досмотров и обысков не допускается не вызываемое необходимостью повреждение постельных принадлежностей, нательного белья, одежды, инвентаря и других предметов.</w:t>
      </w:r>
    </w:p>
    <w:p>
      <w:pPr>
        <w:spacing w:after="120"/>
        <w:ind w:firstLine="397"/>
        <w:jc w:val="both"/>
      </w:pPr>
      <w:r>
        <w:rPr>
          <w:rFonts w:ascii="Arial" w:cs="Arial" w:eastAsia="Arial" w:hAnsi="Arial"/>
          <w:sz w:val="24"/>
          <w:szCs w:val="24"/>
        </w:rPr>
        <w:t xml:space="preserve">173. Досмотры и обыски жилых зон и производственных объектов организуются по конкретным планам. Их результаты оформляются соответствующими актами. Периодичность обысков и досмотров определяется государственным органом уголовно-исполнительной системы.</w:t>
      </w:r>
    </w:p>
    <w:p>
      <w:pPr>
        <w:spacing w:after="120"/>
        <w:ind w:firstLine="397"/>
        <w:jc w:val="both"/>
      </w:pPr>
      <w:r>
        <w:rPr>
          <w:rFonts w:ascii="Arial" w:cs="Arial" w:eastAsia="Arial" w:hAnsi="Arial"/>
          <w:sz w:val="24"/>
          <w:szCs w:val="24"/>
        </w:rPr>
        <w:t xml:space="preserve">В целях проведения эффективных мер по коррекции и ресоциализации осужденных, к досмотрам и обыскам сотрудники воспитательных служб исправительного учреждения не привлекаются.</w:t>
      </w:r>
    </w:p>
    <w:p>
      <w:pPr>
        <w:spacing w:after="120"/>
        <w:ind w:firstLine="397"/>
        <w:jc w:val="both"/>
      </w:pPr>
      <w:r>
        <w:rPr>
          <w:rFonts w:ascii="Arial" w:cs="Arial" w:eastAsia="Arial" w:hAnsi="Arial"/>
          <w:sz w:val="24"/>
          <w:szCs w:val="24"/>
        </w:rPr>
        <w:t xml:space="preserve">174. При осложнении оперативно-режимной обстановки в исправительном учреждении и иных случаях, которые могут привести к возникновению массовых беспорядков со стороны осужденных, объявлению чрезвычайного положения по решению государственного органа уголовно-исполнительной системы, к обыску одного исправительного учреждения могут привлекаться сотрудники других органов и учреждений уголовно-исполнительной системы.</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23. Порядок изъятия у осужденных </w:t>
      </w:r>
    </w:p>
    <w:p>
      <w:pPr>
        <w:spacing w:after="240" w:before="200"/>
        <w:jc w:val="center"/>
      </w:pPr>
      <w:r>
        <w:rPr>
          <w:rFonts w:ascii="Arial" w:cs="Arial" w:eastAsia="Arial" w:hAnsi="Arial"/>
          <w:b/>
          <w:bCs/>
          <w:sz w:val="32"/>
          <w:szCs w:val="32"/>
        </w:rPr>
        <w:t xml:space="preserve">запрещенных вещей, предметов и использования </w:t>
      </w:r>
    </w:p>
    <w:p>
      <w:pPr>
        <w:spacing w:after="240" w:before="200"/>
        <w:jc w:val="center"/>
      </w:pPr>
      <w:r>
        <w:rPr>
          <w:rFonts w:ascii="Arial" w:cs="Arial" w:eastAsia="Arial" w:hAnsi="Arial"/>
          <w:b/>
          <w:bCs/>
          <w:sz w:val="32"/>
          <w:szCs w:val="32"/>
        </w:rPr>
        <w:t xml:space="preserve">средств, поступивших в виде штрафов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175. Правом изъятия у осужденных запрещенных к использованию в исправительном учреждении вещей обладают сотрудники исправительного учреждения.</w:t>
      </w:r>
    </w:p>
    <w:p>
      <w:pPr>
        <w:spacing w:after="120"/>
        <w:ind w:firstLine="397"/>
        <w:jc w:val="both"/>
      </w:pPr>
      <w:r>
        <w:rPr>
          <w:rFonts w:ascii="Arial" w:cs="Arial" w:eastAsia="Arial" w:hAnsi="Arial"/>
          <w:sz w:val="24"/>
          <w:szCs w:val="24"/>
        </w:rPr>
        <w:t xml:space="preserve">176. Запрещенные вещи изымаются в момент обнаружения, о чем составляется акт, затем проводится проверка и принимается решение начальником исправительного учреждения.</w:t>
      </w:r>
    </w:p>
    <w:p>
      <w:pPr>
        <w:spacing w:after="120"/>
        <w:ind w:firstLine="397"/>
        <w:jc w:val="both"/>
      </w:pPr>
      <w:r>
        <w:rPr>
          <w:rFonts w:ascii="Arial" w:cs="Arial" w:eastAsia="Arial" w:hAnsi="Arial"/>
          <w:sz w:val="24"/>
          <w:szCs w:val="24"/>
        </w:rPr>
        <w:t xml:space="preserve">177. Изъятые деньги, незаконно хранящиеся у осужденных, не позднее чем в суточный срок (исключая выходные и праздничные дни) сдаются в финансовую часть либо в бухгалтерию, где зачисляются на специальный счет исправительного учреждения и используются администрацией исправительного учреждения на улучшение условий содержания осужденных.</w:t>
      </w:r>
    </w:p>
    <w:p>
      <w:pPr>
        <w:spacing w:after="120"/>
        <w:ind w:firstLine="397"/>
        <w:jc w:val="both"/>
      </w:pPr>
      <w:r>
        <w:rPr>
          <w:rFonts w:ascii="Arial" w:cs="Arial" w:eastAsia="Arial" w:hAnsi="Arial"/>
          <w:sz w:val="24"/>
          <w:szCs w:val="24"/>
        </w:rPr>
        <w:t xml:space="preserve">Изъятые ценные бумаги и иные предметы (ювелирные изделия, драгоценные металлы, камни, видео- и звукозаписывающая техника, цветной, черный металлы и др.), незаконно хранящиеся у осужденных, реализуются администрацией исправительного учреждения посредством заключения прямых договоров купли-продажи либо через специализированные магазины уголовно-исполнительной системы, а денежные средства, полученные от их реализации, также зачисляются на специальный счет исправительного учреждения и используются на улучшение условий содержания осужденных.</w:t>
      </w:r>
    </w:p>
    <w:p>
      <w:pPr>
        <w:spacing w:after="120"/>
        <w:ind w:firstLine="397"/>
        <w:jc w:val="both"/>
      </w:pPr>
      <w:r>
        <w:rPr>
          <w:rFonts w:ascii="Arial" w:cs="Arial" w:eastAsia="Arial" w:hAnsi="Arial"/>
          <w:sz w:val="24"/>
          <w:szCs w:val="24"/>
        </w:rPr>
        <w:t xml:space="preserve">При вынесении осужденному взыскания в виде дисциплинарного штрафа в соответствии со </w:t>
      </w:r>
      <w:hyperlink w:history="1" r:id="rId2pyw7jrjpeidovxsldrk7">
        <w:r>
          <w:rPr>
            <w:rFonts w:ascii="Arial" w:cs="Arial" w:eastAsia="Arial" w:hAnsi="Arial"/>
            <w:color w:val="1D4ED8"/>
            <w:sz w:val="24"/>
            <w:szCs w:val="24"/>
            <w:u w:val="single"/>
          </w:rPr>
          <w:t xml:space="preserve">статьей 118</w:t>
        </w:r>
      </w:hyperlink>
      <w:r>
        <w:rPr>
          <w:rFonts w:ascii="Arial" w:cs="Arial" w:eastAsia="Arial" w:hAnsi="Arial"/>
          <w:sz w:val="24"/>
          <w:szCs w:val="24"/>
        </w:rPr>
        <w:t xml:space="preserve"> Уголовно-исполнительного кодекса Кыргызской Республики, бухгалтерия исправительного учреждения на основании соответствующего постановления переводит установленную сумму денежных средств с лицевого счета осужденного на специальный счет исправительного учреждения, которые используются на улучшение условий содержания осужденных.</w:t>
      </w:r>
    </w:p>
    <w:p>
      <w:pPr>
        <w:spacing w:after="120"/>
        <w:ind w:firstLine="397"/>
        <w:jc w:val="both"/>
      </w:pPr>
      <w:r>
        <w:rPr>
          <w:rFonts w:ascii="Arial" w:cs="Arial" w:eastAsia="Arial" w:hAnsi="Arial"/>
          <w:sz w:val="24"/>
          <w:szCs w:val="24"/>
        </w:rPr>
        <w:t xml:space="preserve">178. Деньги, ценные бумаги и предметы, приобретенные осужденными в порядке, установленном законом, и отданные в добровольном порядке администрации исправительного учреждения, хранятся администрацией исправительного учреждения в специально оборудованном месте и возвращаются осужденным по окончании их срока отбывания наказания.</w:t>
      </w:r>
    </w:p>
    <w:p>
      <w:pPr>
        <w:spacing w:after="120"/>
        <w:ind w:firstLine="397"/>
        <w:jc w:val="both"/>
      </w:pPr>
      <w:r>
        <w:rPr>
          <w:rFonts w:ascii="Arial" w:cs="Arial" w:eastAsia="Arial" w:hAnsi="Arial"/>
          <w:sz w:val="24"/>
          <w:szCs w:val="24"/>
        </w:rPr>
        <w:t xml:space="preserve">179. Изъятые у осужденных запрещенные вещи, не представляющие ценности, сдаются на склад для хранения либо уничтожаются по решению начальника исправительного учреждения, о чем составляется соответствующий акт, с ознакомлением осужденного под подпись.</w:t>
      </w:r>
    </w:p>
    <w:p>
      <w:pPr>
        <w:spacing w:after="120"/>
        <w:ind w:firstLine="397"/>
        <w:jc w:val="both"/>
      </w:pPr>
      <w:r>
        <w:rPr>
          <w:rFonts w:ascii="Arial" w:cs="Arial" w:eastAsia="Arial" w:hAnsi="Arial"/>
          <w:sz w:val="24"/>
          <w:szCs w:val="24"/>
        </w:rPr>
        <w:t xml:space="preserve">180. Вещи, имеющиеся у осужденных сверх установленного веса, изымаются и сдаются на склад для хранения. Если хранящиеся на складе вещи понадобятся осужденным и не будут излишними, они могут выдаваться владельцам.</w:t>
      </w:r>
    </w:p>
    <w:p>
      <w:pPr>
        <w:spacing w:after="120"/>
        <w:ind w:firstLine="397"/>
        <w:jc w:val="both"/>
      </w:pPr>
      <w:r>
        <w:rPr>
          <w:rFonts w:ascii="Arial" w:cs="Arial" w:eastAsia="Arial" w:hAnsi="Arial"/>
          <w:sz w:val="24"/>
          <w:szCs w:val="24"/>
        </w:rPr>
        <w:t xml:space="preserve">181. Обнаруженные на территории исправительного учреждения денежные средства, а также денежные средства, полученные после реализации ценных бумаг, иных предметов, установленной </w:t>
      </w:r>
      <w:r>
        <w:rPr>
          <w:rFonts w:ascii="Arial" w:cs="Arial" w:eastAsia="Arial" w:hAnsi="Arial"/>
          <w:sz w:val="24"/>
          <w:szCs w:val="24"/>
        </w:rPr>
        <w:t xml:space="preserve">пунктом 177</w:t>
      </w:r>
      <w:r>
        <w:rPr>
          <w:rFonts w:ascii="Arial" w:cs="Arial" w:eastAsia="Arial" w:hAnsi="Arial"/>
          <w:sz w:val="24"/>
          <w:szCs w:val="24"/>
        </w:rPr>
        <w:t xml:space="preserve"> настоящих Правил, принадлежность которых установить не представляется возможным, зачисляются на специальный счет исправительного учреждения и используются на улучшение условий содержания осужденных.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24. Трудовые отношения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182. Осужденные обязаны трудиться в меру своей трудоспособности в соответствии с Уголовно-исполнительным </w:t>
      </w:r>
      <w:hyperlink w:history="1" r:id="rIdrqsqppdz7dlwcmdhw2tr1">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Осужденные вправе заниматься индивидуальной трудовой деятельностью.</w:t>
      </w:r>
    </w:p>
    <w:p>
      <w:pPr>
        <w:spacing w:after="120"/>
        <w:ind w:firstLine="397"/>
        <w:jc w:val="both"/>
      </w:pPr>
      <w:r>
        <w:rPr>
          <w:rFonts w:ascii="Arial" w:cs="Arial" w:eastAsia="Arial" w:hAnsi="Arial"/>
          <w:sz w:val="24"/>
          <w:szCs w:val="24"/>
        </w:rPr>
        <w:t xml:space="preserve">183. Осужденные привлекаются к оплачиваемой работе по трудовому договору. На каждого осужденного, работающего на постоянных, временных и сезонных работах, администрацией исправительного учреждения заводится трудовая книжка в соответствии с трудовым законодательством.</w:t>
      </w:r>
    </w:p>
    <w:p>
      <w:pPr>
        <w:spacing w:after="120"/>
        <w:ind w:firstLine="397"/>
        <w:jc w:val="both"/>
      </w:pPr>
      <w:r>
        <w:rPr>
          <w:rFonts w:ascii="Arial" w:cs="Arial" w:eastAsia="Arial" w:hAnsi="Arial"/>
          <w:sz w:val="24"/>
          <w:szCs w:val="24"/>
        </w:rPr>
        <w:t xml:space="preserve">184. Назначение осужденных на оплачиваемую работу оформляется приказами начальника исправительного учреждения, выписки из которых приобщаются к личным делам осужденных.</w:t>
      </w:r>
    </w:p>
    <w:p>
      <w:pPr>
        <w:spacing w:after="120"/>
        <w:ind w:firstLine="397"/>
        <w:jc w:val="both"/>
      </w:pPr>
      <w:r>
        <w:rPr>
          <w:rFonts w:ascii="Arial" w:cs="Arial" w:eastAsia="Arial" w:hAnsi="Arial"/>
          <w:sz w:val="24"/>
          <w:szCs w:val="24"/>
        </w:rPr>
        <w:t xml:space="preserve">185. Не допускается труд осужденных:</w:t>
      </w:r>
    </w:p>
    <w:p>
      <w:pPr>
        <w:spacing w:after="120"/>
        <w:ind w:firstLine="397"/>
        <w:jc w:val="both"/>
      </w:pPr>
      <w:r>
        <w:rPr>
          <w:rFonts w:ascii="Arial" w:cs="Arial" w:eastAsia="Arial" w:hAnsi="Arial"/>
          <w:sz w:val="24"/>
          <w:szCs w:val="24"/>
        </w:rPr>
        <w:t xml:space="preserve">– на всех работах в административных зданиях исправительного учреждения, в которых размещается личный состав, осуществляющий охрану учреждений, находится (хранится) оружие, служебная документация, специальные технические средства;</w:t>
      </w:r>
    </w:p>
    <w:p>
      <w:pPr>
        <w:spacing w:after="120"/>
        <w:ind w:firstLine="397"/>
        <w:jc w:val="both"/>
      </w:pPr>
      <w:r>
        <w:rPr>
          <w:rFonts w:ascii="Arial" w:cs="Arial" w:eastAsia="Arial" w:hAnsi="Arial"/>
          <w:sz w:val="24"/>
          <w:szCs w:val="24"/>
        </w:rPr>
        <w:t xml:space="preserve">– по обслуживанию и ремонту технических средств охраны, а также размещенных во внутренней запретной зоне инженерных средств охраны;</w:t>
      </w:r>
    </w:p>
    <w:p>
      <w:pPr>
        <w:spacing w:after="120"/>
        <w:ind w:firstLine="397"/>
        <w:jc w:val="both"/>
      </w:pPr>
      <w:r>
        <w:rPr>
          <w:rFonts w:ascii="Arial" w:cs="Arial" w:eastAsia="Arial" w:hAnsi="Arial"/>
          <w:sz w:val="24"/>
          <w:szCs w:val="24"/>
        </w:rPr>
        <w:t xml:space="preserve">– с множительной, радиотелеграфной, телефонной, факсимильной техникой;</w:t>
      </w:r>
    </w:p>
    <w:p>
      <w:pPr>
        <w:spacing w:after="120"/>
        <w:ind w:firstLine="397"/>
        <w:jc w:val="both"/>
      </w:pPr>
      <w:r>
        <w:rPr>
          <w:rFonts w:ascii="Arial" w:cs="Arial" w:eastAsia="Arial" w:hAnsi="Arial"/>
          <w:sz w:val="24"/>
          <w:szCs w:val="24"/>
        </w:rPr>
        <w:t xml:space="preserve">– связанный с учетом, хранением и выдачей медикаментов, взрывчатых, отравляющих и ядовитых веществ;</w:t>
      </w:r>
    </w:p>
    <w:p>
      <w:pPr>
        <w:spacing w:after="120"/>
        <w:ind w:firstLine="397"/>
        <w:jc w:val="both"/>
      </w:pPr>
      <w:r>
        <w:rPr>
          <w:rFonts w:ascii="Arial" w:cs="Arial" w:eastAsia="Arial" w:hAnsi="Arial"/>
          <w:sz w:val="24"/>
          <w:szCs w:val="24"/>
        </w:rPr>
        <w:t xml:space="preserve">– с подчинением им вольнонаемных работников;</w:t>
      </w:r>
    </w:p>
    <w:p>
      <w:pPr>
        <w:spacing w:after="120"/>
        <w:ind w:firstLine="397"/>
        <w:jc w:val="both"/>
      </w:pPr>
      <w:r>
        <w:rPr>
          <w:rFonts w:ascii="Arial" w:cs="Arial" w:eastAsia="Arial" w:hAnsi="Arial"/>
          <w:sz w:val="24"/>
          <w:szCs w:val="24"/>
        </w:rPr>
        <w:t xml:space="preserve">– в качестве водителей оперативных машин;</w:t>
      </w:r>
    </w:p>
    <w:p>
      <w:pPr>
        <w:spacing w:after="120"/>
        <w:ind w:firstLine="397"/>
        <w:jc w:val="both"/>
      </w:pPr>
      <w:r>
        <w:rPr>
          <w:rFonts w:ascii="Arial" w:cs="Arial" w:eastAsia="Arial" w:hAnsi="Arial"/>
          <w:sz w:val="24"/>
          <w:szCs w:val="24"/>
        </w:rPr>
        <w:t xml:space="preserve">– в качестве продавцов, бухгалтеров-операционистов, кассиров, заведующих продовольственными, вещевыми складами, а также складами со сложным и дорогостоящим оборудованием, кладовщиков.</w:t>
      </w:r>
    </w:p>
    <w:p>
      <w:pPr>
        <w:spacing w:after="120"/>
        <w:ind w:firstLine="397"/>
        <w:jc w:val="both"/>
      </w:pPr>
      <w:r>
        <w:rPr>
          <w:rFonts w:ascii="Arial" w:cs="Arial" w:eastAsia="Arial" w:hAnsi="Arial"/>
          <w:sz w:val="24"/>
          <w:szCs w:val="24"/>
        </w:rPr>
        <w:t xml:space="preserve">186. Отбор осужденных для выполнения работ по хозяйственному обслуживанию внутри исправительного учреждения, а также для замещения должностей мастеров, бригадиров, нарядчиков и дневальных внутри исправительного учреждения производится комиссией исправительного учреждения. При назначении на работы по хозяйственному обслуживанию требуется письменное согласие (заявление) осужденного.</w:t>
      </w:r>
    </w:p>
    <w:p>
      <w:pPr>
        <w:spacing w:after="120"/>
        <w:ind w:firstLine="397"/>
        <w:jc w:val="both"/>
      </w:pPr>
      <w:r>
        <w:rPr>
          <w:rFonts w:ascii="Arial" w:cs="Arial" w:eastAsia="Arial" w:hAnsi="Arial"/>
          <w:sz w:val="24"/>
          <w:szCs w:val="24"/>
        </w:rPr>
        <w:t xml:space="preserve">187. Осужденные выполняют работу по хозяйственному обслуживанию в порядке, определенном пунктами </w:t>
      </w:r>
      <w:r>
        <w:rPr>
          <w:rFonts w:ascii="Arial" w:cs="Arial" w:eastAsia="Arial" w:hAnsi="Arial"/>
          <w:sz w:val="24"/>
          <w:szCs w:val="24"/>
        </w:rPr>
        <w:t xml:space="preserve">184</w:t>
      </w:r>
      <w:r>
        <w:rPr>
          <w:rFonts w:ascii="Arial" w:cs="Arial" w:eastAsia="Arial" w:hAnsi="Arial"/>
          <w:sz w:val="24"/>
          <w:szCs w:val="24"/>
        </w:rPr>
        <w:t xml:space="preserve">, </w:t>
      </w:r>
      <w:r>
        <w:rPr>
          <w:rFonts w:ascii="Arial" w:cs="Arial" w:eastAsia="Arial" w:hAnsi="Arial"/>
          <w:sz w:val="24"/>
          <w:szCs w:val="24"/>
        </w:rPr>
        <w:t xml:space="preserve">185</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Осужденные, привлеченные к хозяйственному обслуживанию исправительного учреждения, выполняют работы по благоустройству, поддержанию в надлежащим техническом состоянии зданий, сооружений, коммуникаций, а также иные работы, не запрещенные настоящими Правилами.</w:t>
      </w:r>
    </w:p>
    <w:p>
      <w:pPr>
        <w:spacing w:after="120"/>
        <w:ind w:firstLine="397"/>
        <w:jc w:val="both"/>
      </w:pPr>
      <w:r>
        <w:rPr>
          <w:rFonts w:ascii="Arial" w:cs="Arial" w:eastAsia="Arial" w:hAnsi="Arial"/>
          <w:sz w:val="24"/>
          <w:szCs w:val="24"/>
        </w:rPr>
        <w:t xml:space="preserve">Число осужденных, привлекаемых к таким работам, не может превышать 6 процентов лимита мест отбывания наказания исправительного учреждения.</w:t>
      </w:r>
    </w:p>
    <w:p>
      <w:pPr>
        <w:spacing w:after="120"/>
        <w:ind w:firstLine="397"/>
        <w:jc w:val="both"/>
      </w:pPr>
      <w:r>
        <w:rPr>
          <w:rFonts w:ascii="Arial" w:cs="Arial" w:eastAsia="Arial" w:hAnsi="Arial"/>
          <w:sz w:val="24"/>
          <w:szCs w:val="24"/>
        </w:rPr>
        <w:t xml:space="preserve">Вывод осужденных для выполнения работ по хозяйственному обслуживанию исправительного учреждения за его пределами производится под охраной.</w:t>
      </w:r>
    </w:p>
    <w:p>
      <w:pPr>
        <w:spacing w:after="120"/>
        <w:ind w:firstLine="397"/>
        <w:jc w:val="both"/>
      </w:pPr>
      <w:r>
        <w:rPr>
          <w:rFonts w:ascii="Arial" w:cs="Arial" w:eastAsia="Arial" w:hAnsi="Arial"/>
          <w:sz w:val="24"/>
          <w:szCs w:val="24"/>
        </w:rPr>
        <w:t xml:space="preserve">188. Отбор осужденных для выполнения работ по хозяйственному обслуживанию в тюрьме или исправительного учреждения особого режима производится на основании решения специальной комиссии государственного органа уголовно-исполнительной системы, созданной в соответствии со </w:t>
      </w:r>
      <w:hyperlink w:history="1" r:id="rIdvgt-fqww6newe1u-jl-ra">
        <w:r>
          <w:rPr>
            <w:rFonts w:ascii="Arial" w:cs="Arial" w:eastAsia="Arial" w:hAnsi="Arial"/>
            <w:color w:val="1D4ED8"/>
            <w:sz w:val="24"/>
            <w:szCs w:val="24"/>
            <w:u w:val="single"/>
          </w:rPr>
          <w:t xml:space="preserve">статьей 72</w:t>
        </w:r>
      </w:hyperlink>
      <w:r>
        <w:rPr>
          <w:rFonts w:ascii="Arial" w:cs="Arial" w:eastAsia="Arial" w:hAnsi="Arial"/>
          <w:sz w:val="24"/>
          <w:szCs w:val="24"/>
        </w:rPr>
        <w:t xml:space="preserve"> Уголовно-исполнительного кодекса Кыргызской Республики.</w:t>
      </w:r>
    </w:p>
    <w:p>
      <w:pPr>
        <w:spacing w:after="120"/>
        <w:ind w:firstLine="397"/>
        <w:jc w:val="both"/>
      </w:pPr>
      <w:r>
        <w:rPr>
          <w:rFonts w:ascii="Arial" w:cs="Arial" w:eastAsia="Arial" w:hAnsi="Arial"/>
          <w:sz w:val="24"/>
          <w:szCs w:val="24"/>
        </w:rPr>
        <w:t xml:space="preserve">189. Осужденные, назначенные для выполнения работ по хозяйственному обслуживанию, сводятся в один отряд. Их обязанности, а также обязанности мастеров, бригадиров, нарядчиков и дневальных устанавливаются приказами начальника исправительного учреждения.</w:t>
      </w:r>
    </w:p>
    <w:p>
      <w:pPr>
        <w:spacing w:after="120"/>
        <w:ind w:firstLine="397"/>
        <w:jc w:val="both"/>
      </w:pPr>
      <w:r>
        <w:rPr>
          <w:rFonts w:ascii="Arial" w:cs="Arial" w:eastAsia="Arial" w:hAnsi="Arial"/>
          <w:sz w:val="24"/>
          <w:szCs w:val="24"/>
        </w:rPr>
        <w:t xml:space="preserve">190. На предприятиях и производственных объектах исправительных учреждений, где используется труд осужденных, допускается работа вольнонаемного персонала, непосредственно руководящего трудом осужденных, а также вольнонаемных квалифицированных рабочих в пределах, необходимых для обеспечения нормальной деятельности производства, но не более 15 процентов от числа работающих осужденных.</w:t>
      </w:r>
    </w:p>
    <w:p>
      <w:pPr>
        <w:spacing w:after="120"/>
        <w:ind w:firstLine="397"/>
        <w:jc w:val="both"/>
      </w:pPr>
      <w:r>
        <w:rPr>
          <w:rFonts w:ascii="Arial" w:cs="Arial" w:eastAsia="Arial" w:hAnsi="Arial"/>
          <w:sz w:val="24"/>
          <w:szCs w:val="24"/>
        </w:rPr>
        <w:t xml:space="preserve">191. Лица, работающие совместно с осужденными, должны соблюдать настоящие Правила. Не допускается передача осужденным, а также осужденными продуктов питания, денег, корреспонденции, спиртных напитков, вещей, других предметов, изделий и веществ. В случае нарушения этого порядка, администрация исправительного учреждения запрещает виновным лицам доступ на объекты, где работают осужденные, и решает вопрос о привлечении их к ответственности.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25. Меры поощрения и взыскания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192. В соответствии с порядком, установленным Уголовно-исполнительным </w:t>
      </w:r>
      <w:hyperlink w:history="1" r:id="rIdhnypzyobod9a8znzozej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применение мер поощрения и взыскания оформляется постановлениями или приказами правомочных должностных лиц.</w:t>
      </w:r>
    </w:p>
    <w:p>
      <w:pPr>
        <w:spacing w:after="120"/>
        <w:ind w:firstLine="397"/>
        <w:jc w:val="both"/>
      </w:pPr>
      <w:r>
        <w:rPr>
          <w:rFonts w:ascii="Arial" w:cs="Arial" w:eastAsia="Arial" w:hAnsi="Arial"/>
          <w:sz w:val="24"/>
          <w:szCs w:val="24"/>
        </w:rPr>
        <w:t xml:space="preserve">193. Нарушения режима содержания осужденными посредством незаконного использования средств связи наказываются взысканием в виде водворения в штрафной изолятор в порядке, установленном </w:t>
      </w:r>
      <w:hyperlink w:history="1" r:id="rIdmv1lhkgf1i4liwp12ti9v">
        <w:r>
          <w:rPr>
            <w:rFonts w:ascii="Arial" w:cs="Arial" w:eastAsia="Arial" w:hAnsi="Arial"/>
            <w:color w:val="1D4ED8"/>
            <w:sz w:val="24"/>
            <w:szCs w:val="24"/>
            <w:u w:val="single"/>
          </w:rPr>
          <w:t xml:space="preserve">статьей 120</w:t>
        </w:r>
      </w:hyperlink>
      <w:r>
        <w:rPr>
          <w:rFonts w:ascii="Arial" w:cs="Arial" w:eastAsia="Arial" w:hAnsi="Arial"/>
          <w:sz w:val="24"/>
          <w:szCs w:val="24"/>
        </w:rPr>
        <w:t xml:space="preserve"> Уголовно-исполнительного кодекса Кыргызской Республики.</w:t>
      </w:r>
    </w:p>
    <w:p>
      <w:pPr>
        <w:spacing w:after="120"/>
        <w:ind w:firstLine="397"/>
        <w:jc w:val="both"/>
      </w:pPr>
      <w:r>
        <w:rPr>
          <w:rFonts w:ascii="Arial" w:cs="Arial" w:eastAsia="Arial" w:hAnsi="Arial"/>
          <w:sz w:val="24"/>
          <w:szCs w:val="24"/>
        </w:rPr>
        <w:t xml:space="preserve">194. Постановления (приложения </w:t>
      </w:r>
      <w:r>
        <w:rPr>
          <w:rFonts w:ascii="Arial" w:cs="Arial" w:eastAsia="Arial" w:hAnsi="Arial"/>
          <w:sz w:val="24"/>
          <w:szCs w:val="24"/>
        </w:rPr>
        <w:t xml:space="preserve">16</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 настоящим Правилам) или выписки из приказов приобщаются к личным делам осужденных. Персональный учет поощрений и взысканий ведется начальниками отрядов (старшими воспитателями).</w:t>
      </w:r>
    </w:p>
    <w:p>
      <w:pPr>
        <w:spacing w:after="120"/>
        <w:ind w:firstLine="397"/>
        <w:jc w:val="both"/>
      </w:pPr>
      <w:r>
        <w:rPr>
          <w:rFonts w:ascii="Arial" w:cs="Arial" w:eastAsia="Arial" w:hAnsi="Arial"/>
          <w:sz w:val="24"/>
          <w:szCs w:val="24"/>
        </w:rPr>
        <w:t xml:space="preserve">Учет поощрений и взысканий поотрядно (по отделениям) ведется заместителем начальника исправительного учреждения по воспитательной работе.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26. Порядок направления, перемещения</w:t>
      </w:r>
    </w:p>
    <w:p>
      <w:pPr>
        <w:spacing w:after="240" w:before="200"/>
        <w:jc w:val="center"/>
      </w:pPr>
      <w:r>
        <w:rPr>
          <w:rFonts w:ascii="Arial" w:cs="Arial" w:eastAsia="Arial" w:hAnsi="Arial"/>
          <w:b/>
          <w:bCs/>
          <w:sz w:val="32"/>
          <w:szCs w:val="32"/>
        </w:rPr>
        <w:t xml:space="preserve">и перевода осужденных между исправительными</w:t>
      </w:r>
    </w:p>
    <w:p>
      <w:pPr>
        <w:spacing w:after="240" w:before="200"/>
        <w:jc w:val="center"/>
      </w:pPr>
      <w:r>
        <w:rPr>
          <w:rFonts w:ascii="Arial" w:cs="Arial" w:eastAsia="Arial" w:hAnsi="Arial"/>
          <w:b/>
          <w:bCs/>
          <w:sz w:val="32"/>
          <w:szCs w:val="32"/>
        </w:rPr>
        <w:t xml:space="preserve">учреждениями уголовно-исполнительной системы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195. Направление осужденных в исправительное учреждение, а также их перевод в другое исправительное учреждение, осуществляются посредством оформления наряда государственного органа уголовно-исполнительной системы в соответствии с Уголовно-исполнительным </w:t>
      </w:r>
      <w:hyperlink w:history="1" r:id="rIdimgzgdoxkl294rv1lkwt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196. Перемещения осужденных производятся подразделениями Службы охраны и конвоирования при Министерстве юстиции Кыргызской Республики по письменным заявкам Службы исполнения наказаний при Министерстве юстиции Кыргызской Республики. </w:t>
      </w:r>
    </w:p>
    <w:p>
      <w:pPr>
        <w:spacing w:after="120"/>
        <w:ind w:firstLine="397"/>
        <w:jc w:val="both"/>
      </w:pPr>
      <w:r>
        <w:rPr>
          <w:rFonts w:ascii="Arial" w:cs="Arial" w:eastAsia="Arial" w:hAnsi="Arial"/>
          <w:sz w:val="24"/>
          <w:szCs w:val="24"/>
        </w:rPr>
        <w:t xml:space="preserve">197. В экстренных случаях, для оказания скорой медицинской помощи допускается перемещение осужденных без наряда, силами администрации исправительного учреждения, с последующим оформлением наряда в течение 24 часов, не считая выходные и праздничные дни.</w:t>
      </w:r>
    </w:p>
    <w:p>
      <w:pPr>
        <w:spacing w:after="120"/>
        <w:ind w:firstLine="397"/>
        <w:jc w:val="both"/>
      </w:pPr>
      <w:r>
        <w:rPr>
          <w:rFonts w:ascii="Arial" w:cs="Arial" w:eastAsia="Arial" w:hAnsi="Arial"/>
          <w:sz w:val="24"/>
          <w:szCs w:val="24"/>
        </w:rPr>
        <w:t xml:space="preserve">198. Осужденный может быть переведен в другое исправительное учреждение в порядке, определенном </w:t>
      </w:r>
      <w:hyperlink w:history="1" r:id="rIdfd5uq-rdd4qrcf2b8ebpy">
        <w:r>
          <w:rPr>
            <w:rFonts w:ascii="Arial" w:cs="Arial" w:eastAsia="Arial" w:hAnsi="Arial"/>
            <w:color w:val="1D4ED8"/>
            <w:sz w:val="24"/>
            <w:szCs w:val="24"/>
            <w:u w:val="single"/>
          </w:rPr>
          <w:t xml:space="preserve">статьей 80</w:t>
        </w:r>
      </w:hyperlink>
      <w:r>
        <w:rPr>
          <w:rFonts w:ascii="Arial" w:cs="Arial" w:eastAsia="Arial" w:hAnsi="Arial"/>
          <w:sz w:val="24"/>
          <w:szCs w:val="24"/>
        </w:rPr>
        <w:t xml:space="preserve"> Уголовно-исполнительного кодекса Кыргызской Республики, а также в следующих случаях:</w:t>
      </w:r>
    </w:p>
    <w:p>
      <w:pPr>
        <w:spacing w:after="120"/>
        <w:ind w:firstLine="397"/>
        <w:jc w:val="both"/>
      </w:pPr>
      <w:r>
        <w:rPr>
          <w:rFonts w:ascii="Arial" w:cs="Arial" w:eastAsia="Arial" w:hAnsi="Arial"/>
          <w:sz w:val="24"/>
          <w:szCs w:val="24"/>
        </w:rPr>
        <w:t xml:space="preserve">– при необходимости разобщения осужденных, проходивших по одному уголовному делу;</w:t>
      </w:r>
    </w:p>
    <w:p>
      <w:pPr>
        <w:spacing w:after="120"/>
        <w:ind w:firstLine="397"/>
        <w:jc w:val="both"/>
      </w:pPr>
      <w:r>
        <w:rPr>
          <w:rFonts w:ascii="Arial" w:cs="Arial" w:eastAsia="Arial" w:hAnsi="Arial"/>
          <w:sz w:val="24"/>
          <w:szCs w:val="24"/>
        </w:rPr>
        <w:t xml:space="preserve">– в связи с проведением режимных и воспитательно-профилактических мероприятий;</w:t>
      </w:r>
    </w:p>
    <w:p>
      <w:pPr>
        <w:spacing w:after="120"/>
        <w:ind w:firstLine="397"/>
        <w:jc w:val="both"/>
      </w:pPr>
      <w:r>
        <w:rPr>
          <w:rFonts w:ascii="Arial" w:cs="Arial" w:eastAsia="Arial" w:hAnsi="Arial"/>
          <w:sz w:val="24"/>
          <w:szCs w:val="24"/>
        </w:rPr>
        <w:t xml:space="preserve">– в целях предотвращения конфликтных ситуаций между осужденными;</w:t>
      </w:r>
    </w:p>
    <w:p>
      <w:pPr>
        <w:spacing w:after="120"/>
        <w:ind w:firstLine="397"/>
        <w:jc w:val="both"/>
      </w:pPr>
      <w:r>
        <w:rPr>
          <w:rFonts w:ascii="Arial" w:cs="Arial" w:eastAsia="Arial" w:hAnsi="Arial"/>
          <w:sz w:val="24"/>
          <w:szCs w:val="24"/>
        </w:rPr>
        <w:t xml:space="preserve">– в целях получения общего среднего образования;</w:t>
      </w:r>
    </w:p>
    <w:p>
      <w:pPr>
        <w:spacing w:after="120"/>
        <w:ind w:firstLine="397"/>
        <w:jc w:val="both"/>
      </w:pPr>
      <w:r>
        <w:rPr>
          <w:rFonts w:ascii="Arial" w:cs="Arial" w:eastAsia="Arial" w:hAnsi="Arial"/>
          <w:sz w:val="24"/>
          <w:szCs w:val="24"/>
        </w:rPr>
        <w:t xml:space="preserve">– в целях размещения в условиях, предназначенных для осужденных с ограниченными возможностями здоровья I и II групп.</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27. Особенности содержания осужденных</w:t>
      </w:r>
    </w:p>
    <w:p>
      <w:pPr>
        <w:spacing w:after="240" w:before="200"/>
        <w:jc w:val="center"/>
      </w:pPr>
      <w:r>
        <w:rPr>
          <w:rFonts w:ascii="Arial" w:cs="Arial" w:eastAsia="Arial" w:hAnsi="Arial"/>
          <w:b/>
          <w:bCs/>
          <w:sz w:val="32"/>
          <w:szCs w:val="32"/>
        </w:rPr>
        <w:t xml:space="preserve">с ограниченными возможностями здоровья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199. Администрация исправительного учреждения размешает осужденных с ограниченными возможностями здоровья (далее – осужденные-инвалиды) I и II групп в жилых помещениях, расположенных на первых этажах зданий, оказывает содействие в проведении реабилитационных мероприятий для них.</w:t>
      </w:r>
    </w:p>
    <w:p>
      <w:pPr>
        <w:spacing w:after="120"/>
        <w:ind w:firstLine="397"/>
        <w:jc w:val="both"/>
      </w:pPr>
      <w:r>
        <w:rPr>
          <w:rFonts w:ascii="Arial" w:cs="Arial" w:eastAsia="Arial" w:hAnsi="Arial"/>
          <w:sz w:val="24"/>
          <w:szCs w:val="24"/>
        </w:rPr>
        <w:t xml:space="preserve">В случае отсутствия в исправительном учреждении условий для размещения осужденных-инвалидов I и II групп, они могут быть переведены в другое исправительное учреждение того же вида режима, где имеются условия содержания для указанной категории осужденных.</w:t>
      </w:r>
    </w:p>
    <w:p>
      <w:pPr>
        <w:spacing w:after="120"/>
        <w:ind w:firstLine="397"/>
        <w:jc w:val="both"/>
      </w:pPr>
      <w:r>
        <w:rPr>
          <w:rFonts w:ascii="Arial" w:cs="Arial" w:eastAsia="Arial" w:hAnsi="Arial"/>
          <w:sz w:val="24"/>
          <w:szCs w:val="24"/>
        </w:rPr>
        <w:t xml:space="preserve">200. Проверки наличия осужденных-инвалидов I и II групп с учетом медицинских показаний производятся по местам их проживания или работы.</w:t>
      </w:r>
    </w:p>
    <w:p>
      <w:pPr>
        <w:spacing w:after="120"/>
        <w:ind w:firstLine="397"/>
        <w:jc w:val="both"/>
      </w:pPr>
      <w:r>
        <w:rPr>
          <w:rFonts w:ascii="Arial" w:cs="Arial" w:eastAsia="Arial" w:hAnsi="Arial"/>
          <w:sz w:val="24"/>
          <w:szCs w:val="24"/>
        </w:rPr>
        <w:t xml:space="preserve">201. Администрация исправительного учреждения в рамках распорядка дня исправительного учреждения предоставляет осужденным-инвалидам время для реализации индивидуальной программы реабилитации, а также возможность пользования техническими средствами реабилитации.</w:t>
      </w:r>
    </w:p>
    <w:p>
      <w:pPr>
        <w:spacing w:after="120"/>
        <w:ind w:firstLine="397"/>
        <w:jc w:val="both"/>
      </w:pPr>
      <w:r>
        <w:rPr>
          <w:rFonts w:ascii="Arial" w:cs="Arial" w:eastAsia="Arial" w:hAnsi="Arial"/>
          <w:sz w:val="24"/>
          <w:szCs w:val="24"/>
        </w:rPr>
        <w:t xml:space="preserve">202. Осужденный-инвалид вправе самостоятельно решить вопрос об обеспечении себя конкретным техническим средством реабилитации или видом реабилитации, включая кресла-коляски, протезно-ортопедические изделия, печатные издания со специальным шрифтом, звукоусиливающую аппаратуру, сигнализаторы, видеоматериалы с субтитрами или сурдопереводом, специальные тренажеры, другие аналогичные средства.</w:t>
      </w:r>
    </w:p>
    <w:p>
      <w:pPr>
        <w:spacing w:after="120"/>
        <w:ind w:firstLine="397"/>
        <w:jc w:val="both"/>
      </w:pPr>
      <w:r>
        <w:rPr>
          <w:rFonts w:ascii="Arial" w:cs="Arial" w:eastAsia="Arial" w:hAnsi="Arial"/>
          <w:sz w:val="24"/>
          <w:szCs w:val="24"/>
        </w:rPr>
        <w:t xml:space="preserve">203. Осужденные-инвалиды могут иметь при себе технические средства реабилитации при водворении в штрафной изолятор, переводе в одиночные камеры, помещения камерного типа и временной изоляции. Вес технических средств реабилитации не входит в общий вес вещей и предметов, которые могут иметь при себе осужденные.</w:t>
      </w:r>
    </w:p>
    <w:p>
      <w:pPr>
        <w:spacing w:after="120"/>
        <w:ind w:firstLine="397"/>
        <w:jc w:val="both"/>
      </w:pPr>
      <w:r>
        <w:rPr>
          <w:rFonts w:ascii="Arial" w:cs="Arial" w:eastAsia="Arial" w:hAnsi="Arial"/>
          <w:sz w:val="24"/>
          <w:szCs w:val="24"/>
        </w:rPr>
        <w:t xml:space="preserve">204. Осужденным-инвалидам I или II группы, в том числе нуждающимся в постоянном уходе, разрешается передвигаться по территории исправительного учреждения вне строя.</w:t>
      </w:r>
    </w:p>
    <w:p>
      <w:pPr>
        <w:spacing w:after="120"/>
        <w:ind w:firstLine="397"/>
        <w:jc w:val="both"/>
      </w:pPr>
      <w:r>
        <w:rPr>
          <w:rFonts w:ascii="Arial" w:cs="Arial" w:eastAsia="Arial" w:hAnsi="Arial"/>
          <w:sz w:val="24"/>
          <w:szCs w:val="24"/>
        </w:rPr>
        <w:t xml:space="preserve">205. Осужденным, являющимся инвалидами I или II группы, при наличии медицинских показаний и возможностей исправительного учреждения обеспечивается ежедневная помывка.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28. Особенности оказания помощи лицам, </w:t>
      </w:r>
    </w:p>
    <w:p>
      <w:pPr>
        <w:spacing w:after="240" w:before="200"/>
        <w:jc w:val="center"/>
      </w:pPr>
      <w:r>
        <w:rPr>
          <w:rFonts w:ascii="Arial" w:cs="Arial" w:eastAsia="Arial" w:hAnsi="Arial"/>
          <w:b/>
          <w:bCs/>
          <w:sz w:val="32"/>
          <w:szCs w:val="32"/>
        </w:rPr>
        <w:t xml:space="preserve">освобождаемым из исправительного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206. За 30 дней до планируемого освобождения осужденного, социальный работник исправительного учреждения рассматривает вопросы о наличии у него одежды, обуви, финансовых средств, возможности самостоятельно или за счет родственников, иных лиц добраться к месту жительства. В случае отсутствия у него одежды, обуви, финансовых средств и возможности добраться до места жительства самостоятельно, социальным работником выносится заключение (в произвольной форме) на имя начальника исправительного учреждения, на основании которого:</w:t>
      </w:r>
    </w:p>
    <w:p>
      <w:pPr>
        <w:spacing w:after="120"/>
        <w:ind w:firstLine="397"/>
        <w:jc w:val="both"/>
      </w:pPr>
      <w:r>
        <w:rPr>
          <w:rFonts w:ascii="Arial" w:cs="Arial" w:eastAsia="Arial" w:hAnsi="Arial"/>
          <w:sz w:val="24"/>
          <w:szCs w:val="24"/>
        </w:rPr>
        <w:t xml:space="preserve">– за день до освобождения хозяйственная служба исправительного учреждения выдает осужденному одежду и обувь по сезону, продукты питания в соответствии с нормами, утверждаемыми Кабинетом Министров Кыргызской Республики, о чем делается отметка в соответствующей учетной документации;</w:t>
      </w:r>
    </w:p>
    <w:p>
      <w:pPr>
        <w:spacing w:after="120"/>
        <w:ind w:firstLine="397"/>
        <w:jc w:val="both"/>
      </w:pPr>
      <w:r>
        <w:rPr>
          <w:rFonts w:ascii="Arial" w:cs="Arial" w:eastAsia="Arial" w:hAnsi="Arial"/>
          <w:sz w:val="24"/>
          <w:szCs w:val="24"/>
        </w:rPr>
        <w:t xml:space="preserve">– финансовая служба за счет средств специального счета исправительного учреждения перечисляет необходимую сумму денежных средств на счет (специальную банковскую карту) социального работника исправительного учреждения, который оплачивает проезд освободившегося лица до места назначения, после чего представляет подтверждающие документы в финансовую службу для отчетности.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29. Общие требования</w:t>
      </w:r>
    </w:p>
    <w:p>
      <w:pPr>
        <w:spacing w:after="240" w:before="200"/>
        <w:jc w:val="center"/>
      </w:pPr>
      <w:r>
        <w:rPr>
          <w:rFonts w:ascii="Arial" w:cs="Arial" w:eastAsia="Arial" w:hAnsi="Arial"/>
          <w:b/>
          <w:bCs/>
          <w:sz w:val="32"/>
          <w:szCs w:val="32"/>
        </w:rPr>
        <w:t xml:space="preserve">по оборудованию исправительных учреждений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207. Территория, отведенная для размещения исправительного учреждения, разделяется на охраняемый и неохраняемый участки.</w:t>
      </w:r>
    </w:p>
    <w:p>
      <w:pPr>
        <w:spacing w:after="120"/>
        <w:ind w:firstLine="397"/>
        <w:jc w:val="both"/>
      </w:pPr>
      <w:r>
        <w:rPr>
          <w:rFonts w:ascii="Arial" w:cs="Arial" w:eastAsia="Arial" w:hAnsi="Arial"/>
          <w:sz w:val="24"/>
          <w:szCs w:val="24"/>
        </w:rPr>
        <w:t xml:space="preserve">К охраняемым участкам относится территория исправительного учреждения в пределах его запретной зоны.</w:t>
      </w:r>
    </w:p>
    <w:p>
      <w:pPr>
        <w:spacing w:after="120"/>
        <w:ind w:firstLine="397"/>
        <w:jc w:val="both"/>
      </w:pPr>
      <w:r>
        <w:rPr>
          <w:rFonts w:ascii="Arial" w:cs="Arial" w:eastAsia="Arial" w:hAnsi="Arial"/>
          <w:sz w:val="24"/>
          <w:szCs w:val="24"/>
        </w:rPr>
        <w:t xml:space="preserve">К неохраняемым участкам относятся территории, прилегающие к исправительному учреждению, границы которых и режим их использования устанавливаются земельным законодательством.</w:t>
      </w:r>
    </w:p>
    <w:p>
      <w:pPr>
        <w:spacing w:after="120"/>
        <w:ind w:firstLine="397"/>
        <w:jc w:val="both"/>
      </w:pPr>
      <w:r>
        <w:rPr>
          <w:rFonts w:ascii="Arial" w:cs="Arial" w:eastAsia="Arial" w:hAnsi="Arial"/>
          <w:sz w:val="24"/>
          <w:szCs w:val="24"/>
        </w:rPr>
        <w:t xml:space="preserve">208. В пределах охраняемой территории выделяются три изолированные зоны: жилая – для проживания осужденных; производственная – для работы осужденных; административная – для функционирования служб исправительного учреждения. Административные зоны могут создаваться и на неохраняемой территории.</w:t>
      </w:r>
    </w:p>
    <w:p>
      <w:pPr>
        <w:spacing w:after="120"/>
        <w:ind w:firstLine="397"/>
        <w:jc w:val="both"/>
      </w:pPr>
      <w:r>
        <w:rPr>
          <w:rFonts w:ascii="Arial" w:cs="Arial" w:eastAsia="Arial" w:hAnsi="Arial"/>
          <w:sz w:val="24"/>
          <w:szCs w:val="24"/>
        </w:rPr>
        <w:t xml:space="preserve">В исправительных учреждениях могут создаваться изолированные участки с различными видами режима, перечень указанных учреждений определяется согласно </w:t>
      </w:r>
      <w:r>
        <w:rPr>
          <w:rFonts w:ascii="Arial" w:cs="Arial" w:eastAsia="Arial" w:hAnsi="Arial"/>
          <w:sz w:val="24"/>
          <w:szCs w:val="24"/>
        </w:rPr>
        <w:t xml:space="preserve">приложению 18</w:t>
      </w:r>
      <w:r>
        <w:rPr>
          <w:rFonts w:ascii="Arial" w:cs="Arial" w:eastAsia="Arial" w:hAnsi="Arial"/>
          <w:sz w:val="24"/>
          <w:szCs w:val="24"/>
        </w:rPr>
        <w:t xml:space="preserve"> к настоящим Правилам.</w:t>
      </w:r>
    </w:p>
    <w:p>
      <w:pPr>
        <w:spacing w:after="120"/>
        <w:ind w:firstLine="397"/>
        <w:jc w:val="both"/>
      </w:pPr>
      <w:r>
        <w:rPr>
          <w:rFonts w:ascii="Arial" w:cs="Arial" w:eastAsia="Arial" w:hAnsi="Arial"/>
          <w:sz w:val="24"/>
          <w:szCs w:val="24"/>
        </w:rPr>
        <w:t xml:space="preserve">209. Территории жилых зон исправительных учреждений разделяются на локальные, изолированные друг от друга участки, с одновременным содержанием в них не свыше 300 осужденных.</w:t>
      </w:r>
    </w:p>
    <w:p>
      <w:pPr>
        <w:spacing w:after="120"/>
        <w:ind w:firstLine="397"/>
        <w:jc w:val="both"/>
      </w:pPr>
      <w:r>
        <w:rPr>
          <w:rFonts w:ascii="Arial" w:cs="Arial" w:eastAsia="Arial" w:hAnsi="Arial"/>
          <w:sz w:val="24"/>
          <w:szCs w:val="24"/>
        </w:rPr>
        <w:t xml:space="preserve">210. В жилой зоне размещаются: общежития, которые могут быть изолированы друг от друга в целях обеспечения безопасности, режима и/или дифференциации условий отбывания наказаний осужденных; кухня-столовая; магазин; образовательные учреждения; клуб; библиотека; медицинская часть; банно-прачечный комплекс с оборудованием для дезинфекции вещевого имущества; парикмахерская; кладовая для хранения обменного фонда постельных принадлежностей и одежды; помещения для телефонных переговоров (при необходимости могут размещаться в административной зоне), мастерская по ремонту одежды и обуви, спортивные залы, площадки (по возможности), площадки для проведения проверок осужденных, служебные кабинеты персонала исправительного учреждения.</w:t>
      </w:r>
    </w:p>
    <w:p>
      <w:pPr>
        <w:spacing w:after="120"/>
        <w:ind w:firstLine="397"/>
        <w:jc w:val="both"/>
      </w:pPr>
      <w:r>
        <w:rPr>
          <w:rFonts w:ascii="Arial" w:cs="Arial" w:eastAsia="Arial" w:hAnsi="Arial"/>
          <w:sz w:val="24"/>
          <w:szCs w:val="24"/>
        </w:rPr>
        <w:t xml:space="preserve">Технические характеристики оборудования помещений общежитий обычных и облегченных условий отбывания наказания в исправительных учреждениях общего и строгого режимов устанавливаются решением государственного органа уголовно-исполнительной системы.</w:t>
      </w:r>
    </w:p>
    <w:p>
      <w:pPr>
        <w:spacing w:after="120"/>
        <w:ind w:firstLine="397"/>
        <w:jc w:val="both"/>
      </w:pPr>
      <w:r>
        <w:rPr>
          <w:rFonts w:ascii="Arial" w:cs="Arial" w:eastAsia="Arial" w:hAnsi="Arial"/>
          <w:sz w:val="24"/>
          <w:szCs w:val="24"/>
        </w:rPr>
        <w:t xml:space="preserve">211. На территории исправительных учреждений изолированно оборудуются карантинное отделение, здания, включающие камеры штрафного изолятора, помещений камерного типа, в воспитательных колониях – помещения временной изоляции, в колониях особого режима – одиночные камеры, а в колониях-поселениях только штрафные изоляторы.</w:t>
      </w:r>
    </w:p>
    <w:p>
      <w:pPr>
        <w:spacing w:after="120"/>
        <w:ind w:firstLine="397"/>
        <w:jc w:val="both"/>
      </w:pPr>
      <w:r>
        <w:rPr>
          <w:rFonts w:ascii="Arial" w:cs="Arial" w:eastAsia="Arial" w:hAnsi="Arial"/>
          <w:sz w:val="24"/>
          <w:szCs w:val="24"/>
        </w:rPr>
        <w:t xml:space="preserve">212. На территориях изолированных друг от друга участков оборудуются беседки и места для курения, дополнительно оборудуются спортивные площадки, которые могут использоваться для построения и проведения проверок осужденных.</w:t>
      </w:r>
    </w:p>
    <w:p>
      <w:pPr>
        <w:spacing w:after="120"/>
        <w:ind w:firstLine="397"/>
        <w:jc w:val="both"/>
      </w:pPr>
      <w:r>
        <w:rPr>
          <w:rFonts w:ascii="Arial" w:cs="Arial" w:eastAsia="Arial" w:hAnsi="Arial"/>
          <w:sz w:val="24"/>
          <w:szCs w:val="24"/>
        </w:rPr>
        <w:t xml:space="preserve">213. Изолированные участки огораживаются друг от друга ограждением в порядке, устанавливаемом решением государственного органа уголовно-исполнительной системы.</w:t>
      </w:r>
    </w:p>
    <w:p>
      <w:pPr>
        <w:spacing w:after="120"/>
        <w:ind w:firstLine="397"/>
        <w:jc w:val="both"/>
      </w:pPr>
      <w:r>
        <w:rPr>
          <w:rFonts w:ascii="Arial" w:cs="Arial" w:eastAsia="Arial" w:hAnsi="Arial"/>
          <w:sz w:val="24"/>
          <w:szCs w:val="24"/>
        </w:rPr>
        <w:t xml:space="preserve">214. Жилая зона от производственной зоны, помещений штрафного изолятора, помещений камерного типа, других строений отделяется просматриваемыми коридорами.</w:t>
      </w:r>
    </w:p>
    <w:p>
      <w:pPr>
        <w:spacing w:after="120"/>
        <w:ind w:firstLine="397"/>
        <w:jc w:val="both"/>
      </w:pPr>
      <w:r>
        <w:rPr>
          <w:rFonts w:ascii="Arial" w:cs="Arial" w:eastAsia="Arial" w:hAnsi="Arial"/>
          <w:sz w:val="24"/>
          <w:szCs w:val="24"/>
        </w:rPr>
        <w:t xml:space="preserve">215. Помещения для размещения дежурного помощника начальника исправительного учреждения, наряда контролеров, в зависимости от особенностей каждого исправительного учреждения, располагаются, как правило, на стыке смежных жилой и производственной зон. Они предназначаются для пропуска осужденных из одной зоны в другую, в них оборудуется помещение для проведения обысков.</w:t>
      </w:r>
    </w:p>
    <w:p>
      <w:pPr>
        <w:spacing w:after="120"/>
        <w:ind w:firstLine="397"/>
        <w:jc w:val="both"/>
      </w:pPr>
      <w:r>
        <w:rPr>
          <w:rFonts w:ascii="Arial" w:cs="Arial" w:eastAsia="Arial" w:hAnsi="Arial"/>
          <w:sz w:val="24"/>
          <w:szCs w:val="24"/>
        </w:rPr>
        <w:t xml:space="preserve">216. Для пропуска на территорию исправительного учреждения персонала и иных лиц, а также транспортных средств оборудуется контрольно-пропускной пункт.</w:t>
      </w:r>
    </w:p>
    <w:p>
      <w:pPr>
        <w:spacing w:after="120"/>
        <w:ind w:firstLine="397"/>
        <w:jc w:val="both"/>
      </w:pPr>
      <w:r>
        <w:rPr>
          <w:rFonts w:ascii="Arial" w:cs="Arial" w:eastAsia="Arial" w:hAnsi="Arial"/>
          <w:sz w:val="24"/>
          <w:szCs w:val="24"/>
        </w:rPr>
        <w:t xml:space="preserve">217. В здании контрольно-пропускного пункта оборудуются комнаты для проведения краткосрочных и длительных свиданий, отдельные помещения для приема и выдачи посылок, бандеролей, передач, досмотра лиц, входящих на территорию исправительного учреждения, и их вещей.</w:t>
      </w:r>
    </w:p>
    <w:p>
      <w:pPr>
        <w:spacing w:after="120"/>
        <w:ind w:firstLine="397"/>
        <w:jc w:val="both"/>
      </w:pPr>
      <w:r>
        <w:rPr>
          <w:rFonts w:ascii="Arial" w:cs="Arial" w:eastAsia="Arial" w:hAnsi="Arial"/>
          <w:sz w:val="24"/>
          <w:szCs w:val="24"/>
        </w:rPr>
        <w:t xml:space="preserve">Помещения для обысков осужденных, которым предоставлено свидание, оборудуются вблизи комнат свиданий или на территории административной зоны.</w:t>
      </w:r>
    </w:p>
    <w:p>
      <w:pPr>
        <w:spacing w:after="120"/>
        <w:ind w:firstLine="397"/>
        <w:jc w:val="both"/>
      </w:pPr>
      <w:r>
        <w:rPr>
          <w:rFonts w:ascii="Arial" w:cs="Arial" w:eastAsia="Arial" w:hAnsi="Arial"/>
          <w:sz w:val="24"/>
          <w:szCs w:val="24"/>
        </w:rPr>
        <w:t xml:space="preserve">218. Административные здания располагаются вне территории исправительного учреждения и в них размещаются кабинеты специальной части, службы связи, группы кадров, канцелярии, бухгалтерии, помещения для хранения специальных средств, службы внешней охраны и приема граждан.</w:t>
      </w:r>
    </w:p>
    <w:p>
      <w:pPr>
        <w:spacing w:after="120"/>
        <w:ind w:firstLine="397"/>
        <w:jc w:val="both"/>
      </w:pPr>
      <w:r>
        <w:rPr>
          <w:rFonts w:ascii="Arial" w:cs="Arial" w:eastAsia="Arial" w:hAnsi="Arial"/>
          <w:sz w:val="24"/>
          <w:szCs w:val="24"/>
        </w:rPr>
        <w:t xml:space="preserve">219. Вне охраняемой территории исправительного учреждения размещаются: административное здание, источники резервного питания, склады продовольствия, вещевого имущества, горюче-смазочных материалов, лакокрасочных веществ, овощехранилище, гаражи, аптека, автоматическая телефонная станция, иные помещения для сотрудников исправительных учреждений.</w:t>
      </w:r>
    </w:p>
    <w:p>
      <w:pPr>
        <w:spacing w:after="120"/>
        <w:ind w:firstLine="397"/>
        <w:jc w:val="both"/>
      </w:pPr>
      <w:r>
        <w:rPr>
          <w:rFonts w:ascii="Arial" w:cs="Arial" w:eastAsia="Arial" w:hAnsi="Arial"/>
          <w:sz w:val="24"/>
          <w:szCs w:val="24"/>
        </w:rPr>
        <w:t xml:space="preserve">220. Осужденные, содержащиеся на обычных и облегченных условиях содержания исправительных учреждений общего и строгого режимов, размещаются в общежитиях и обеспечиваются жилой площадью по нормам, установленным </w:t>
      </w:r>
      <w:hyperlink w:history="1" r:id="rIdlum8d94dxxhj0n3ilcq0q">
        <w:r>
          <w:rPr>
            <w:rFonts w:ascii="Arial" w:cs="Arial" w:eastAsia="Arial" w:hAnsi="Arial"/>
            <w:color w:val="1D4ED8"/>
            <w:sz w:val="24"/>
            <w:szCs w:val="24"/>
            <w:u w:val="single"/>
          </w:rPr>
          <w:t xml:space="preserve">статьей 99</w:t>
        </w:r>
      </w:hyperlink>
      <w:r>
        <w:rPr>
          <w:rFonts w:ascii="Arial" w:cs="Arial" w:eastAsia="Arial" w:hAnsi="Arial"/>
          <w:sz w:val="24"/>
          <w:szCs w:val="24"/>
        </w:rPr>
        <w:t xml:space="preserve"> Уголовно-исполнительного кодекса Кыргызской Республики. В целях обеспечения безопасности и режима в исправительном учреждении спальные комнаты общежитий могут запираться в период от отбоя до подъема при наличии соответствующих инженерно-технических условий.</w:t>
      </w:r>
    </w:p>
    <w:p>
      <w:pPr>
        <w:spacing w:after="120"/>
        <w:ind w:firstLine="397"/>
        <w:jc w:val="both"/>
      </w:pPr>
      <w:r>
        <w:rPr>
          <w:rFonts w:ascii="Arial" w:cs="Arial" w:eastAsia="Arial" w:hAnsi="Arial"/>
          <w:sz w:val="24"/>
          <w:szCs w:val="24"/>
        </w:rPr>
        <w:t xml:space="preserve">221. Каждому осужденному предоставляется индивидуальное спальное место, на котором устанавливается табличка с данными об осужденном (Ф.И.О., фотография).</w:t>
      </w:r>
    </w:p>
    <w:p>
      <w:pPr>
        <w:spacing w:after="120"/>
        <w:ind w:firstLine="397"/>
        <w:jc w:val="both"/>
      </w:pPr>
      <w:r>
        <w:rPr>
          <w:rFonts w:ascii="Arial" w:cs="Arial" w:eastAsia="Arial" w:hAnsi="Arial"/>
          <w:sz w:val="24"/>
          <w:szCs w:val="24"/>
        </w:rPr>
        <w:t xml:space="preserve">222. Помещения общежитий оборудуются инвентарем и предметами в соответствии с нормами, установленными </w:t>
      </w:r>
      <w:hyperlink w:history="1" r:id="rIddjshyz4jpyzhvdison0u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минимальных норм материально-бытового обеспечения осужденных и лиц, содержащихся в учреждениях уголовно-исполнительной системы Кыргызской Республики» от 22 декабря 2015 года № 864. В зданиях общежитий, помимо спальных комнат, из расчета на каждый отряд оборудуются кабинеты начальников отрядов, комнаты воспитательной работы, комнаты психологической разгрузки, раздевалки, туалетные, умывальные комнаты, комнаты для хранения и приема пищи, комнаты для хранения личных вещей, комнаты (уголки) быта, сушилки одежды и обуви. В исправительных учреждениях для содержания осужденных женщин – комнаты личной гигиены. Умывальники для осужденных оборудуются в отдельном помещении.</w:t>
      </w:r>
    </w:p>
    <w:p>
      <w:pPr>
        <w:spacing w:after="120"/>
        <w:ind w:firstLine="397"/>
        <w:jc w:val="both"/>
      </w:pPr>
      <w:r>
        <w:rPr>
          <w:rFonts w:ascii="Arial" w:cs="Arial" w:eastAsia="Arial" w:hAnsi="Arial"/>
          <w:sz w:val="24"/>
          <w:szCs w:val="24"/>
        </w:rPr>
        <w:t xml:space="preserve">В комнатах для хранения продуктов питания и приема пищи устанавливаются: холодильник, стол, табуреты, электрические чайники (электрокипятильники).</w:t>
      </w:r>
    </w:p>
    <w:p>
      <w:pPr>
        <w:spacing w:after="120"/>
        <w:ind w:firstLine="397"/>
        <w:jc w:val="both"/>
      </w:pPr>
      <w:r>
        <w:rPr>
          <w:rFonts w:ascii="Arial" w:cs="Arial" w:eastAsia="Arial" w:hAnsi="Arial"/>
          <w:sz w:val="24"/>
          <w:szCs w:val="24"/>
        </w:rPr>
        <w:t xml:space="preserve">Между общежитием и дежурной частью исправительного учреждения устанавливается телефонная связь.</w:t>
      </w:r>
    </w:p>
    <w:p>
      <w:pPr>
        <w:spacing w:after="120"/>
        <w:ind w:firstLine="397"/>
        <w:jc w:val="both"/>
      </w:pPr>
      <w:r>
        <w:rPr>
          <w:rFonts w:ascii="Arial" w:cs="Arial" w:eastAsia="Arial" w:hAnsi="Arial"/>
          <w:sz w:val="24"/>
          <w:szCs w:val="24"/>
        </w:rPr>
        <w:t xml:space="preserve">223. В карантинных помещениях исправительного учреждения оборудуются жилые комнаты, комнаты для воспитательной работы, приема пищи, хранения личных вещей, раздевалки, туалеты.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30. Особенности оборудования </w:t>
      </w:r>
    </w:p>
    <w:p>
      <w:pPr>
        <w:spacing w:after="240" w:before="200"/>
        <w:jc w:val="center"/>
      </w:pPr>
      <w:r>
        <w:rPr>
          <w:rFonts w:ascii="Arial" w:cs="Arial" w:eastAsia="Arial" w:hAnsi="Arial"/>
          <w:b/>
          <w:bCs/>
          <w:sz w:val="32"/>
          <w:szCs w:val="32"/>
        </w:rPr>
        <w:t xml:space="preserve">исправительных колоний особого режима и тюрем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224. Жилая зона исправительного учреждения особого режима разделяется просматриваемым коридором на две части:</w:t>
      </w:r>
    </w:p>
    <w:p>
      <w:pPr>
        <w:spacing w:after="120"/>
        <w:ind w:firstLine="397"/>
        <w:jc w:val="both"/>
      </w:pPr>
      <w:r>
        <w:rPr>
          <w:rFonts w:ascii="Arial" w:cs="Arial" w:eastAsia="Arial" w:hAnsi="Arial"/>
          <w:sz w:val="24"/>
          <w:szCs w:val="24"/>
        </w:rPr>
        <w:t xml:space="preserve">– территория, где располагаются здания для содержания осужденных на строгих условиях отбывания наказания;</w:t>
      </w:r>
    </w:p>
    <w:p>
      <w:pPr>
        <w:spacing w:after="120"/>
        <w:ind w:firstLine="397"/>
        <w:jc w:val="both"/>
      </w:pPr>
      <w:r>
        <w:rPr>
          <w:rFonts w:ascii="Arial" w:cs="Arial" w:eastAsia="Arial" w:hAnsi="Arial"/>
          <w:sz w:val="24"/>
          <w:szCs w:val="24"/>
        </w:rPr>
        <w:t xml:space="preserve">– территория, где располагаются здания для содержания осужденных на обычных и облегченных условиях отбывания наказания.</w:t>
      </w:r>
    </w:p>
    <w:p>
      <w:pPr>
        <w:spacing w:after="120"/>
        <w:ind w:firstLine="397"/>
        <w:jc w:val="both"/>
      </w:pPr>
      <w:r>
        <w:rPr>
          <w:rFonts w:ascii="Arial" w:cs="Arial" w:eastAsia="Arial" w:hAnsi="Arial"/>
          <w:sz w:val="24"/>
          <w:szCs w:val="24"/>
        </w:rPr>
        <w:t xml:space="preserve">225. На территориях объектов, указанных в </w:t>
      </w:r>
      <w:r>
        <w:rPr>
          <w:rFonts w:ascii="Arial" w:cs="Arial" w:eastAsia="Arial" w:hAnsi="Arial"/>
          <w:sz w:val="24"/>
          <w:szCs w:val="24"/>
        </w:rPr>
        <w:t xml:space="preserve">пункте 224</w:t>
      </w:r>
      <w:r>
        <w:rPr>
          <w:rFonts w:ascii="Arial" w:cs="Arial" w:eastAsia="Arial" w:hAnsi="Arial"/>
          <w:sz w:val="24"/>
          <w:szCs w:val="24"/>
        </w:rPr>
        <w:t xml:space="preserve"> настоящих Правил, размещаются такие же служебные, коммунально-бытовые объекты и объекты медицинского обслуживания и воспитательного характера, как и в колониях других видов режимов, а также оборудуются прогулочные площадки согласно </w:t>
      </w:r>
      <w:r>
        <w:rPr>
          <w:rFonts w:ascii="Arial" w:cs="Arial" w:eastAsia="Arial" w:hAnsi="Arial"/>
          <w:sz w:val="24"/>
          <w:szCs w:val="24"/>
        </w:rPr>
        <w:t xml:space="preserve">приложению 15</w:t>
      </w:r>
      <w:r>
        <w:rPr>
          <w:rFonts w:ascii="Arial" w:cs="Arial" w:eastAsia="Arial" w:hAnsi="Arial"/>
          <w:sz w:val="24"/>
          <w:szCs w:val="24"/>
        </w:rPr>
        <w:t xml:space="preserve"> к настоящим Правилам.</w:t>
      </w:r>
    </w:p>
    <w:p>
      <w:pPr>
        <w:spacing w:after="120"/>
        <w:ind w:firstLine="397"/>
        <w:jc w:val="both"/>
      </w:pPr>
      <w:r>
        <w:rPr>
          <w:rFonts w:ascii="Arial" w:cs="Arial" w:eastAsia="Arial" w:hAnsi="Arial"/>
          <w:sz w:val="24"/>
          <w:szCs w:val="24"/>
        </w:rPr>
        <w:t xml:space="preserve">226. На территории, где располагаются здания для содержания осужденных на строгих условиях отбывания наказания размещаются помещение карантинного отделения, штрафной изолятор и одиночные камеры.</w:t>
      </w:r>
    </w:p>
    <w:p>
      <w:pPr>
        <w:spacing w:after="120"/>
        <w:ind w:firstLine="397"/>
        <w:jc w:val="both"/>
      </w:pPr>
      <w:r>
        <w:rPr>
          <w:rFonts w:ascii="Arial" w:cs="Arial" w:eastAsia="Arial" w:hAnsi="Arial"/>
          <w:sz w:val="24"/>
          <w:szCs w:val="24"/>
        </w:rPr>
        <w:t xml:space="preserve">227. Осужденные к пожизненному лишению свободы размещаются в камерах не более 4 человек. Камеры колоний особого режима оборудуются в соответствии с пунктами </w:t>
      </w:r>
      <w:r>
        <w:rPr>
          <w:rFonts w:ascii="Arial" w:cs="Arial" w:eastAsia="Arial" w:hAnsi="Arial"/>
          <w:sz w:val="24"/>
          <w:szCs w:val="24"/>
        </w:rPr>
        <w:t xml:space="preserve">140</w:t>
      </w:r>
      <w:r>
        <w:rPr>
          <w:rFonts w:ascii="Arial" w:cs="Arial" w:eastAsia="Arial" w:hAnsi="Arial"/>
          <w:sz w:val="24"/>
          <w:szCs w:val="24"/>
        </w:rPr>
        <w:t xml:space="preserve"> и </w:t>
      </w:r>
      <w:r>
        <w:rPr>
          <w:rFonts w:ascii="Arial" w:cs="Arial" w:eastAsia="Arial" w:hAnsi="Arial"/>
          <w:sz w:val="24"/>
          <w:szCs w:val="24"/>
        </w:rPr>
        <w:t xml:space="preserve">141</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228. Общежитие для осужденных, направленных в исправительные учреждения особого режима для выполнения работ по хозяйственному обслуживанию, создается изолированно от жилых помещений, где содержится основная масса осужденных.</w:t>
      </w:r>
    </w:p>
    <w:p>
      <w:pPr>
        <w:spacing w:after="120"/>
        <w:ind w:firstLine="397"/>
        <w:jc w:val="both"/>
      </w:pPr>
      <w:r>
        <w:rPr>
          <w:rFonts w:ascii="Arial" w:cs="Arial" w:eastAsia="Arial" w:hAnsi="Arial"/>
          <w:sz w:val="24"/>
          <w:szCs w:val="24"/>
        </w:rPr>
        <w:t xml:space="preserve">229. Территория тюрьмы разделяется на три:</w:t>
      </w:r>
    </w:p>
    <w:p>
      <w:pPr>
        <w:spacing w:after="120"/>
        <w:ind w:firstLine="397"/>
        <w:jc w:val="both"/>
      </w:pPr>
      <w:r>
        <w:rPr>
          <w:rFonts w:ascii="Arial" w:cs="Arial" w:eastAsia="Arial" w:hAnsi="Arial"/>
          <w:sz w:val="24"/>
          <w:szCs w:val="24"/>
        </w:rPr>
        <w:t xml:space="preserve">– режимная территория, где располагаются камеры для содержания осужденных, помещение дежурного помощника начальника исправительного учреждения, медико-санитарная часть, карантинное отделение; банно-прачечный комплекс с оборудованием для дезинфекции вещевого имущества, парикмахерская, кухня, кладовая для хранения обменного фонда постельных принадлежностей и одежды; помещения для телефонных переговоров, прогулочные площадки, оборудованные согласно </w:t>
      </w:r>
      <w:r>
        <w:rPr>
          <w:rFonts w:ascii="Arial" w:cs="Arial" w:eastAsia="Arial" w:hAnsi="Arial"/>
          <w:sz w:val="24"/>
          <w:szCs w:val="24"/>
        </w:rPr>
        <w:t xml:space="preserve">приложению 15</w:t>
      </w:r>
      <w:r>
        <w:rPr>
          <w:rFonts w:ascii="Arial" w:cs="Arial" w:eastAsia="Arial" w:hAnsi="Arial"/>
          <w:sz w:val="24"/>
          <w:szCs w:val="24"/>
        </w:rPr>
        <w:t xml:space="preserve"> к настоящим Правилам;</w:t>
      </w:r>
    </w:p>
    <w:p>
      <w:pPr>
        <w:spacing w:after="120"/>
        <w:ind w:firstLine="397"/>
        <w:jc w:val="both"/>
      </w:pPr>
      <w:r>
        <w:rPr>
          <w:rFonts w:ascii="Arial" w:cs="Arial" w:eastAsia="Arial" w:hAnsi="Arial"/>
          <w:sz w:val="24"/>
          <w:szCs w:val="24"/>
        </w:rPr>
        <w:t xml:space="preserve">– административная территория, где располагаются служебные кабинеты персонала; контрольно-пропускной пункт для пропуска на территорию тюрьмы персонала, иных лиц, а также транспортных средств; библиотека; комнаты для проведения краткосрочных и длительных свиданий; отдельные помещения для приема и выдачи посылок, бандеролей, передач; досмотра лиц, входящих на территорию тюрьмы, и их вещей;</w:t>
      </w:r>
    </w:p>
    <w:p>
      <w:pPr>
        <w:spacing w:after="120"/>
        <w:ind w:firstLine="397"/>
        <w:jc w:val="both"/>
      </w:pPr>
      <w:r>
        <w:rPr>
          <w:rFonts w:ascii="Arial" w:cs="Arial" w:eastAsia="Arial" w:hAnsi="Arial"/>
          <w:sz w:val="24"/>
          <w:szCs w:val="24"/>
        </w:rPr>
        <w:t xml:space="preserve">– хозяйственная территория, где располагаются склады, гаражи и другие вспомогательные помещения.</w:t>
      </w:r>
    </w:p>
    <w:p>
      <w:pPr>
        <w:spacing w:after="120"/>
        <w:ind w:firstLine="397"/>
        <w:jc w:val="both"/>
      </w:pPr>
      <w:r>
        <w:rPr>
          <w:rFonts w:ascii="Arial" w:cs="Arial" w:eastAsia="Arial" w:hAnsi="Arial"/>
          <w:sz w:val="24"/>
          <w:szCs w:val="24"/>
        </w:rPr>
        <w:t xml:space="preserve">230. Административная территория ограждается от режимной территории в порядке, устанавливаемом решением государственного органа уголовно-исполнительной системы.</w:t>
      </w:r>
    </w:p>
    <w:p>
      <w:pPr>
        <w:spacing w:after="120"/>
        <w:ind w:firstLine="397"/>
        <w:jc w:val="both"/>
      </w:pPr>
      <w:r>
        <w:rPr>
          <w:rFonts w:ascii="Arial" w:cs="Arial" w:eastAsia="Arial" w:hAnsi="Arial"/>
          <w:sz w:val="24"/>
          <w:szCs w:val="24"/>
        </w:rPr>
        <w:t xml:space="preserve">231. Камеры тюрем оборудуются в соответствии с пунктами </w:t>
      </w:r>
      <w:r>
        <w:rPr>
          <w:rFonts w:ascii="Arial" w:cs="Arial" w:eastAsia="Arial" w:hAnsi="Arial"/>
          <w:sz w:val="24"/>
          <w:szCs w:val="24"/>
        </w:rPr>
        <w:t xml:space="preserve">140</w:t>
      </w:r>
      <w:r>
        <w:rPr>
          <w:rFonts w:ascii="Arial" w:cs="Arial" w:eastAsia="Arial" w:hAnsi="Arial"/>
          <w:sz w:val="24"/>
          <w:szCs w:val="24"/>
        </w:rPr>
        <w:t xml:space="preserve">, </w:t>
      </w:r>
      <w:r>
        <w:rPr>
          <w:rFonts w:ascii="Arial" w:cs="Arial" w:eastAsia="Arial" w:hAnsi="Arial"/>
          <w:sz w:val="24"/>
          <w:szCs w:val="24"/>
        </w:rPr>
        <w:t xml:space="preserve">141</w:t>
      </w:r>
      <w:r>
        <w:rPr>
          <w:rFonts w:ascii="Arial" w:cs="Arial" w:eastAsia="Arial" w:hAnsi="Arial"/>
          <w:sz w:val="24"/>
          <w:szCs w:val="24"/>
        </w:rPr>
        <w:t xml:space="preserve"> настоящих Правил. Для привлечения осужденных к труду могут оборудоваться рабочие камеры.</w:t>
      </w:r>
    </w:p>
    <w:p>
      <w:pPr>
        <w:spacing w:after="120"/>
        <w:ind w:firstLine="397"/>
        <w:jc w:val="both"/>
      </w:pPr>
      <w:r>
        <w:rPr>
          <w:rFonts w:ascii="Arial" w:cs="Arial" w:eastAsia="Arial" w:hAnsi="Arial"/>
          <w:sz w:val="24"/>
          <w:szCs w:val="24"/>
        </w:rPr>
        <w:t xml:space="preserve">232. Общежитие для осужденных, направленных в тюрьму для выполнения работ по хозяйственному обслуживанию, создается изолированно.</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Акт</w:t>
      </w:r>
    </w:p>
    <w:p>
      <w:pPr>
        <w:spacing w:after="240" w:before="200"/>
        <w:jc w:val="center"/>
      </w:pPr>
      <w:r>
        <w:rPr>
          <w:rFonts w:ascii="Arial" w:cs="Arial" w:eastAsia="Arial" w:hAnsi="Arial"/>
          <w:b/>
          <w:bCs/>
          <w:sz w:val="32"/>
          <w:szCs w:val="32"/>
        </w:rPr>
        <w:t xml:space="preserve">сверки наличия документов в личном деле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«___»________20_____ годаучреждение № ____СИН Мы, нижеподписавшиеся, составили настоящий акт о том, что при приеме осужденного___________________________________________________________(фамилия, имя, отчество (при наличии), год рождения, статья, срок)в учреждение №______СИН из учреждения №______СИН ______________________________________________________________________ (указать недостатки в личном деле) ____________________________________________________________. О чем составлен настоящий акт.Члены комиссии:(подписи)И.О. Фамилия И.О. Фамилия Начальник исправительного учреждения № _________________________________________________________________(звание)(подпись)(инициалы, фамилия) Примечание: акт составляется в 3-х экземплярах, первый экземпляр для СИН, второй экземпляр – для учреждения, откуда прибыл осужденный, третий экземпляр подшивается в личное дело осужденного.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w:t>
      </w:r>
    </w:p>
    <w:p>
      <w:pPr>
        <w:spacing w:after="240" w:before="200"/>
        <w:jc w:val="center"/>
      </w:pPr>
      <w:r>
        <w:rPr>
          <w:rFonts w:ascii="Arial" w:cs="Arial" w:eastAsia="Arial" w:hAnsi="Arial"/>
          <w:b/>
          <w:bCs/>
          <w:sz w:val="32"/>
          <w:szCs w:val="32"/>
        </w:rPr>
        <w:t xml:space="preserve">вещей, предметов, документов и продуктов питания, </w:t>
      </w:r>
    </w:p>
    <w:p>
      <w:pPr>
        <w:spacing w:after="240" w:before="200"/>
        <w:jc w:val="center"/>
      </w:pPr>
      <w:r>
        <w:rPr>
          <w:rFonts w:ascii="Arial" w:cs="Arial" w:eastAsia="Arial" w:hAnsi="Arial"/>
          <w:b/>
          <w:bCs/>
          <w:sz w:val="32"/>
          <w:szCs w:val="32"/>
        </w:rPr>
        <w:t xml:space="preserve">которые осужденным запрещается иметь при себе, </w:t>
      </w:r>
    </w:p>
    <w:p>
      <w:pPr>
        <w:spacing w:after="240" w:before="200"/>
        <w:jc w:val="center"/>
      </w:pPr>
      <w:r>
        <w:rPr>
          <w:rFonts w:ascii="Arial" w:cs="Arial" w:eastAsia="Arial" w:hAnsi="Arial"/>
          <w:b/>
          <w:bCs/>
          <w:sz w:val="32"/>
          <w:szCs w:val="32"/>
        </w:rPr>
        <w:t xml:space="preserve">получать в посылках, бандеролях, передачах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Предметы, изделия и вещества, изъятые из гражданского оборота.</w:t>
      </w:r>
    </w:p>
    <w:p>
      <w:pPr>
        <w:spacing w:after="120"/>
        <w:ind w:firstLine="397"/>
        <w:jc w:val="both"/>
      </w:pPr>
      <w:r>
        <w:rPr>
          <w:rFonts w:ascii="Arial" w:cs="Arial" w:eastAsia="Arial" w:hAnsi="Arial"/>
          <w:sz w:val="24"/>
          <w:szCs w:val="24"/>
        </w:rPr>
        <w:t xml:space="preserve">2. Все виды оружия.</w:t>
      </w:r>
    </w:p>
    <w:p>
      <w:pPr>
        <w:spacing w:after="120"/>
        <w:ind w:firstLine="397"/>
        <w:jc w:val="both"/>
      </w:pPr>
      <w:r>
        <w:rPr>
          <w:rFonts w:ascii="Arial" w:cs="Arial" w:eastAsia="Arial" w:hAnsi="Arial"/>
          <w:sz w:val="24"/>
          <w:szCs w:val="24"/>
        </w:rPr>
        <w:t xml:space="preserve">3. Транспортные средства.</w:t>
      </w:r>
    </w:p>
    <w:p>
      <w:pPr>
        <w:spacing w:after="120"/>
        <w:ind w:firstLine="397"/>
        <w:jc w:val="both"/>
      </w:pPr>
      <w:r>
        <w:rPr>
          <w:rFonts w:ascii="Arial" w:cs="Arial" w:eastAsia="Arial" w:hAnsi="Arial"/>
          <w:sz w:val="24"/>
          <w:szCs w:val="24"/>
        </w:rPr>
        <w:t xml:space="preserve">4. Взрывчатые, отравляющие, пожароопасные и радиоактивные вещества.</w:t>
      </w:r>
    </w:p>
    <w:p>
      <w:pPr>
        <w:spacing w:after="120"/>
        <w:ind w:firstLine="397"/>
        <w:jc w:val="both"/>
      </w:pPr>
      <w:r>
        <w:rPr>
          <w:rFonts w:ascii="Arial" w:cs="Arial" w:eastAsia="Arial" w:hAnsi="Arial"/>
          <w:sz w:val="24"/>
          <w:szCs w:val="24"/>
        </w:rPr>
        <w:t xml:space="preserve">5. Деньги, валюта зарубежных стран, ценные предметы и вещи, за исключением наручных и карманных часов.</w:t>
      </w:r>
    </w:p>
    <w:p>
      <w:pPr>
        <w:spacing w:after="120"/>
        <w:ind w:firstLine="397"/>
        <w:jc w:val="both"/>
      </w:pPr>
      <w:r>
        <w:rPr>
          <w:rFonts w:ascii="Arial" w:cs="Arial" w:eastAsia="Arial" w:hAnsi="Arial"/>
          <w:sz w:val="24"/>
          <w:szCs w:val="24"/>
        </w:rPr>
        <w:t xml:space="preserve">6. Ценные бумаги.</w:t>
      </w:r>
    </w:p>
    <w:p>
      <w:pPr>
        <w:spacing w:after="120"/>
        <w:ind w:firstLine="397"/>
        <w:jc w:val="both"/>
      </w:pPr>
      <w:r>
        <w:rPr>
          <w:rFonts w:ascii="Arial" w:cs="Arial" w:eastAsia="Arial" w:hAnsi="Arial"/>
          <w:sz w:val="24"/>
          <w:szCs w:val="24"/>
        </w:rPr>
        <w:t xml:space="preserve">7. Оптические приборы.</w:t>
      </w:r>
    </w:p>
    <w:p>
      <w:pPr>
        <w:spacing w:after="120"/>
        <w:ind w:firstLine="397"/>
        <w:jc w:val="both"/>
      </w:pPr>
      <w:r>
        <w:rPr>
          <w:rFonts w:ascii="Arial" w:cs="Arial" w:eastAsia="Arial" w:hAnsi="Arial"/>
          <w:sz w:val="24"/>
          <w:szCs w:val="24"/>
        </w:rPr>
        <w:t xml:space="preserve">8. Продукты питания, требующие тепловой обработки (кроме чая, кофе, сухого молока, пищевых концентратов быстрого приготовления, не требующих кипячения или варки), дрожжи, сахар, продукты домашнего консервирования.</w:t>
      </w:r>
    </w:p>
    <w:p>
      <w:pPr>
        <w:spacing w:after="120"/>
        <w:ind w:firstLine="397"/>
        <w:jc w:val="both"/>
      </w:pPr>
      <w:r>
        <w:rPr>
          <w:rFonts w:ascii="Arial" w:cs="Arial" w:eastAsia="Arial" w:hAnsi="Arial"/>
          <w:sz w:val="24"/>
          <w:szCs w:val="24"/>
        </w:rPr>
        <w:t xml:space="preserve">9. Все виды алкогольных напитков, пиво.</w:t>
      </w:r>
    </w:p>
    <w:p>
      <w:pPr>
        <w:spacing w:after="120"/>
        <w:ind w:firstLine="397"/>
        <w:jc w:val="both"/>
      </w:pPr>
      <w:r>
        <w:rPr>
          <w:rFonts w:ascii="Arial" w:cs="Arial" w:eastAsia="Arial" w:hAnsi="Arial"/>
          <w:sz w:val="24"/>
          <w:szCs w:val="24"/>
        </w:rPr>
        <w:t xml:space="preserve">10. Парфюмерные изделия на спиртовой основе.</w:t>
      </w:r>
    </w:p>
    <w:p>
      <w:pPr>
        <w:spacing w:after="120"/>
        <w:ind w:firstLine="397"/>
        <w:jc w:val="both"/>
      </w:pPr>
      <w:r>
        <w:rPr>
          <w:rFonts w:ascii="Arial" w:cs="Arial" w:eastAsia="Arial" w:hAnsi="Arial"/>
          <w:sz w:val="24"/>
          <w:szCs w:val="24"/>
        </w:rPr>
        <w:t xml:space="preserve">11. Наркотические средства, психотропные вещества и без медицинских показаний – лекарственные вещества, предметы медицинского назначения (кроме маркированных шприцев и игл).</w:t>
      </w:r>
    </w:p>
    <w:p>
      <w:pPr>
        <w:spacing w:after="120"/>
        <w:ind w:firstLine="397"/>
        <w:jc w:val="both"/>
      </w:pPr>
      <w:r>
        <w:rPr>
          <w:rFonts w:ascii="Arial" w:cs="Arial" w:eastAsia="Arial" w:hAnsi="Arial"/>
          <w:sz w:val="24"/>
          <w:szCs w:val="24"/>
        </w:rPr>
        <w:t xml:space="preserve">12. Компьютерная техника, множительные аппараты.</w:t>
      </w:r>
    </w:p>
    <w:p>
      <w:pPr>
        <w:spacing w:after="120"/>
        <w:ind w:firstLine="397"/>
        <w:jc w:val="both"/>
      </w:pPr>
      <w:r>
        <w:rPr>
          <w:rFonts w:ascii="Arial" w:cs="Arial" w:eastAsia="Arial" w:hAnsi="Arial"/>
          <w:sz w:val="24"/>
          <w:szCs w:val="24"/>
        </w:rPr>
        <w:t xml:space="preserve">13. Ножи, опасные бритвы, лезвия для безопасных бритв.</w:t>
      </w:r>
    </w:p>
    <w:p>
      <w:pPr>
        <w:spacing w:after="120"/>
        <w:ind w:firstLine="397"/>
        <w:jc w:val="both"/>
      </w:pPr>
      <w:r>
        <w:rPr>
          <w:rFonts w:ascii="Arial" w:cs="Arial" w:eastAsia="Arial" w:hAnsi="Arial"/>
          <w:sz w:val="24"/>
          <w:szCs w:val="24"/>
        </w:rPr>
        <w:t xml:space="preserve">14. Колюще-режущие предметы, конструктивно схожие с холодным оружием.</w:t>
      </w:r>
    </w:p>
    <w:p>
      <w:pPr>
        <w:spacing w:after="120"/>
        <w:ind w:firstLine="397"/>
        <w:jc w:val="both"/>
      </w:pPr>
      <w:r>
        <w:rPr>
          <w:rFonts w:ascii="Arial" w:cs="Arial" w:eastAsia="Arial" w:hAnsi="Arial"/>
          <w:sz w:val="24"/>
          <w:szCs w:val="24"/>
        </w:rPr>
        <w:t xml:space="preserve">15. Топоры, молотки и другой инструмент.</w:t>
      </w:r>
    </w:p>
    <w:p>
      <w:pPr>
        <w:spacing w:after="120"/>
        <w:ind w:firstLine="397"/>
        <w:jc w:val="both"/>
      </w:pPr>
      <w:r>
        <w:rPr>
          <w:rFonts w:ascii="Arial" w:cs="Arial" w:eastAsia="Arial" w:hAnsi="Arial"/>
          <w:sz w:val="24"/>
          <w:szCs w:val="24"/>
        </w:rPr>
        <w:t xml:space="preserve">16. Игральные карты.</w:t>
      </w:r>
    </w:p>
    <w:p>
      <w:pPr>
        <w:spacing w:after="120"/>
        <w:ind w:firstLine="397"/>
        <w:jc w:val="both"/>
      </w:pPr>
      <w:r>
        <w:rPr>
          <w:rFonts w:ascii="Arial" w:cs="Arial" w:eastAsia="Arial" w:hAnsi="Arial"/>
          <w:sz w:val="24"/>
          <w:szCs w:val="24"/>
        </w:rPr>
        <w:t xml:space="preserve">17. Химикаты.</w:t>
      </w:r>
    </w:p>
    <w:p>
      <w:pPr>
        <w:spacing w:after="120"/>
        <w:ind w:firstLine="397"/>
        <w:jc w:val="both"/>
      </w:pPr>
      <w:r>
        <w:rPr>
          <w:rFonts w:ascii="Arial" w:cs="Arial" w:eastAsia="Arial" w:hAnsi="Arial"/>
          <w:sz w:val="24"/>
          <w:szCs w:val="24"/>
        </w:rPr>
        <w:t xml:space="preserve">18. Фотоаппараты, фотоматериалы, кинокамеры, видео-, аудиозаписывающая техника, средства связи.</w:t>
      </w:r>
    </w:p>
    <w:p>
      <w:pPr>
        <w:spacing w:after="120"/>
        <w:ind w:firstLine="397"/>
        <w:jc w:val="both"/>
      </w:pPr>
      <w:r>
        <w:rPr>
          <w:rFonts w:ascii="Arial" w:cs="Arial" w:eastAsia="Arial" w:hAnsi="Arial"/>
          <w:sz w:val="24"/>
          <w:szCs w:val="24"/>
        </w:rPr>
        <w:t xml:space="preserve">19. Любые документы (кроме документов установленного образца, удостоверяющих личность осужденного, копий приговоров и определений судов, квитанций на сданные для хранения деньги, вещи, ценности).</w:t>
      </w:r>
    </w:p>
    <w:p>
      <w:pPr>
        <w:spacing w:after="120"/>
        <w:ind w:firstLine="397"/>
        <w:jc w:val="both"/>
      </w:pPr>
      <w:r>
        <w:rPr>
          <w:rFonts w:ascii="Arial" w:cs="Arial" w:eastAsia="Arial" w:hAnsi="Arial"/>
          <w:sz w:val="24"/>
          <w:szCs w:val="24"/>
        </w:rPr>
        <w:t xml:space="preserve">20. Топографические карты, компасы, литература по топографии, единоборствам, служебному собаководству, устройству оружия.</w:t>
      </w:r>
    </w:p>
    <w:p>
      <w:pPr>
        <w:spacing w:after="120"/>
        <w:ind w:firstLine="397"/>
        <w:jc w:val="both"/>
      </w:pPr>
      <w:r>
        <w:rPr>
          <w:rFonts w:ascii="Arial" w:cs="Arial" w:eastAsia="Arial" w:hAnsi="Arial"/>
          <w:sz w:val="24"/>
          <w:szCs w:val="24"/>
        </w:rPr>
        <w:t xml:space="preserve">21. Военная и другая форменная одежда, принадлежности к ней.</w:t>
      </w:r>
    </w:p>
    <w:p>
      <w:pPr>
        <w:spacing w:after="120"/>
        <w:ind w:firstLine="397"/>
        <w:jc w:val="both"/>
      </w:pPr>
      <w:r>
        <w:rPr>
          <w:rFonts w:ascii="Arial" w:cs="Arial" w:eastAsia="Arial" w:hAnsi="Arial"/>
          <w:sz w:val="24"/>
          <w:szCs w:val="24"/>
        </w:rPr>
        <w:t xml:space="preserve">22. Одежда, головные уборы и обувь (за исключением гражданской одежды темных, пастельных тонов, в том числе тапочек, спортивных костюмов и спортивной обуви) неустановленных образцов.</w:t>
      </w:r>
    </w:p>
    <w:p>
      <w:pPr>
        <w:spacing w:after="120"/>
        <w:ind w:firstLine="397"/>
        <w:jc w:val="both"/>
      </w:pPr>
      <w:r>
        <w:rPr>
          <w:rFonts w:ascii="Arial" w:cs="Arial" w:eastAsia="Arial" w:hAnsi="Arial"/>
          <w:sz w:val="24"/>
          <w:szCs w:val="24"/>
        </w:rPr>
        <w:t xml:space="preserve">23. Порнографические материалы и предметы.</w:t>
      </w:r>
    </w:p>
    <w:p>
      <w:pPr>
        <w:spacing w:after="120"/>
        <w:ind w:firstLine="397"/>
        <w:jc w:val="both"/>
      </w:pPr>
      <w:r>
        <w:rPr>
          <w:rFonts w:ascii="Arial" w:cs="Arial" w:eastAsia="Arial" w:hAnsi="Arial"/>
          <w:sz w:val="24"/>
          <w:szCs w:val="24"/>
        </w:rPr>
        <w:t xml:space="preserve">24. Электробытовые приборы (за исключением электробритв, бытовых электрокипятильников, электрочайников заводского исполнения).</w:t>
      </w:r>
    </w:p>
    <w:p>
      <w:pPr>
        <w:spacing w:after="120"/>
        <w:ind w:firstLine="397"/>
        <w:jc w:val="both"/>
      </w:pPr>
      <w:r>
        <w:rPr>
          <w:rFonts w:ascii="Arial" w:cs="Arial" w:eastAsia="Arial" w:hAnsi="Arial"/>
          <w:sz w:val="24"/>
          <w:szCs w:val="24"/>
        </w:rPr>
        <w:t xml:space="preserve">25. Вещи и предметы, продукты питания, полученные либо приобретенные в не установленном Уголовно-исполнительным </w:t>
      </w:r>
      <w:hyperlink w:history="1" r:id="rIdxfpfvglyxme8cvrnpczb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настоящими Правилами порядке.</w:t>
      </w:r>
    </w:p>
    <w:p>
      <w:pPr>
        <w:spacing w:after="120"/>
        <w:ind w:firstLine="397"/>
        <w:jc w:val="both"/>
      </w:pPr>
      <w:r>
        <w:rPr>
          <w:rFonts w:ascii="Arial" w:cs="Arial" w:eastAsia="Arial" w:hAnsi="Arial"/>
          <w:sz w:val="24"/>
          <w:szCs w:val="24"/>
        </w:rPr>
        <w:t xml:space="preserve">26. Солнцезащитные затемненные очки.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w:t>
      </w:r>
    </w:p>
    <w:p>
      <w:pPr>
        <w:spacing w:after="120"/>
        <w:ind w:firstLine="397"/>
        <w:jc w:val="both"/>
      </w:pPr>
      <w:r>
        <w:rPr>
          <w:rFonts w:ascii="Arial" w:cs="Arial" w:eastAsia="Arial" w:hAnsi="Arial"/>
          <w:i/>
          <w:iCs/>
          <w:sz w:val="24"/>
          <w:szCs w:val="24"/>
        </w:rPr>
        <w:t xml:space="preserve">1. Настоящий Перечень распространяется на осужденных, отбывающих наказание в жилых помещениях колоний-поселений, за исключением пунктов 5, 6, 10, 13, 18, 22, 24, 26.</w:t>
      </w:r>
    </w:p>
    <w:p>
      <w:pPr>
        <w:spacing w:after="120"/>
        <w:ind w:firstLine="397"/>
        <w:jc w:val="both"/>
      </w:pPr>
      <w:r>
        <w:rPr>
          <w:rFonts w:ascii="Arial" w:cs="Arial" w:eastAsia="Arial" w:hAnsi="Arial"/>
          <w:i/>
          <w:iCs/>
          <w:sz w:val="24"/>
          <w:szCs w:val="24"/>
        </w:rPr>
        <w:t xml:space="preserve">2. При переводе в другое учреждение осужденным разрешается брать с собой только личные вещи, продукты питания и предметы, приобретенные ими в установленном порядке.</w:t>
      </w:r>
    </w:p>
    <w:p>
      <w:pPr>
        <w:spacing w:after="120"/>
        <w:ind w:firstLine="397"/>
        <w:jc w:val="both"/>
      </w:pPr>
      <w:r>
        <w:rPr>
          <w:rFonts w:ascii="Arial" w:cs="Arial" w:eastAsia="Arial" w:hAnsi="Arial"/>
          <w:i/>
          <w:iCs/>
          <w:sz w:val="24"/>
          <w:szCs w:val="24"/>
        </w:rPr>
        <w:t xml:space="preserve">3. Количество вещей и предметов, продуктов питания, которые осужденные могут иметь при себе, определяется начальником исправительного учреждения, исходя из местных условий и возможностей. Общий вес принадлежащих осужденному вещей и предметов, продуктов питания не может превышать 50 кг, за исключением технических средств реабилитации, принадлежащих осужденным-инвалидам.</w:t>
      </w:r>
    </w:p>
    <w:p>
      <w:pPr>
        <w:spacing w:after="120"/>
        <w:ind w:firstLine="397"/>
        <w:jc w:val="both"/>
      </w:pPr>
      <w:r>
        <w:rPr>
          <w:rFonts w:ascii="Arial" w:cs="Arial" w:eastAsia="Arial" w:hAnsi="Arial"/>
          <w:i/>
          <w:iCs/>
          <w:sz w:val="24"/>
          <w:szCs w:val="24"/>
        </w:rPr>
        <w:t xml:space="preserve">4. Ношение спортивных костюмов и спортивной обуви разрешается во время проведения спортивно-массовых мероприятий, субботников.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Образец</w:t>
      </w:r>
    </w:p>
    <w:p>
      <w:pPr>
        <w:spacing w:after="120" w:before="200"/>
        <w:ind w:firstLine="397"/>
        <w:jc w:val="center"/>
      </w:pPr>
      <w:r>
        <w:rPr>
          <w:rFonts w:ascii="Arial" w:cs="Arial" w:eastAsia="Arial" w:hAnsi="Arial"/>
          <w:b/>
          <w:bCs/>
          <w:sz w:val="32"/>
          <w:szCs w:val="32"/>
        </w:rPr>
        <w:t xml:space="preserve">Нагрудный знак</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Фото </w:t>
      </w:r>
      <w:r>
        <w:rPr>
          <w:rFonts w:ascii="Arial" w:cs="Arial" w:eastAsia="Arial" w:hAnsi="Arial"/>
          <w:sz w:val="24"/>
          <w:szCs w:val="24"/>
        </w:rPr>
        <w:t xml:space="preserve">	</w:t>
      </w:r>
      <w:r>
        <w:rPr>
          <w:rFonts w:ascii="Arial" w:cs="Arial" w:eastAsia="Arial" w:hAnsi="Arial"/>
          <w:sz w:val="24"/>
          <w:szCs w:val="24"/>
        </w:rPr>
        <w:t xml:space="preserve">Фамилия,</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Описание образцов нагрудных знаков для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Нагрудный знак изготавливается из имеющегося в наличии материала любого цвета (за исключением красного), в виде прямоугольника размером 90x40 мм. На поле знака алюминиевой или типографской краской указываются фамилия, инициалы осужденного и номер отряда (отделения), а по краям наносится кайма шириной 5 мм. На нагрудном знаке размещается черно-белая или цветная фотография осужденного размером 30x40 мм.</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Образец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Типовая заправка кроватей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Рисунок</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Описание типовой заправки кровати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кровать укладывается матрац, который выравнивается с основанием кровати. Затем застилается простыней таким образом, чтобы в верхней части кровати матрац был полностью закрыт, и сворачивается по образцу конверта, подгибается под матрац, при этом простынь должна быть натянута, затем кровать застилается одеялом темного цвета, которое также натягивается. Подушка взбивается, затем с одного угла собирается в узел, натягивается и устанавливается треугольником в головной части кровати. На верхней спинке кровати вешается полотенце, в нижней части, справа, прикрепляется прикроватная табличка с данными осужденного.</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Примерный распорядок дня осужденных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Подъем – не позднее 6.00 часов утра (в воскресные, выходные, праздничные дни – на 1 час позже).</w:t>
      </w:r>
    </w:p>
    <w:p>
      <w:pPr>
        <w:spacing w:after="120"/>
        <w:ind w:firstLine="397"/>
        <w:jc w:val="both"/>
      </w:pPr>
      <w:r>
        <w:rPr>
          <w:rFonts w:ascii="Arial" w:cs="Arial" w:eastAsia="Arial" w:hAnsi="Arial"/>
          <w:sz w:val="24"/>
          <w:szCs w:val="24"/>
        </w:rPr>
        <w:t xml:space="preserve">Физическая зарядка (продолжительность) – до 15 минут.</w:t>
      </w:r>
    </w:p>
    <w:p>
      <w:pPr>
        <w:spacing w:after="120"/>
        <w:ind w:firstLine="397"/>
        <w:jc w:val="both"/>
      </w:pPr>
      <w:r>
        <w:rPr>
          <w:rFonts w:ascii="Arial" w:cs="Arial" w:eastAsia="Arial" w:hAnsi="Arial"/>
          <w:sz w:val="24"/>
          <w:szCs w:val="24"/>
        </w:rPr>
        <w:t xml:space="preserve">Туалет, заправка кроватей – до 20 минут.</w:t>
      </w:r>
    </w:p>
    <w:p>
      <w:pPr>
        <w:spacing w:after="120"/>
        <w:ind w:firstLine="397"/>
        <w:jc w:val="both"/>
      </w:pPr>
      <w:r>
        <w:rPr>
          <w:rFonts w:ascii="Arial" w:cs="Arial" w:eastAsia="Arial" w:hAnsi="Arial"/>
          <w:sz w:val="24"/>
          <w:szCs w:val="24"/>
        </w:rPr>
        <w:t xml:space="preserve">Утренняя и вечерняя проверки – до 40 минут.</w:t>
      </w:r>
    </w:p>
    <w:p>
      <w:pPr>
        <w:spacing w:after="120"/>
        <w:ind w:firstLine="397"/>
        <w:jc w:val="both"/>
      </w:pPr>
      <w:r>
        <w:rPr>
          <w:rFonts w:ascii="Arial" w:cs="Arial" w:eastAsia="Arial" w:hAnsi="Arial"/>
          <w:sz w:val="24"/>
          <w:szCs w:val="24"/>
        </w:rPr>
        <w:t xml:space="preserve">Завтрак – до 30 минут.</w:t>
      </w:r>
    </w:p>
    <w:p>
      <w:pPr>
        <w:spacing w:after="120"/>
        <w:ind w:firstLine="397"/>
        <w:jc w:val="both"/>
      </w:pPr>
      <w:r>
        <w:rPr>
          <w:rFonts w:ascii="Arial" w:cs="Arial" w:eastAsia="Arial" w:hAnsi="Arial"/>
          <w:sz w:val="24"/>
          <w:szCs w:val="24"/>
        </w:rPr>
        <w:t xml:space="preserve">Развод на работу – до 40 минут.</w:t>
      </w:r>
    </w:p>
    <w:p>
      <w:pPr>
        <w:spacing w:after="120"/>
        <w:ind w:firstLine="397"/>
        <w:jc w:val="both"/>
      </w:pPr>
      <w:r>
        <w:rPr>
          <w:rFonts w:ascii="Arial" w:cs="Arial" w:eastAsia="Arial" w:hAnsi="Arial"/>
          <w:sz w:val="24"/>
          <w:szCs w:val="24"/>
        </w:rPr>
        <w:t xml:space="preserve">Рабочее время в соответствии с трудовым законодательством Кыргызской Республики.</w:t>
      </w:r>
    </w:p>
    <w:p>
      <w:pPr>
        <w:spacing w:after="120"/>
        <w:ind w:firstLine="397"/>
        <w:jc w:val="both"/>
      </w:pPr>
      <w:r>
        <w:rPr>
          <w:rFonts w:ascii="Arial" w:cs="Arial" w:eastAsia="Arial" w:hAnsi="Arial"/>
          <w:sz w:val="24"/>
          <w:szCs w:val="24"/>
        </w:rPr>
        <w:t xml:space="preserve">Обеденный перерыв – до 60 минут.</w:t>
      </w:r>
    </w:p>
    <w:p>
      <w:pPr>
        <w:spacing w:after="120"/>
        <w:ind w:firstLine="397"/>
        <w:jc w:val="both"/>
      </w:pPr>
      <w:r>
        <w:rPr>
          <w:rFonts w:ascii="Arial" w:cs="Arial" w:eastAsia="Arial" w:hAnsi="Arial"/>
          <w:sz w:val="24"/>
          <w:szCs w:val="24"/>
        </w:rPr>
        <w:t xml:space="preserve">Вывод с работы, вечерний туалет – до 30 минут.</w:t>
      </w:r>
    </w:p>
    <w:p>
      <w:pPr>
        <w:spacing w:after="120"/>
        <w:ind w:firstLine="397"/>
        <w:jc w:val="both"/>
      </w:pPr>
      <w:r>
        <w:rPr>
          <w:rFonts w:ascii="Arial" w:cs="Arial" w:eastAsia="Arial" w:hAnsi="Arial"/>
          <w:sz w:val="24"/>
          <w:szCs w:val="24"/>
        </w:rPr>
        <w:t xml:space="preserve">Ужин – до 30 минут.</w:t>
      </w:r>
    </w:p>
    <w:p>
      <w:pPr>
        <w:spacing w:after="120"/>
        <w:ind w:firstLine="397"/>
        <w:jc w:val="both"/>
      </w:pPr>
      <w:r>
        <w:rPr>
          <w:rFonts w:ascii="Arial" w:cs="Arial" w:eastAsia="Arial" w:hAnsi="Arial"/>
          <w:sz w:val="24"/>
          <w:szCs w:val="24"/>
        </w:rPr>
        <w:t xml:space="preserve">Личное время – до 2 часов.</w:t>
      </w:r>
    </w:p>
    <w:p>
      <w:pPr>
        <w:spacing w:after="120"/>
        <w:ind w:firstLine="397"/>
        <w:jc w:val="both"/>
      </w:pPr>
      <w:r>
        <w:rPr>
          <w:rFonts w:ascii="Arial" w:cs="Arial" w:eastAsia="Arial" w:hAnsi="Arial"/>
          <w:sz w:val="24"/>
          <w:szCs w:val="24"/>
        </w:rPr>
        <w:t xml:space="preserve">Воспитательные мероприятия – до 1 часа.</w:t>
      </w:r>
    </w:p>
    <w:p>
      <w:pPr>
        <w:spacing w:after="120"/>
        <w:ind w:firstLine="397"/>
        <w:jc w:val="both"/>
      </w:pPr>
      <w:r>
        <w:rPr>
          <w:rFonts w:ascii="Arial" w:cs="Arial" w:eastAsia="Arial" w:hAnsi="Arial"/>
          <w:sz w:val="24"/>
          <w:szCs w:val="24"/>
        </w:rPr>
        <w:t xml:space="preserve">Учеба в образовательных учреждениях, воспитательные, спортивные и культурно-массовые мероприятия, работа библиотеки, клуба, комнат свиданий, магазина, медицинской части, объектов коммунально-бытового обеспечения, бани и проведение телефонных переговоров – по отдельному графику.</w:t>
      </w:r>
    </w:p>
    <w:p>
      <w:pPr>
        <w:spacing w:after="120"/>
        <w:ind w:firstLine="397"/>
        <w:jc w:val="both"/>
      </w:pPr>
      <w:r>
        <w:rPr>
          <w:rFonts w:ascii="Arial" w:cs="Arial" w:eastAsia="Arial" w:hAnsi="Arial"/>
          <w:sz w:val="24"/>
          <w:szCs w:val="24"/>
        </w:rPr>
        <w:t xml:space="preserve">Подготовка ко сну – до 15 минут.</w:t>
      </w:r>
    </w:p>
    <w:p>
      <w:pPr>
        <w:spacing w:after="120"/>
        <w:ind w:firstLine="397"/>
        <w:jc w:val="both"/>
      </w:pPr>
      <w:r>
        <w:rPr>
          <w:rFonts w:ascii="Arial" w:cs="Arial" w:eastAsia="Arial" w:hAnsi="Arial"/>
          <w:sz w:val="24"/>
          <w:szCs w:val="24"/>
        </w:rPr>
        <w:t xml:space="preserve">Сон (непрерывный) – 8 часов.</w:t>
      </w:r>
    </w:p>
    <w:p>
      <w:pPr>
        <w:spacing w:after="120"/>
        <w:ind w:firstLine="397"/>
        <w:jc w:val="both"/>
      </w:pPr>
      <w:r>
        <w:rPr>
          <w:rFonts w:ascii="Arial" w:cs="Arial" w:eastAsia="Arial" w:hAnsi="Arial"/>
          <w:sz w:val="24"/>
          <w:szCs w:val="24"/>
        </w:rPr>
        <w:t xml:space="preserve">Отбой – не позднее 22.00 ч. (в воскресные, выходные, праздничные дни – на 1 час позже).</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Журнал</w:t>
      </w:r>
    </w:p>
    <w:p>
      <w:pPr>
        <w:spacing w:after="240" w:before="200"/>
        <w:jc w:val="center"/>
      </w:pPr>
      <w:r>
        <w:rPr>
          <w:rFonts w:ascii="Arial" w:cs="Arial" w:eastAsia="Arial" w:hAnsi="Arial"/>
          <w:b/>
          <w:bCs/>
          <w:sz w:val="32"/>
          <w:szCs w:val="32"/>
        </w:rPr>
        <w:t xml:space="preserve">приема осужденных по личным вопросам</w:t>
      </w:r>
    </w:p>
    <w:p>
      <w:pPr>
        <w:spacing w:after="120"/>
        <w:ind w:firstLine="397"/>
        <w:jc w:val="center"/>
      </w:pPr>
      <w:r>
        <w:rPr>
          <w:rFonts w:ascii="Arial" w:cs="Arial" w:eastAsia="Arial" w:hAnsi="Arial"/>
          <w:sz w:val="24"/>
          <w:szCs w:val="24"/>
        </w:rPr>
        <w:t xml:space="preserve">____________________________________________</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Начат ________________________________________</w:t>
      </w:r>
    </w:p>
    <w:p>
      <w:pPr>
        <w:spacing w:after="120"/>
        <w:ind w:firstLine="397"/>
        <w:jc w:val="center"/>
      </w:pPr>
      <w:r>
        <w:rPr>
          <w:rFonts w:ascii="Arial" w:cs="Arial" w:eastAsia="Arial" w:hAnsi="Arial"/>
          <w:sz w:val="24"/>
          <w:szCs w:val="24"/>
        </w:rPr>
        <w:t xml:space="preserve">Окончен ______________________________________</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5"/>
        <w:gridCol w:w="1596"/>
        <w:gridCol w:w="2152"/>
        <w:gridCol w:w="1655"/>
        <w:gridCol w:w="1557"/>
        <w:gridCol w:w="1411"/>
        <w:gridCol w:w="1293"/>
      </w:tblGrid>
      <w:tr>
        <w:tc>
          <w:tcPr>
            <w:tcW w:type="dxa" w:w="5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приема или подачи заявления</w:t>
            </w:r>
          </w:p>
        </w:tc>
        <w:tc>
          <w:tcPr>
            <w:tcW w:type="dxa" w:w="21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Должность, звание и фамилия должностного лица, проводящего прием</w:t>
            </w:r>
          </w:p>
        </w:tc>
        <w:tc>
          <w:tcPr>
            <w:tcW w:type="dxa" w:w="16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осужденного, явившегося на прием или подавшего заявление, отряд</w:t>
            </w:r>
          </w:p>
        </w:tc>
        <w:tc>
          <w:tcPr>
            <w:tcW w:type="dxa" w:w="15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Содержа-ние поставленных вопросов</w:t>
            </w:r>
          </w:p>
        </w:tc>
        <w:tc>
          <w:tcPr>
            <w:tcW w:type="dxa" w:w="14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Принятое решение</w:t>
            </w:r>
          </w:p>
        </w:tc>
        <w:tc>
          <w:tcPr>
            <w:tcW w:type="dxa" w:w="12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Отметка об исполнении</w:t>
            </w:r>
          </w:p>
        </w:tc>
      </w:tr>
      <w:tr>
        <w:tc>
          <w:tcPr>
            <w:tcW w:type="dxa" w:w="5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 журнал должен быть полистно пронумерован, прошнурован, опечатан и заверен подписью работника канцелярии исправительного учреждения.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 лицевом счете имеется: _________ сом,</w:t>
      </w:r>
      <w:r>
        <w:rPr>
          <w:rFonts w:ascii="Arial" w:cs="Arial" w:eastAsia="Arial" w:hAnsi="Arial"/>
          <w:sz w:val="24"/>
          <w:szCs w:val="24"/>
        </w:rPr>
        <w:t xml:space="preserve">	</w:t>
      </w:r>
      <w:r>
        <w:rPr>
          <w:rFonts w:ascii="Arial" w:cs="Arial" w:eastAsia="Arial" w:hAnsi="Arial"/>
          <w:sz w:val="24"/>
          <w:szCs w:val="24"/>
        </w:rPr>
        <w:t xml:space="preserve">Квит. № ________________________________</w:t>
      </w:r>
    </w:p>
    <w:p>
      <w:pPr>
        <w:spacing w:after="120"/>
        <w:jc w:val="left"/>
      </w:pPr>
      <w:r>
        <w:rPr>
          <w:rFonts w:ascii="Arial" w:cs="Arial" w:eastAsia="Arial" w:hAnsi="Arial"/>
          <w:sz w:val="24"/>
          <w:szCs w:val="24"/>
        </w:rPr>
        <w:t xml:space="preserve">из них заработанных в исправительном</w:t>
      </w:r>
    </w:p>
    <w:p>
      <w:pPr>
        <w:tabs>
          <w:tab w:val="right" w:pos="10178"/>
        </w:tabs>
        <w:spacing w:after="120"/>
      </w:pPr>
      <w:r>
        <w:rPr>
          <w:rFonts w:ascii="Arial" w:cs="Arial" w:eastAsia="Arial" w:hAnsi="Arial"/>
          <w:sz w:val="24"/>
          <w:szCs w:val="24"/>
        </w:rPr>
        <w:t xml:space="preserve">учреждении ____________________сом</w:t>
      </w:r>
      <w:r>
        <w:rPr>
          <w:rFonts w:ascii="Arial" w:cs="Arial" w:eastAsia="Arial" w:hAnsi="Arial"/>
          <w:sz w:val="24"/>
          <w:szCs w:val="24"/>
        </w:rPr>
        <w:t xml:space="preserve">	</w:t>
      </w:r>
      <w:r>
        <w:rPr>
          <w:rFonts w:ascii="Arial" w:cs="Arial" w:eastAsia="Arial" w:hAnsi="Arial"/>
          <w:sz w:val="24"/>
          <w:szCs w:val="24"/>
        </w:rPr>
        <w:t xml:space="preserve">Осужденный ________________________________</w:t>
      </w:r>
    </w:p>
    <w:p>
      <w:pPr>
        <w:spacing w:after="120"/>
        <w:jc w:val="right"/>
      </w:pPr>
      <w:r>
        <w:rPr>
          <w:rFonts w:ascii="Arial" w:cs="Arial" w:eastAsia="Arial" w:hAnsi="Arial"/>
          <w:sz w:val="24"/>
          <w:szCs w:val="24"/>
        </w:rPr>
        <w:t xml:space="preserve">(фамилия, имя, отчество)</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Бухгалтер __________________________</w:t>
      </w:r>
    </w:p>
    <w:p>
      <w:pPr>
        <w:spacing w:after="120"/>
        <w:ind w:firstLine="397"/>
        <w:jc w:val="both"/>
      </w:pPr>
      <w:r>
        <w:rPr>
          <w:rFonts w:ascii="Arial" w:cs="Arial" w:eastAsia="Arial" w:hAnsi="Arial"/>
          <w:sz w:val="24"/>
          <w:szCs w:val="24"/>
        </w:rPr>
        <w:t xml:space="preserve">«___» _____________________ 20___ года.</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Заявление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Прошу разрешить мне приобрести следующие товары:</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1"/>
        <w:gridCol w:w="3423"/>
        <w:gridCol w:w="1961"/>
        <w:gridCol w:w="2032"/>
        <w:gridCol w:w="2032"/>
      </w:tblGrid>
      <w:tr>
        <w:tc>
          <w:tcPr>
            <w:tcW w:type="dxa" w:w="73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p>
            <w:pPr>
              <w:jc w:val="center"/>
            </w:pPr>
            <w:r>
              <w:rPr>
                <w:rFonts w:ascii="Arial" w:cs="Arial" w:eastAsia="Arial" w:hAnsi="Arial"/>
                <w:b/>
                <w:bCs/>
                <w:sz w:val="24"/>
                <w:szCs w:val="24"/>
              </w:rPr>
              <w:t xml:space="preserve">п/п</w:t>
            </w:r>
          </w:p>
        </w:tc>
        <w:tc>
          <w:tcPr>
            <w:tcW w:type="dxa" w:w="34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p>
            <w:pPr>
              <w:jc w:val="center"/>
            </w:pPr>
            <w:r>
              <w:rPr>
                <w:rFonts w:ascii="Arial" w:cs="Arial" w:eastAsia="Arial" w:hAnsi="Arial"/>
                <w:b/>
                <w:bCs/>
                <w:sz w:val="24"/>
                <w:szCs w:val="24"/>
              </w:rPr>
              <w:t xml:space="preserve">товара</w:t>
            </w:r>
          </w:p>
        </w:tc>
        <w:tc>
          <w:tcPr>
            <w:tcW w:type="dxa" w:w="196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406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Отпущено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r>
      <w:tr>
        <w:tc>
          <w:tcPr>
            <w:tcW w:type="dxa" w:w="7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Итого _____________________________________________</w:t>
      </w:r>
    </w:p>
    <w:p>
      <w:pPr>
        <w:spacing w:after="120"/>
        <w:ind w:firstLine="397"/>
        <w:jc w:val="both"/>
      </w:pPr>
      <w:r>
        <w:rPr>
          <w:rFonts w:ascii="Arial" w:cs="Arial" w:eastAsia="Arial" w:hAnsi="Arial"/>
          <w:sz w:val="24"/>
          <w:szCs w:val="24"/>
        </w:rPr>
        <w:t xml:space="preserve">(подпись осужденного)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Расписка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Журнал</w:t>
      </w:r>
    </w:p>
    <w:p>
      <w:pPr>
        <w:spacing w:after="240" w:before="200"/>
        <w:jc w:val="center"/>
      </w:pPr>
      <w:r>
        <w:rPr>
          <w:rFonts w:ascii="Arial" w:cs="Arial" w:eastAsia="Arial" w:hAnsi="Arial"/>
          <w:b/>
          <w:bCs/>
          <w:sz w:val="32"/>
          <w:szCs w:val="32"/>
        </w:rPr>
        <w:t xml:space="preserve">учета актов технического осмотра камер</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8"/>
        <w:gridCol w:w="1323"/>
        <w:gridCol w:w="1343"/>
        <w:gridCol w:w="1810"/>
        <w:gridCol w:w="1975"/>
        <w:gridCol w:w="1502"/>
        <w:gridCol w:w="1437"/>
      </w:tblGrid>
      <w:tr>
        <w:tc>
          <w:tcPr>
            <w:tcW w:type="dxa" w:w="78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p>
            <w:pPr>
              <w:jc w:val="center"/>
            </w:pPr>
            <w:r>
              <w:rPr>
                <w:rFonts w:ascii="Arial" w:cs="Arial" w:eastAsia="Arial" w:hAnsi="Arial"/>
                <w:b/>
                <w:bCs/>
                <w:sz w:val="24"/>
                <w:szCs w:val="24"/>
              </w:rPr>
              <w:t xml:space="preserve">п/п</w:t>
            </w:r>
          </w:p>
        </w:tc>
        <w:tc>
          <w:tcPr>
            <w:tcW w:type="dxa" w:w="13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камеры</w:t>
            </w:r>
          </w:p>
        </w:tc>
        <w:tc>
          <w:tcPr>
            <w:tcW w:type="dxa" w:w="13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осмотра</w:t>
            </w:r>
          </w:p>
        </w:tc>
        <w:tc>
          <w:tcPr>
            <w:tcW w:type="dxa" w:w="18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Выявленные недостатки</w:t>
            </w:r>
          </w:p>
        </w:tc>
        <w:tc>
          <w:tcPr>
            <w:tcW w:type="dxa" w:w="19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Звание, Ф.И.О. (отчество при наличии) сотрудника, проводив-шего осмотр</w:t>
            </w:r>
          </w:p>
        </w:tc>
        <w:tc>
          <w:tcPr>
            <w:tcW w:type="dxa" w:w="15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Принятые меры</w:t>
            </w:r>
          </w:p>
        </w:tc>
        <w:tc>
          <w:tcPr>
            <w:tcW w:type="dxa" w:w="14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Страница дела, на которой подшит акт</w:t>
            </w:r>
          </w:p>
        </w:tc>
      </w:tr>
      <w:tr>
        <w:tc>
          <w:tcPr>
            <w:tcW w:type="dxa" w:w="7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bl>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Расписка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Правила поведения осужденных, пользующихся правом передвижения без конвоя или без сопровождения за пределами исправительного учреждения, а также освобожденных из-под стражи и надзора администрации исправительного учреждения, мне объявлены.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b/>
          <w:bCs/>
          <w:sz w:val="32"/>
          <w:szCs w:val="32"/>
        </w:rPr>
        <w:t xml:space="preserve">о предоставлении осужденному права передвижения </w:t>
      </w:r>
    </w:p>
    <w:p>
      <w:pPr>
        <w:spacing w:after="240" w:before="200"/>
        <w:jc w:val="center"/>
      </w:pPr>
      <w:r>
        <w:rPr>
          <w:rFonts w:ascii="Arial" w:cs="Arial" w:eastAsia="Arial" w:hAnsi="Arial"/>
          <w:b/>
          <w:bCs/>
          <w:sz w:val="32"/>
          <w:szCs w:val="32"/>
        </w:rPr>
        <w:t xml:space="preserve">без конвоя или без сопровождения, об освобождении </w:t>
      </w:r>
    </w:p>
    <w:p>
      <w:pPr>
        <w:spacing w:after="240" w:before="200"/>
        <w:jc w:val="center"/>
      </w:pPr>
      <w:r>
        <w:rPr>
          <w:rFonts w:ascii="Arial" w:cs="Arial" w:eastAsia="Arial" w:hAnsi="Arial"/>
          <w:b/>
          <w:bCs/>
          <w:sz w:val="32"/>
          <w:szCs w:val="32"/>
        </w:rPr>
        <w:t xml:space="preserve">из-под стражи и надзора администрации </w:t>
      </w:r>
    </w:p>
    <w:p>
      <w:pPr>
        <w:spacing w:after="240" w:before="200"/>
        <w:jc w:val="center"/>
      </w:pPr>
      <w:r>
        <w:rPr>
          <w:rFonts w:ascii="Arial" w:cs="Arial" w:eastAsia="Arial" w:hAnsi="Arial"/>
          <w:b/>
          <w:bCs/>
          <w:sz w:val="32"/>
          <w:szCs w:val="32"/>
        </w:rPr>
        <w:t xml:space="preserve">исправительного учреждения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b/>
          <w:bCs/>
          <w:sz w:val="32"/>
          <w:szCs w:val="32"/>
        </w:rPr>
        <w:t xml:space="preserve">о лишении осужденного права передвижения без</w:t>
      </w:r>
    </w:p>
    <w:p>
      <w:pPr>
        <w:spacing w:after="240" w:before="200"/>
        <w:jc w:val="center"/>
      </w:pPr>
      <w:r>
        <w:rPr>
          <w:rFonts w:ascii="Arial" w:cs="Arial" w:eastAsia="Arial" w:hAnsi="Arial"/>
          <w:b/>
          <w:bCs/>
          <w:sz w:val="32"/>
          <w:szCs w:val="32"/>
        </w:rPr>
        <w:t xml:space="preserve">конвоя или без сопровождения, проживания под</w:t>
      </w:r>
    </w:p>
    <w:p>
      <w:pPr>
        <w:spacing w:after="240" w:before="200"/>
        <w:jc w:val="center"/>
      </w:pPr>
      <w:r>
        <w:rPr>
          <w:rFonts w:ascii="Arial" w:cs="Arial" w:eastAsia="Arial" w:hAnsi="Arial"/>
          <w:b/>
          <w:bCs/>
          <w:sz w:val="32"/>
          <w:szCs w:val="32"/>
        </w:rPr>
        <w:t xml:space="preserve">надзором администрации за пределами</w:t>
      </w:r>
    </w:p>
    <w:p>
      <w:pPr>
        <w:spacing w:after="240" w:before="200"/>
        <w:jc w:val="center"/>
      </w:pPr>
      <w:r>
        <w:rPr>
          <w:rFonts w:ascii="Arial" w:cs="Arial" w:eastAsia="Arial" w:hAnsi="Arial"/>
          <w:b/>
          <w:bCs/>
          <w:sz w:val="32"/>
          <w:szCs w:val="32"/>
        </w:rPr>
        <w:t xml:space="preserve">исправительного учреждения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Осужденный (ая) ____________________________________________________________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Удостоверение № 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Подписка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Я, нижеподписавшийся, осужденный(ая) ____________________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Описание прогулочных площадок </w:t>
      </w:r>
    </w:p>
    <w:p>
      <w:pPr>
        <w:spacing w:after="240" w:before="200"/>
        <w:jc w:val="center"/>
      </w:pPr>
      <w:r>
        <w:rPr>
          <w:rFonts w:ascii="Arial" w:cs="Arial" w:eastAsia="Arial" w:hAnsi="Arial"/>
          <w:b/>
          <w:bCs/>
          <w:sz w:val="32"/>
          <w:szCs w:val="32"/>
        </w:rPr>
        <w:t xml:space="preserve">в исправительных учреждениях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Прогулочные площадки в исправительных учреждениях (далее –прогулочные площадки) следует располагать на верхних этажах режимных корпусов, в случае отсутствия такой возможности по техническим причинам, прогулочные площадки располагаются вне режимных корпусов в пределах режимной территории исправительного учреждения.</w:t>
      </w:r>
    </w:p>
    <w:p>
      <w:pPr>
        <w:spacing w:after="120"/>
        <w:ind w:firstLine="397"/>
        <w:jc w:val="both"/>
      </w:pPr>
      <w:r>
        <w:rPr>
          <w:rFonts w:ascii="Arial" w:cs="Arial" w:eastAsia="Arial" w:hAnsi="Arial"/>
          <w:sz w:val="24"/>
          <w:szCs w:val="24"/>
        </w:rPr>
        <w:t xml:space="preserve">На каждого осужденного, выводимого на прогулку, должно приходиться 2,5–3 кв. метра прогулочной площадки. Минимальный размер прогулочной площадки – 12 квадратных метров.</w:t>
      </w:r>
    </w:p>
    <w:p>
      <w:pPr>
        <w:spacing w:after="120"/>
        <w:ind w:firstLine="397"/>
        <w:jc w:val="both"/>
      </w:pPr>
      <w:r>
        <w:rPr>
          <w:rFonts w:ascii="Arial" w:cs="Arial" w:eastAsia="Arial" w:hAnsi="Arial"/>
          <w:sz w:val="24"/>
          <w:szCs w:val="24"/>
        </w:rPr>
        <w:t xml:space="preserve">По верху прогулочной площадки крепится металлическая рама, к которой приваривается металлическая решетка с ячейками не более 17x17 см. Над решеткой укрепляется металлическая сетка типа «Рабица» с ячейками не более 5x5 см.</w:t>
      </w:r>
    </w:p>
    <w:p>
      <w:pPr>
        <w:spacing w:after="120"/>
        <w:ind w:firstLine="397"/>
        <w:jc w:val="both"/>
      </w:pPr>
      <w:r>
        <w:rPr>
          <w:rFonts w:ascii="Arial" w:cs="Arial" w:eastAsia="Arial" w:hAnsi="Arial"/>
          <w:sz w:val="24"/>
          <w:szCs w:val="24"/>
        </w:rPr>
        <w:t xml:space="preserve">Внутренние стены прогулочных площадок штукатурятся раствором. Двери прогулочных площадок оборудуются как камерные, но без форточек. На каждой прогулочной площадке вдоль стен устанавливаются скамейка, урна, которые надежно крепятся к полу. Над прогулочными площадками и помостом для надзора контролера устраиваются облегченные навесы. Высота навесов должна обеспечивать с одной стороны защиту от атмосферных осадков, с другой – доступ свежего воздуха и освещенность прогулочных площадок в соответствии с действующими санитарными нормами.</w:t>
      </w:r>
    </w:p>
    <w:p>
      <w:pPr>
        <w:spacing w:after="120"/>
        <w:ind w:firstLine="397"/>
        <w:jc w:val="both"/>
      </w:pPr>
      <w:r>
        <w:rPr>
          <w:rFonts w:ascii="Arial" w:cs="Arial" w:eastAsia="Arial" w:hAnsi="Arial"/>
          <w:sz w:val="24"/>
          <w:szCs w:val="24"/>
        </w:rPr>
        <w:t xml:space="preserve">С прогулочных площадок должен быть обеспечен сток воды. Прогулочные площадки для прогулки больных, женщин с детьми и беременных женщин разрешается покрывать слоем дерна, засевать травой или высаживать цветы. Для детей устанавливается песочница.</w:t>
      </w:r>
    </w:p>
    <w:p>
      <w:pPr>
        <w:spacing w:after="120"/>
        <w:ind w:firstLine="397"/>
        <w:jc w:val="both"/>
      </w:pPr>
      <w:r>
        <w:rPr>
          <w:rFonts w:ascii="Arial" w:cs="Arial" w:eastAsia="Arial" w:hAnsi="Arial"/>
          <w:sz w:val="24"/>
          <w:szCs w:val="24"/>
        </w:rPr>
        <w:t xml:space="preserve">На прогулочных площадках дополнительно могут устанавливаться спортивные тренажеры (турник, брусья настенные, баскетбольный щит с кольцом, настольный теннис).</w:t>
      </w:r>
    </w:p>
    <w:p>
      <w:pPr>
        <w:spacing w:after="120"/>
        <w:ind w:firstLine="397"/>
        <w:jc w:val="both"/>
      </w:pPr>
      <w:r>
        <w:rPr>
          <w:rFonts w:ascii="Arial" w:cs="Arial" w:eastAsia="Arial" w:hAnsi="Arial"/>
          <w:sz w:val="24"/>
          <w:szCs w:val="24"/>
        </w:rPr>
        <w:t xml:space="preserve">Над прогулочными площадками оборудуется помост для контролеров с расчетом, чтобы все осужденные, находящиеся на прогулочных площадках, были под их постоянным наблюдением. На пост контролера устанавливаются извещатели охранно-тревожной сигнализации, аппараты или розетки для телефонной связи с дежурным помощником начальника исправительного учреждения.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b/>
          <w:bCs/>
          <w:sz w:val="32"/>
          <w:szCs w:val="32"/>
        </w:rPr>
        <w:t xml:space="preserve">о поощрении осужденного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Осужденный(ая) _________________________________________ ____________________________________________________________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b/>
          <w:bCs/>
          <w:sz w:val="32"/>
          <w:szCs w:val="32"/>
        </w:rPr>
        <w:t xml:space="preserve">о наложении взыскания на осужденного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Осужденный(ая) ____________________________________________________________</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 временное водворение осужденного в штрафной изолятор, одиночную камеру (не более чем на 24 часа) осуществляется дежурным помощником начальника исправительного учреждения по настоящему постановлению, без объявления его осужденному.</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18</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w:t>
      </w:r>
    </w:p>
    <w:p>
      <w:pPr>
        <w:spacing w:after="240" w:before="200"/>
        <w:jc w:val="center"/>
      </w:pPr>
      <w:r>
        <w:rPr>
          <w:rFonts w:ascii="Arial" w:cs="Arial" w:eastAsia="Arial" w:hAnsi="Arial"/>
          <w:b/>
          <w:bCs/>
          <w:sz w:val="32"/>
          <w:szCs w:val="32"/>
        </w:rPr>
        <w:t xml:space="preserve">исправительных и воспитательных учреждений </w:t>
      </w:r>
    </w:p>
    <w:p>
      <w:pPr>
        <w:spacing w:after="240" w:before="200"/>
        <w:jc w:val="center"/>
      </w:pPr>
      <w:r>
        <w:rPr>
          <w:rFonts w:ascii="Arial" w:cs="Arial" w:eastAsia="Arial" w:hAnsi="Arial"/>
          <w:b/>
          <w:bCs/>
          <w:sz w:val="32"/>
          <w:szCs w:val="32"/>
        </w:rPr>
        <w:t xml:space="preserve">уголовно-исполнительной системы, в которых </w:t>
      </w:r>
    </w:p>
    <w:p>
      <w:pPr>
        <w:spacing w:after="240" w:before="200"/>
        <w:jc w:val="center"/>
      </w:pPr>
      <w:r>
        <w:rPr>
          <w:rFonts w:ascii="Arial" w:cs="Arial" w:eastAsia="Arial" w:hAnsi="Arial"/>
          <w:b/>
          <w:bCs/>
          <w:sz w:val="32"/>
          <w:szCs w:val="32"/>
        </w:rPr>
        <w:t xml:space="preserve">могут создаваться изолированные участки с </w:t>
      </w:r>
    </w:p>
    <w:p>
      <w:pPr>
        <w:spacing w:after="240" w:before="200"/>
        <w:jc w:val="center"/>
      </w:pPr>
      <w:r>
        <w:rPr>
          <w:rFonts w:ascii="Arial" w:cs="Arial" w:eastAsia="Arial" w:hAnsi="Arial"/>
          <w:b/>
          <w:bCs/>
          <w:sz w:val="32"/>
          <w:szCs w:val="32"/>
        </w:rPr>
        <w:t xml:space="preserve">различными видами режима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6"/>
        <w:gridCol w:w="3726"/>
        <w:gridCol w:w="5687"/>
      </w:tblGrid>
      <w:tr>
        <w:tc>
          <w:tcPr>
            <w:tcW w:type="dxa" w:w="7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p>
            <w:pPr>
              <w:jc w:val="center"/>
            </w:pPr>
            <w:r>
              <w:rPr>
                <w:rFonts w:ascii="Arial" w:cs="Arial" w:eastAsia="Arial" w:hAnsi="Arial"/>
                <w:b/>
                <w:bCs/>
                <w:sz w:val="24"/>
                <w:szCs w:val="24"/>
              </w:rPr>
              <w:t xml:space="preserve">п/п</w:t>
            </w:r>
          </w:p>
        </w:tc>
        <w:tc>
          <w:tcPr>
            <w:tcW w:type="dxa" w:w="37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Исправительные</w:t>
            </w:r>
          </w:p>
          <w:p>
            <w:pPr>
              <w:jc w:val="center"/>
            </w:pPr>
            <w:r>
              <w:rPr>
                <w:rFonts w:ascii="Arial" w:cs="Arial" w:eastAsia="Arial" w:hAnsi="Arial"/>
                <w:b/>
                <w:bCs/>
                <w:sz w:val="24"/>
                <w:szCs w:val="24"/>
              </w:rPr>
              <w:t xml:space="preserve">учреждения</w:t>
            </w:r>
          </w:p>
        </w:tc>
        <w:tc>
          <w:tcPr>
            <w:tcW w:type="dxa" w:w="56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Месторасположение</w:t>
            </w:r>
          </w:p>
        </w:tc>
      </w:tr>
      <w:tr>
        <w:tc>
          <w:tcPr>
            <w:tcW w:type="dxa" w:w="7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w:t>
            </w:r>
          </w:p>
        </w:tc>
        <w:tc>
          <w:tcPr>
            <w:tcW w:type="dxa" w:w="5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Молдовановка Аламудунского </w:t>
            </w:r>
          </w:p>
          <w:p>
            <w:pPr>
              <w:jc w:val="left"/>
            </w:pPr>
            <w:r>
              <w:rPr>
                <w:rFonts w:ascii="Arial" w:cs="Arial" w:eastAsia="Arial" w:hAnsi="Arial"/>
                <w:sz w:val="24"/>
                <w:szCs w:val="24"/>
              </w:rPr>
              <w:t xml:space="preserve">района Чуйской области</w:t>
            </w:r>
          </w:p>
        </w:tc>
      </w:tr>
      <w:tr>
        <w:tc>
          <w:tcPr>
            <w:tcW w:type="dxa" w:w="7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2</w:t>
            </w:r>
          </w:p>
        </w:tc>
        <w:tc>
          <w:tcPr>
            <w:tcW w:type="dxa" w:w="5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Степное Аламудунского района </w:t>
            </w:r>
          </w:p>
          <w:p>
            <w:pPr>
              <w:jc w:val="left"/>
            </w:pPr>
            <w:r>
              <w:rPr>
                <w:rFonts w:ascii="Arial" w:cs="Arial" w:eastAsia="Arial" w:hAnsi="Arial"/>
                <w:sz w:val="24"/>
                <w:szCs w:val="24"/>
              </w:rPr>
              <w:t xml:space="preserve">Чуйской области</w:t>
            </w:r>
          </w:p>
        </w:tc>
      </w:tr>
      <w:tr>
        <w:tc>
          <w:tcPr>
            <w:tcW w:type="dxa" w:w="7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3</w:t>
            </w:r>
          </w:p>
        </w:tc>
        <w:tc>
          <w:tcPr>
            <w:tcW w:type="dxa" w:w="5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Новопокровка Ысык-Атинского </w:t>
            </w:r>
          </w:p>
          <w:p>
            <w:pPr>
              <w:jc w:val="left"/>
            </w:pPr>
            <w:r>
              <w:rPr>
                <w:rFonts w:ascii="Arial" w:cs="Arial" w:eastAsia="Arial" w:hAnsi="Arial"/>
                <w:sz w:val="24"/>
                <w:szCs w:val="24"/>
              </w:rPr>
              <w:t xml:space="preserve">района Чуйской области</w:t>
            </w:r>
          </w:p>
        </w:tc>
      </w:tr>
      <w:tr>
        <w:tc>
          <w:tcPr>
            <w:tcW w:type="dxa" w:w="7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8</w:t>
            </w:r>
          </w:p>
        </w:tc>
        <w:tc>
          <w:tcPr>
            <w:tcW w:type="dxa" w:w="5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Петровка Московского района </w:t>
            </w:r>
          </w:p>
          <w:p>
            <w:pPr>
              <w:jc w:val="left"/>
            </w:pPr>
            <w:r>
              <w:rPr>
                <w:rFonts w:ascii="Arial" w:cs="Arial" w:eastAsia="Arial" w:hAnsi="Arial"/>
                <w:sz w:val="24"/>
                <w:szCs w:val="24"/>
              </w:rPr>
              <w:t xml:space="preserve">Чуйской области</w:t>
            </w:r>
          </w:p>
        </w:tc>
      </w:tr>
      <w:tr>
        <w:tc>
          <w:tcPr>
            <w:tcW w:type="dxa" w:w="7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10</w:t>
            </w:r>
          </w:p>
        </w:tc>
        <w:tc>
          <w:tcPr>
            <w:tcW w:type="dxa" w:w="5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Баймундуз Базар-Коргонского </w:t>
            </w:r>
          </w:p>
          <w:p>
            <w:pPr>
              <w:jc w:val="left"/>
            </w:pPr>
            <w:r>
              <w:rPr>
                <w:rFonts w:ascii="Arial" w:cs="Arial" w:eastAsia="Arial" w:hAnsi="Arial"/>
                <w:sz w:val="24"/>
                <w:szCs w:val="24"/>
              </w:rPr>
              <w:t xml:space="preserve">района Джалал-Абадской области</w:t>
            </w:r>
          </w:p>
        </w:tc>
      </w:tr>
      <w:tr>
        <w:tc>
          <w:tcPr>
            <w:tcW w:type="dxa" w:w="7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16</w:t>
            </w:r>
          </w:p>
        </w:tc>
        <w:tc>
          <w:tcPr>
            <w:tcW w:type="dxa" w:w="5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Беловодское Московского района </w:t>
            </w:r>
          </w:p>
          <w:p>
            <w:pPr>
              <w:jc w:val="left"/>
            </w:pPr>
            <w:r>
              <w:rPr>
                <w:rFonts w:ascii="Arial" w:cs="Arial" w:eastAsia="Arial" w:hAnsi="Arial"/>
                <w:sz w:val="24"/>
                <w:szCs w:val="24"/>
              </w:rPr>
              <w:t xml:space="preserve">Чуйской области</w:t>
            </w:r>
          </w:p>
        </w:tc>
      </w:tr>
      <w:tr>
        <w:tc>
          <w:tcPr>
            <w:tcW w:type="dxa" w:w="7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19</w:t>
            </w:r>
          </w:p>
        </w:tc>
        <w:tc>
          <w:tcPr>
            <w:tcW w:type="dxa" w:w="5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Жаны-Жер Сокулукского района </w:t>
            </w:r>
          </w:p>
          <w:p>
            <w:pPr>
              <w:jc w:val="left"/>
            </w:pPr>
            <w:r>
              <w:rPr>
                <w:rFonts w:ascii="Arial" w:cs="Arial" w:eastAsia="Arial" w:hAnsi="Arial"/>
                <w:sz w:val="24"/>
                <w:szCs w:val="24"/>
              </w:rPr>
              <w:t xml:space="preserve">Чуйской области</w:t>
            </w:r>
          </w:p>
        </w:tc>
      </w:tr>
      <w:tr>
        <w:tc>
          <w:tcPr>
            <w:tcW w:type="dxa" w:w="7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27</w:t>
            </w:r>
          </w:p>
        </w:tc>
        <w:tc>
          <w:tcPr>
            <w:tcW w:type="dxa" w:w="5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Молдовановка Аламудунского </w:t>
            </w:r>
          </w:p>
          <w:p>
            <w:pPr>
              <w:jc w:val="left"/>
            </w:pPr>
            <w:r>
              <w:rPr>
                <w:rFonts w:ascii="Arial" w:cs="Arial" w:eastAsia="Arial" w:hAnsi="Arial"/>
                <w:sz w:val="24"/>
                <w:szCs w:val="24"/>
              </w:rPr>
              <w:t xml:space="preserve">района Чуйской области</w:t>
            </w:r>
          </w:p>
        </w:tc>
      </w:tr>
      <w:tr>
        <w:tc>
          <w:tcPr>
            <w:tcW w:type="dxa" w:w="7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14</w:t>
            </w:r>
          </w:p>
        </w:tc>
        <w:tc>
          <w:tcPr>
            <w:tcW w:type="dxa" w:w="56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Село Вознесеновка Панфиловского </w:t>
            </w:r>
          </w:p>
          <w:p>
            <w:pPr>
              <w:jc w:val="left"/>
            </w:pPr>
            <w:r>
              <w:rPr>
                <w:rFonts w:ascii="Arial" w:cs="Arial" w:eastAsia="Arial" w:hAnsi="Arial"/>
                <w:sz w:val="24"/>
                <w:szCs w:val="24"/>
              </w:rPr>
              <w:t xml:space="preserve">района Чуйской области</w:t>
            </w:r>
          </w:p>
        </w:tc>
      </w:tr>
    </w:tbl>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evwkm0c0weoyl-ts1ree">
      <w:r>
        <w:rPr>
          <w:rFonts w:ascii="Arial" w:cs="Arial" w:eastAsia="Arial" w:hAnsi="Arial"/>
          <w:color w:val="132D3F"/>
          <w:sz w:val="16"/>
          <w:szCs w:val="16"/>
          <w:u w:val="single"/>
        </w:rPr>
        <w:t xml:space="preserve">dalil.kg/document/230013107</w:t>
      </w:r>
    </w:hyperlink>
  </w:p>
  <w:p>
    <w:pPr>
      <w:spacing w:after="0" w:before="40"/>
      <w:jc w:val="center"/>
    </w:pPr>
    <w:hyperlink w:history="1" r:id="rIdsc6khk5elofnjpphtwtg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dm3s2xz5dqj4i7kzpsn0" Type="http://schemas.openxmlformats.org/officeDocument/2006/relationships/hyperlink" Target="https://dalil.kg/document/111528" TargetMode="External"/><Relationship Id="rIdicayw8kj3gleauypmyqd3" Type="http://schemas.openxmlformats.org/officeDocument/2006/relationships/hyperlink" Target="https://dalil.kg/document/111528#st_78" TargetMode="External"/><Relationship Id="rIdvvdtjpizjeapa3bhitgrv" Type="http://schemas.openxmlformats.org/officeDocument/2006/relationships/hyperlink" Target="https://dalil.kg/document/111528#st_91" TargetMode="External"/><Relationship Id="rIdq__mxfaioqrfquoqi_ldx" Type="http://schemas.openxmlformats.org/officeDocument/2006/relationships/hyperlink" Target="https://dalil.kg/document/111528#st_80" TargetMode="External"/><Relationship Id="rIdasjlofv5dt358vxehqfpw" Type="http://schemas.openxmlformats.org/officeDocument/2006/relationships/hyperlink" Target="https://dalil.kg/document/111528#st_16" TargetMode="External"/><Relationship Id="rIdc1k1fl690pchx2m0qd5cy" Type="http://schemas.openxmlformats.org/officeDocument/2006/relationships/hyperlink" Target="https://dalil.kg/document/111528#st_28" TargetMode="External"/><Relationship Id="rIdtbt2akg4cou8os5eabsft" Type="http://schemas.openxmlformats.org/officeDocument/2006/relationships/hyperlink" Target="https://dalil.kg/document/111528#st_115" TargetMode="External"/><Relationship Id="rIdnn0j8d_xdqy-ihosnferi" Type="http://schemas.openxmlformats.org/officeDocument/2006/relationships/hyperlink" Target="https://dalil.kg/document/111528#st_29" TargetMode="External"/><Relationship Id="rIdtgcpym5c7symcj7ob9l_b" Type="http://schemas.openxmlformats.org/officeDocument/2006/relationships/hyperlink" Target="https://dalil.kg/document/98332" TargetMode="External"/><Relationship Id="rIdrkiqtojgyp_mfcvr2dtsk" Type="http://schemas.openxmlformats.org/officeDocument/2006/relationships/hyperlink" Target="https://dalil.kg/document/111528" TargetMode="External"/><Relationship Id="rIdcna_qi1n32psnoxh6akpp" Type="http://schemas.openxmlformats.org/officeDocument/2006/relationships/hyperlink" Target="https://dalil.kg/document/112309" TargetMode="External"/><Relationship Id="rId1gzaftv39kfotn060fki7" Type="http://schemas.openxmlformats.org/officeDocument/2006/relationships/hyperlink" Target="https://dalil.kg/document/111528#st_25" TargetMode="External"/><Relationship Id="rIdabnrl945lgfey9fjg3okj" Type="http://schemas.openxmlformats.org/officeDocument/2006/relationships/hyperlink" Target="https://dalil.kg/document/111528#st_26" TargetMode="External"/><Relationship Id="rId7om-p_owvkql-knd2dvhr" Type="http://schemas.openxmlformats.org/officeDocument/2006/relationships/hyperlink" Target="https://dalil.kg/document/96156" TargetMode="External"/><Relationship Id="rIdznttwji3o3k5yozb5sovy" Type="http://schemas.openxmlformats.org/officeDocument/2006/relationships/hyperlink" Target="https://dalil.kg/document/96157" TargetMode="External"/><Relationship Id="rIdhnyoplmslnitvbvbyy6ew" Type="http://schemas.openxmlformats.org/officeDocument/2006/relationships/hyperlink" Target="https://dalil.kg/document/111528#st_89" TargetMode="External"/><Relationship Id="rIdpjotgrxicmcvcbomda3xx" Type="http://schemas.openxmlformats.org/officeDocument/2006/relationships/hyperlink" Target="https://dalil.kg/document/111528#st_136" TargetMode="External"/><Relationship Id="rIdyy9svfe07ilra3jszj0ep" Type="http://schemas.openxmlformats.org/officeDocument/2006/relationships/hyperlink" Target="https://dalil.kg/document/111528" TargetMode="External"/><Relationship Id="rIduevht9wgcdjogzjzwx6qu" Type="http://schemas.openxmlformats.org/officeDocument/2006/relationships/hyperlink" Target="https://dalil.kg/document/111528#st_25" TargetMode="External"/><Relationship Id="rId0mlzgw2qoqrzr2tlqmygr" Type="http://schemas.openxmlformats.org/officeDocument/2006/relationships/hyperlink" Target="https://dalil.kg/document/111528#st_25" TargetMode="External"/><Relationship Id="rIdpcatapgqm6z-0xm7nicjt" Type="http://schemas.openxmlformats.org/officeDocument/2006/relationships/hyperlink" Target="https://dalil.kg/document/205356" TargetMode="External"/><Relationship Id="rId1zs9zfbbzfl9cf2yuskx9" Type="http://schemas.openxmlformats.org/officeDocument/2006/relationships/hyperlink" Target="https://dalil.kg/document/111528#st_92" TargetMode="External"/><Relationship Id="rIdwimwlt6ql2smqsqmiygf5" Type="http://schemas.openxmlformats.org/officeDocument/2006/relationships/hyperlink" Target="https://dalil.kg/document/111528" TargetMode="External"/><Relationship Id="rIdl2qsqhwfjldzmsnx_ktaz" Type="http://schemas.openxmlformats.org/officeDocument/2006/relationships/hyperlink" Target="https://dalil.kg/document/111528#st_97" TargetMode="External"/><Relationship Id="rIdnusuoiwro8mfv_p-sk-q2" Type="http://schemas.openxmlformats.org/officeDocument/2006/relationships/hyperlink" Target="https://dalil.kg/document/111528#st_123" TargetMode="External"/><Relationship Id="rId6rveofn3fy77opj7hpr_u" Type="http://schemas.openxmlformats.org/officeDocument/2006/relationships/hyperlink" Target="https://dalil.kg/document/94147" TargetMode="External"/><Relationship Id="rIdkofjul5czepgink4j1puw" Type="http://schemas.openxmlformats.org/officeDocument/2006/relationships/hyperlink" Target="https://dalil.kg/document/93762" TargetMode="External"/><Relationship Id="rIdrkczt4fvedaswf3h6vs6t" Type="http://schemas.openxmlformats.org/officeDocument/2006/relationships/hyperlink" Target="https://dalil.kg/document/111528#st_118" TargetMode="External"/><Relationship Id="rIdjec31pgb0zmpgwu4rcdbv" Type="http://schemas.openxmlformats.org/officeDocument/2006/relationships/hyperlink" Target="https://dalil.kg/document/98332" TargetMode="External"/><Relationship Id="rIdyb85uiahqdu2l-u4hg4zc" Type="http://schemas.openxmlformats.org/officeDocument/2006/relationships/hyperlink" Target="https://dalil.kg/document/111528#st_113" TargetMode="External"/><Relationship Id="rId5yx46u_idikljiwk2xny4" Type="http://schemas.openxmlformats.org/officeDocument/2006/relationships/hyperlink" Target="https://dalil.kg/document/111528#st_108" TargetMode="External"/><Relationship Id="rIdpb_0dd27j3-lbdsnzzya8" Type="http://schemas.openxmlformats.org/officeDocument/2006/relationships/hyperlink" Target="https://dalil.kg/document/111528#st_19" TargetMode="External"/><Relationship Id="rId2pyw7jrjpeidovxsldrk7" Type="http://schemas.openxmlformats.org/officeDocument/2006/relationships/hyperlink" Target="https://dalil.kg/document/111528#st_118" TargetMode="External"/><Relationship Id="rIdrqsqppdz7dlwcmdhw2tr1" Type="http://schemas.openxmlformats.org/officeDocument/2006/relationships/hyperlink" Target="https://dalil.kg/document/111528" TargetMode="External"/><Relationship Id="rIdvgt-fqww6newe1u-jl-ra" Type="http://schemas.openxmlformats.org/officeDocument/2006/relationships/hyperlink" Target="https://dalil.kg/document/111528#st_72" TargetMode="External"/><Relationship Id="rIdhnypzyobod9a8znzozejh" Type="http://schemas.openxmlformats.org/officeDocument/2006/relationships/hyperlink" Target="https://dalil.kg/document/111528" TargetMode="External"/><Relationship Id="rIdmv1lhkgf1i4liwp12ti9v" Type="http://schemas.openxmlformats.org/officeDocument/2006/relationships/hyperlink" Target="https://dalil.kg/document/111528#st_120" TargetMode="External"/><Relationship Id="rIdimgzgdoxkl294rv1lkwto" Type="http://schemas.openxmlformats.org/officeDocument/2006/relationships/hyperlink" Target="https://dalil.kg/document/111528" TargetMode="External"/><Relationship Id="rIdfd5uq-rdd4qrcf2b8ebpy" Type="http://schemas.openxmlformats.org/officeDocument/2006/relationships/hyperlink" Target="https://dalil.kg/document/111528#st_80" TargetMode="External"/><Relationship Id="rIdlum8d94dxxhj0n3ilcq0q" Type="http://schemas.openxmlformats.org/officeDocument/2006/relationships/hyperlink" Target="https://dalil.kg/document/111528#st_99" TargetMode="External"/><Relationship Id="rIddjshyz4jpyzhvdison0uy" Type="http://schemas.openxmlformats.org/officeDocument/2006/relationships/hyperlink" Target="https://dalil.kg/document/98332" TargetMode="External"/><Relationship Id="rIdxfpfvglyxme8cvrnpczbo" Type="http://schemas.openxmlformats.org/officeDocument/2006/relationships/hyperlink" Target="https://dalil.kg/document/111528" TargetMode="External"/><Relationship Id="rId8" Type="http://schemas.openxmlformats.org/officeDocument/2006/relationships/image" Target="media/8de64316e95979c063c17bcd5380dc052a2594e9.png"/><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evwkm0c0weoyl-ts1ree" Type="http://schemas.openxmlformats.org/officeDocument/2006/relationships/hyperlink" Target="https://dalil.kg/document/230013107" TargetMode="External"/><Relationship Id="rIdsc6khk5elofnjpphtwtg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2026-09-25T06:26:16.649Z</dcterms:created>
  <dcterms:modified xsi:type="dcterms:W3CDTF">2026-09-25T06:26:16.649Z</dcterms:modified>
</cp:coreProperties>
</file>

<file path=docProps/custom.xml><?xml version="1.0" encoding="utf-8"?>
<Properties xmlns="http://schemas.openxmlformats.org/officeDocument/2006/custom-properties" xmlns:vt="http://schemas.openxmlformats.org/officeDocument/2006/docPropsVTypes"/>
</file>