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195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7jno8erxopjuz69o59w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ovx4137uxpscm3yxkz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"испытаний лекарственных средств" заменить словами "исследований (испытаний) лекарственных средств и медицинских изделий";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"200" и "500" заменить соответственно цифрами "500" и "2000", слова "привлечением к общественным работам от сорока до ста часов" заменить словами "лишением свободы до двух лет";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То же деяние, причинившее по неосторожности тяжкий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от трех до пяти лет с лишением права занимать определенные должности или заниматься определенной деятельностью на срок до трех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"То же деяние," дополнить словами "причинившее по неосторожности особо тяжкий вред 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"на срок до трех лет" заменить словами "на срок до пяти лет";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f47scxk_0g-oyzlwzv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fgkc_hxjfbwb6zwb2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152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Незаконная медицинская или фармацевтическая деятельность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Медицинская или фармацевтическая деятельность, осуществляемая без лицензии (разрешения), обязательность получения которой предусмотрена законом, а равно незаконная медицинская деятельность, осуществляемая лицом, не имеющим медицинского образования, повлекшие по неосторожности значительный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от 500 до 2000 расчетных показателей либо лишением свободы до двух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повлекшие по неосторожности тяжкий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от двух до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 же деяния, повлекшие по неосторожности особо тяжкий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от пяти до восьми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ehgh9qo9tcfexc6xalt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ximkeecfsxuloioxr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152-1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Незаконное занятие традиционной (народной) медициной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Занятие традиционной (народной) медициной лицом, не имеющим высшего медицинского образования и не прошедшим специальную подготовку в области традиционной (народной) медицины, повлекшее по неосторожности значительный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500 до 2000 расчетных показателей с лишением права заниматься определенной деятельностью на срок до трех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повлекшие по неосторожности тяжкий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до трех лет с лишением права заниматься определенной деятельностью на срок от трех до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 же деяния, повлекшие по неосторожности особо тяжкий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до пяти лет с лишением права заниматься определенной деятельностью на срок от пяти до восьми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gexyjv4vck2bauwghd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chfg-m_0d12twkqff9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294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Незаконное производство, изготовление и/или реализация лекарственных средств, медицинских изделий, пищевых добавок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Незаконное производство, изготовление и/или реализация лекарственных средств, медицинских изделий, лечебно-косметических изделий, продуктов лечебно-профилактического питания или пищевых добавок, повлекшие по неосторожности значительный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от 1000 до 2000 расчетных показателей с лишением права заниматься определенной деятельностью на срок до трех лет или лишением свободы на срок до трех лет с конфискацией или без таковой.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повлекшие по неосторожности тяжкий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 с лишением права заниматься определенной деятельностью на срок до пяти лет с конфискацией или без таковой.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 же деяния, повлекшие по неосторожности особо тяжкий вред,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восьми лет с лишением права заниматься определенной деятельностью на срок от пяти до восьми лет с конфискацией или без таковой.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Лекарственные средства и медицинские изделия, лечебно-косметические изделия, продукты лечебно-профилактического питания или пищевые добавки, являющиеся непосредственными предметами преступления, подлежат конфискации и уничтожению за счет субъектов, привлеченных к ответственности за осуществление незаконной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ddowo7akdzcpnduqcm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r6irmgz4uzls6yjwh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слова "статьями 149, 372-1 и 373" заменить словами "статьями 76, 77, 77-1, 149, 284-1, 284-2, 372-1 и 373";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4 слова "предусмотренные статьями 144, 149 и 346" заменить словами "предусмотренные статьями 76, 77, 77-1, 144, 149, 284-1, 284-2 и 346";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aramoh2sdj9zqt0dvtn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twsftopk04u4oy7zyl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qjipzhu8zzhfefvp2u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76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установленных правил регулирования цен при реализации лекарственных средств и медицинских изделий субъектами фармацевтической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Завышение регулируемых государством цен и наценок на лекарственные средства и медицинские изделия при розничной реализации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повторно в течение года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500 расчетных показателей, на юридических лиц - 800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Завышение регулируемых государством цен и наценок на лекарственные средства и медицинские изделия при оптовой реализации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500 расчетных показателей, на юридических лиц - 800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 же действие, предусмотренное частью 3 настоящей статьи, совершенное повторно в течение года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1000 расчетных показателей, на юридических лиц - 2000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Завышение регулируемых государством цен и наценок на лекарственные средства и медицинские изделия, введенных в условиях чрезвычайной ситуации, чрезвычайного положения, военного положения и (или) при возникновении угрозы распространения заболевания, представляющего опасность для окружающих, а также в условиях введения ограничительных экономических мер,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1000 расчетных показателей, на юридических лиц - 2000 расчетных показателей.</w:t>
      </w:r>
    </w:p>
    <w:p>
      <w:pPr>
        <w:spacing w:after="120"/>
        <w:ind w:firstLine="567"/>
        <w:jc w:val="both"/>
      </w:pPr>
      <w:hyperlink w:history="1" r:id="rIdblp6qovle9c4_jdqwb7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77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порядка, требований, правил, установленных в сфере обращения лекарственных средств, медицинских изделий, субъектами фармацевтической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Ввоз, производство, изготовление, оптовая или розничная реализация и/или отпуск недоброкачественных, фальсифицированных, с истекшим сроком годности, пришедших в негодность лекарственных средств и медицинских изделий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1000 расчетных показателей, на юридических лиц - 2000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Оптовая или розничная реализация лекарственных средств с нарушением правил цифровой маркировки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1000 расчетных показателей, на юридических лиц - 2000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правил выписывания рецептов или розничная реализация и отпуск рецептурных лекарственных средств без рецепта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100 расчетных показателей, на юридических лиц - 350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правил розничной реализации и отпуска лекарственных средств, подлежащих предметно-количественному учету,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1000 расчетных показателей, на юридических лиц - 2000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Нарушение правил хранения лекарственных средств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300 расчетных показателей, на юридических лиц - 500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Проведение клинических исследований (испытаний) без разрешения уполномоченного государственного органа в сфере здравоохранения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Нарушение порядка проведения клинических исследований (испытаний)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Нарушение порядка, требований, правил, установленных в сфере обращения лекарственных средств, медицинских изделий, не указанных в пунктах 1-7 настоящей статьи,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- 500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kwjh6uu4jec42jm54m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77-1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fpjrsd7tocpb1uaqq_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77-1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Незаконная реализация лекарственных средств и медицинских изделий, ввезенных на территорию Кыргызской Республики в качестве гуманитарной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лекарственных средств и медицинских изделий, ввезенных на территорию Кыргызской Республики в качестве гуманитарной помощи,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1000 расчетных показателей, на юридических лиц - 2000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ve2ombmdeygpzfxnjct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idpy2lo0ubxgfdkuq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78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порядка занятия традиционной (народной) медициной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занятия традиционной (народной) медициной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статьями </w:t>
      </w:r>
      <w:hyperlink w:history="1" r:id="rIdmcyj8dsw4grxhuuipuq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284-1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_bygp3rp5dk5x316cp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284-2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0rdfohgzun6npr0vgk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284-1</w:t>
        </w:r>
      </w:hyperlink>
      <w:r>
        <w:rPr>
          <w:rFonts w:ascii="Arial" w:cs="Arial" w:eastAsia="Arial" w:hAnsi="Arial"/>
          <w:sz w:val="24"/>
          <w:szCs w:val="24"/>
        </w:rPr>
        <w:t xml:space="preserve">. Осуществление медицинской и фармацевтической деятельности без лицензии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медицинской и фармацевтической деятельности без лицензии (разрешения), обязательность получения которой предусмотрена законом,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500 расчетных показателей, на юридических лиц - 1000 расчетных показателей.</w:t>
      </w:r>
    </w:p>
    <w:p>
      <w:pPr>
        <w:spacing w:after="120"/>
        <w:ind w:firstLine="567"/>
        <w:jc w:val="both"/>
      </w:pPr>
      <w:hyperlink w:history="1" r:id="rId9akx9avrcgdmz3ch0nc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284-2</w:t>
        </w:r>
      </w:hyperlink>
      <w:r>
        <w:rPr>
          <w:rFonts w:ascii="Arial" w:cs="Arial" w:eastAsia="Arial" w:hAnsi="Arial"/>
          <w:sz w:val="24"/>
          <w:szCs w:val="24"/>
        </w:rPr>
        <w:t xml:space="preserve">. Осуществление медицинской или фармацевтической деятельности с нарушением лицензионных требований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медицинской или фармацевтической деятельности с нарушением лицензионных требований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втором </w:t>
      </w:r>
      <w:hyperlink w:history="1" r:id="rIdxekues4eotexwra1vjh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"100" и "280" заменить соответственно цифрами "150" и "350";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cjkriejxetrrfpwumdb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465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"75-84" заменить цифрами "75, 77, 77-1 - 84";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bfqvegrcv5pdjxkhkkq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"предусмотренные статьями" дополнить цифрами "76,";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d6gpwrlwjktiwrjzyt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495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"284 и 285" заменить словами "284, 284-1, 284-2 и 285".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7n1sentz9yluslnhz5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fhrvvx9tfnsw8zmyjcb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"контролю" дополнить словами "и деятельности в сфере здравоохранения";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dhdxndxg0bu4pa3pvj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"б" пункта 1 после слов "а также в отношении лицензий, предусмотренных пунктами" дополнить цифрой "7,";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дополнить подпунктом "в"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действие которых ограничивается территорией осуществления лицензируемой деятельности и вводится только в отношении лицензий, предусмотренных пунктами 7 и 8 </w:t>
      </w:r>
      <w:hyperlink w:history="1" r:id="rIdtpm7zmaknn5ozhslcpd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akktqjpwfm3lrtdcjpk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4-1 и 4-2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разрешенные виды медицинских услуг, процедур и манипуляций в рамках частной медицинской деятельности, а также фактический адрес объекта осуществления деятельности - для лицензии, предусмотренной пунктом 7 </w:t>
      </w:r>
      <w:hyperlink w:history="1" r:id="rIdicoidgcj5gfh5cix1mz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4-2) разрешенные виды фармацевтической деятельности, а также фактический адрес объекта осуществления деятельности - для лицензии, предусмотренной пунктом 8 </w:t>
      </w:r>
      <w:hyperlink w:history="1" r:id="rIduhvwzpy4uu_5wjbfjvm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адрес места осуществления лицензируемой деятельности в отношении лицензий, предусмотренных пунктами 7 и 8 </w:t>
      </w:r>
      <w:hyperlink w:history="1" r:id="rId7bcbjmpmeflir7onl0k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2-1 и 2-2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При необходимости к лицензии оформляются приложения, которые являются ее неотъемлемой частью.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Приложение к лицензии оформляется для указания каждого из видов выполняемых работ, услуг, действий и операций лицензируемого вида деятельности, а также фактического адреса объекта осуществления деятельности.";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7 и 8 </w:t>
      </w:r>
      <w:hyperlink w:history="1" r:id="rIdtykn2m7vzcc54vm5p-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медицинская деятельность, осуществляемая организациями здравоохранения, основанными на частной форме собственности, и индивидуальными предпринимателями (за исключением деятельности медицинских работников, работающих по найму или трудовому договору в организациях здравоохранения, основанных на частной форме собственности, либо у индивидуальных предпринимателей);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фармацевтическая деятельность: производство лекарственных средств, производство медицинских изделий, оптовая реализация (дистрибуция) лекарственных средств и/или медицинских изделий, ввоз (импорт) лекарственных средств и/или медицинских изделий, розничная реализация лекарственных средств и/или медицинских изделий, изготовление лекарственных средств и/или медицинских изделий, хранение и отпуск лекарственных средств и медицинских изделий в организациях здравоохранения;";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qnljv-2zsfh7epjdxr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"42) проведение клинических исследований (испытаний) в сфере обращения лекарственных средств и медицинских изделий.";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wiikntunlbd88njmr_g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изменение географического названия места (адреса) осуществления лицензируемой деятельности в отношении лицензий, предусмотренных пунктами 7 и 8 </w:t>
      </w:r>
      <w:hyperlink w:history="1" r:id="rId2-aexpikrqfgmpvmifi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mlyv6vcl6uxyhgq55as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установления факта причинения вреда жизни, здоровью людей в результате деятельности лицензиата в отношении лицензий, предусмотренных пунктами 7 и 8 </w:t>
      </w:r>
      <w:hyperlink w:history="1" r:id="rIdtis0mtwnqvrv6hig8ep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абзацах третьем и четвертом слова "пунктами 1-4" заменить словами "пунктами 1-5";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</w:t>
      </w:r>
      <w:hyperlink w:history="1" r:id="rIdoaxz-jtdayeke9hodf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осуществления деятельности по адресу, не соответствующему фактическому адресу, указанному в лицензии/приложении (за исключением случаев изменения географического названия), в отношении лицензий, предусмотренных пунктами 7 и 8 </w:t>
      </w:r>
      <w:hyperlink w:history="1" r:id="rIdv9kb_j76gxupipxh8ez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jbioeopjw1nahy4da3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(газета "Эркин-Тоо" от 19 января 2024 года № 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9u8b8dminocowq42lf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"52-1) медицинская деятельность - профессиональная деятельность по предоставлению и оказанию медико-санитарной помощи, медицинских и медико-профилактических услуг;";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10 </w:t>
      </w:r>
      <w:hyperlink w:history="1" r:id="rId6vvlpilqgbltzpaqxak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проверках субъектов предпринимательства" заменить словами "в сфере здравоохранения и о лицензионно-разрешительной системе".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 (3651)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октября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hmvew1wnce3biukr_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dalil.kg/document/230019398</w:t>
      </w:r>
    </w:hyperlink>
  </w:p>
  <w:p>
    <w:pPr>
      <w:spacing w:after="0" w:before="40"/>
      <w:jc w:val="center"/>
    </w:pPr>
    <w:hyperlink w:history="1" r:id="rIdvxizidzxuvmp98aaffq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no8erxopjuz69o59wrz" Type="http://schemas.openxmlformats.org/officeDocument/2006/relationships/hyperlink" Target="https://dalil.kg/document/112309" TargetMode="External"/><Relationship Id="rIdeovx4137uxpscm3yxkz1g" Type="http://schemas.openxmlformats.org/officeDocument/2006/relationships/hyperlink" Target="https://dalil.kg/document/112309#st_147" TargetMode="External"/><Relationship Id="rId-f47scxk_0g-oyzlwzvhj" Type="http://schemas.openxmlformats.org/officeDocument/2006/relationships/hyperlink" Target="https://dalil.kg/document/112309#st_152" TargetMode="External"/><Relationship Id="rIdafgkc_hxjfbwb6zwb2ief" Type="http://schemas.openxmlformats.org/officeDocument/2006/relationships/hyperlink" Target="https://dalil.kg/document/112309#st_152" TargetMode="External"/><Relationship Id="rIdehgh9qo9tcfexc6xaltbo" Type="http://schemas.openxmlformats.org/officeDocument/2006/relationships/hyperlink" Target="https://dalil.kg/document/112309#st_152_1" TargetMode="External"/><Relationship Id="rIdyximkeecfsxuloioxrvmj" Type="http://schemas.openxmlformats.org/officeDocument/2006/relationships/hyperlink" Target="https://dalil.kg/document/112309#st_152_1" TargetMode="External"/><Relationship Id="rIdqgexyjv4vck2bauwghdra" Type="http://schemas.openxmlformats.org/officeDocument/2006/relationships/hyperlink" Target="https://dalil.kg/document/112309#st_294" TargetMode="External"/><Relationship Id="rIdvchfg-m_0d12twkqff99f" Type="http://schemas.openxmlformats.org/officeDocument/2006/relationships/hyperlink" Target="https://dalil.kg/document/112309#st_294" TargetMode="External"/><Relationship Id="rIdwddowo7akdzcpnduqcmac" Type="http://schemas.openxmlformats.org/officeDocument/2006/relationships/hyperlink" Target="https://dalil.kg/document/112306" TargetMode="External"/><Relationship Id="rIdkr6irmgz4uzls6yjwhlih" Type="http://schemas.openxmlformats.org/officeDocument/2006/relationships/hyperlink" Target="https://dalil.kg/document/112306#st_31" TargetMode="External"/><Relationship Id="rIdaramoh2sdj9zqt0dvtn0q" Type="http://schemas.openxmlformats.org/officeDocument/2006/relationships/hyperlink" Target="https://dalil.kg/document/112306#st_76" TargetMode="External"/><Relationship Id="rIdbtwsftopk04u4oy7zyl_k" Type="http://schemas.openxmlformats.org/officeDocument/2006/relationships/hyperlink" Target="https://dalil.kg/document/112306#st_77" TargetMode="External"/><Relationship Id="rIduqjipzhu8zzhfefvp2uiw" Type="http://schemas.openxmlformats.org/officeDocument/2006/relationships/hyperlink" Target="https://dalil.kg/document/112306#st_76" TargetMode="External"/><Relationship Id="rIdblp6qovle9c4_jdqwb7t5" Type="http://schemas.openxmlformats.org/officeDocument/2006/relationships/hyperlink" Target="https://dalil.kg/document/112306#st_77" TargetMode="External"/><Relationship Id="rIdkwjh6uu4jec42jm54mmvb" Type="http://schemas.openxmlformats.org/officeDocument/2006/relationships/hyperlink" Target="https://dalil.kg/document/112306#st_77_1" TargetMode="External"/><Relationship Id="rIdufpjrsd7tocpb1uaqq_qp" Type="http://schemas.openxmlformats.org/officeDocument/2006/relationships/hyperlink" Target="https://dalil.kg/document/112306#st_77_1" TargetMode="External"/><Relationship Id="rIdve2ombmdeygpzfxnjctvs" Type="http://schemas.openxmlformats.org/officeDocument/2006/relationships/hyperlink" Target="https://dalil.kg/document/112306#st_78" TargetMode="External"/><Relationship Id="rIdxidpy2lo0ubxgfdkuqwsp" Type="http://schemas.openxmlformats.org/officeDocument/2006/relationships/hyperlink" Target="https://dalil.kg/document/112306#st_78" TargetMode="External"/><Relationship Id="rIdmcyj8dsw4grxhuuipuq0h" Type="http://schemas.openxmlformats.org/officeDocument/2006/relationships/hyperlink" Target="https://dalil.kg/document/112306#st_284_1" TargetMode="External"/><Relationship Id="rIdr_bygp3rp5dk5x316cpwh" Type="http://schemas.openxmlformats.org/officeDocument/2006/relationships/hyperlink" Target="https://dalil.kg/document/112306#st_284_2" TargetMode="External"/><Relationship Id="rIdg0rdfohgzun6npr0vgkx9" Type="http://schemas.openxmlformats.org/officeDocument/2006/relationships/hyperlink" Target="https://dalil.kg/document/112306#st_284_1" TargetMode="External"/><Relationship Id="rId9akx9avrcgdmz3ch0ncnb" Type="http://schemas.openxmlformats.org/officeDocument/2006/relationships/hyperlink" Target="https://dalil.kg/document/112306#st_284_2" TargetMode="External"/><Relationship Id="rIdxekues4eotexwra1vjh4g" Type="http://schemas.openxmlformats.org/officeDocument/2006/relationships/hyperlink" Target="https://dalil.kg/document/112306#st_405" TargetMode="External"/><Relationship Id="rIdcjkriejxetrrfpwumdbqv" Type="http://schemas.openxmlformats.org/officeDocument/2006/relationships/hyperlink" Target="https://dalil.kg/document/112306#st_465" TargetMode="External"/><Relationship Id="rIdbfqvegrcv5pdjxkhkkq2n" Type="http://schemas.openxmlformats.org/officeDocument/2006/relationships/hyperlink" Target="https://dalil.kg/document/112306#st_494" TargetMode="External"/><Relationship Id="rIdd6gpwrlwjktiwrjzytnuc" Type="http://schemas.openxmlformats.org/officeDocument/2006/relationships/hyperlink" Target="https://dalil.kg/document/112306#st_495" TargetMode="External"/><Relationship Id="rId87n1sentz9yluslnhz5fv" Type="http://schemas.openxmlformats.org/officeDocument/2006/relationships/hyperlink" Target="https://dalil.kg/document/205058" TargetMode="External"/><Relationship Id="rIdfhrvvx9tfnsw8zmyjcbfw" Type="http://schemas.openxmlformats.org/officeDocument/2006/relationships/hyperlink" Target="https://dalil.kg/document/205058#st_8" TargetMode="External"/><Relationship Id="rIdjdhdxndxg0bu4pa3pvjws" Type="http://schemas.openxmlformats.org/officeDocument/2006/relationships/hyperlink" Target="https://dalil.kg/document/205058#st_9" TargetMode="External"/><Relationship Id="rIdtpm7zmaknn5ozhslcpdaq" Type="http://schemas.openxmlformats.org/officeDocument/2006/relationships/hyperlink" Target="https://dalil.kg/document/205058#st_15" TargetMode="External"/><Relationship Id="rIdakktqjpwfm3lrtdcjpk2e" Type="http://schemas.openxmlformats.org/officeDocument/2006/relationships/hyperlink" Target="https://dalil.kg/document/205058#st_11" TargetMode="External"/><Relationship Id="rIdicoidgcj5gfh5cix1mz05" Type="http://schemas.openxmlformats.org/officeDocument/2006/relationships/hyperlink" Target="https://dalil.kg/document/205058#st_15" TargetMode="External"/><Relationship Id="rIduhvwzpy4uu_5wjbfjvmaj" Type="http://schemas.openxmlformats.org/officeDocument/2006/relationships/hyperlink" Target="https://dalil.kg/document/205058#st_15" TargetMode="External"/><Relationship Id="rId7bcbjmpmeflir7onl0kht" Type="http://schemas.openxmlformats.org/officeDocument/2006/relationships/hyperlink" Target="https://dalil.kg/document/205058#st_15" TargetMode="External"/><Relationship Id="rIdtykn2m7vzcc54vm5p-nok" Type="http://schemas.openxmlformats.org/officeDocument/2006/relationships/hyperlink" Target="https://dalil.kg/document/205058#st_15" TargetMode="External"/><Relationship Id="rIdoqnljv-2zsfh7epjdxrjt" Type="http://schemas.openxmlformats.org/officeDocument/2006/relationships/hyperlink" Target="https://dalil.kg/document/205058#st_17" TargetMode="External"/><Relationship Id="rIdwiikntunlbd88njmr_g8i" Type="http://schemas.openxmlformats.org/officeDocument/2006/relationships/hyperlink" Target="https://dalil.kg/document/205058#st_23" TargetMode="External"/><Relationship Id="rId2-aexpikrqfgmpvmifii2" Type="http://schemas.openxmlformats.org/officeDocument/2006/relationships/hyperlink" Target="https://dalil.kg/document/205058#st_15" TargetMode="External"/><Relationship Id="rIdmlyv6vcl6uxyhgq55aswg" Type="http://schemas.openxmlformats.org/officeDocument/2006/relationships/hyperlink" Target="https://dalil.kg/document/205058#st_29" TargetMode="External"/><Relationship Id="rIdtis0mtwnqvrv6hig8epy4" Type="http://schemas.openxmlformats.org/officeDocument/2006/relationships/hyperlink" Target="https://dalil.kg/document/205058#st_15" TargetMode="External"/><Relationship Id="rIdoaxz-jtdayeke9hodfnlx" Type="http://schemas.openxmlformats.org/officeDocument/2006/relationships/hyperlink" Target="https://dalil.kg/document/205058#st_31" TargetMode="External"/><Relationship Id="rIdv9kb_j76gxupipxh8ezrt" Type="http://schemas.openxmlformats.org/officeDocument/2006/relationships/hyperlink" Target="https://dalil.kg/document/205058#st_15" TargetMode="External"/><Relationship Id="rIdojbioeopjw1nahy4da3gu" Type="http://schemas.openxmlformats.org/officeDocument/2006/relationships/hyperlink" Target="https://dalil.kg/document/230000918" TargetMode="External"/><Relationship Id="rIdy9u8b8dminocowq42lfv6" Type="http://schemas.openxmlformats.org/officeDocument/2006/relationships/hyperlink" Target="https://dalil.kg/document/230000918#st_3" TargetMode="External"/><Relationship Id="rId6vvlpilqgbltzpaqxaki0" Type="http://schemas.openxmlformats.org/officeDocument/2006/relationships/hyperlink" Target="https://dalil.kg/document/230000918#st_21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hmvew1wnce3biukr_4k" Type="http://schemas.openxmlformats.org/officeDocument/2006/relationships/hyperlink" Target="https://dalil.kg/document/230019398" TargetMode="External"/><Relationship Id="rIdvxizidzxuvmp98aaffq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2026-09-24T05:32:55.151Z</dcterms:created>
  <dcterms:modified xsi:type="dcterms:W3CDTF">2026-09-24T05:32:55.151Z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