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июля 2025 года № 150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 действие Земельного кодекса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Земельный </w:t>
      </w:r>
      <w:hyperlink w:history="1" r:id="rIdpezjos5mjey5tmedq_o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истечении десяти дней со дня официального опубликования, за исключением части 3 </w:t>
      </w:r>
      <w:hyperlink w:history="1" r:id="rIddlbj2pa5eebmocms3_q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bz_blng8f_kjpsmdup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127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которые вступают в силу с 1 января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приведения законодательства Кыргызской Республики в соответствие с Земельным </w:t>
      </w:r>
      <w:hyperlink w:history="1" r:id="rId9csooqrh3gz0kiuwlct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нормативные правовые акты Кыргызской Республики, регулирующие вопросы земельных отношений, применяются в части, не противоречащей Земельному </w:t>
      </w:r>
      <w:hyperlink w:history="1" r:id="rIdn9wcxuz-tzx_cag6y_8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Положения Земельного </w:t>
      </w:r>
      <w:hyperlink w:history="1" r:id="rIdmk6vpmr6ybqpbfjfm7g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распространяются на отношения, возникшие после введения его в действие.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Признание утратившими силу законов Кыргызской Республики "</w:t>
      </w:r>
      <w:hyperlink w:history="1" r:id="rIdfclllben3o5pvlicj_6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пастбищах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fv7bdcmgeaseotfesx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управлении землями сельскохозяйственного назначения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i75vi0mchgf3-ozklv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 не влечет за собой каких-либо юридических последствий для земельных правоотношений, возникших до признания их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переводе (трансформации) земель по подготовленным в установленном порядке землеустроительным делам, находящимся на рассмотрении в уполномоченном органе, принимаются в соответствии с нормами законодательства, действовавшего на дату принятия решения о переводе (трансформации) земель.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Иностранные лица, совершающие гражданско-правовые сделки со зданиями и сооружениями, за которыми закреплены земельные участки, приобретают право временного пользования на земельный участок с заменой ранее действующих правоудостоверяющих документов на кадастровый план.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Земельные участки, предоставленные безвозмездно в бессрочное пользование государственным и муниципальным предприятиям, учреждениям, основанным на праве хозяйственного ведения и оперативного управления, общественным объединениям, фондам и религиозным организациям, при их ликвидации переходят в государственную или муниципальную собственность соответственно.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нахождения на земельном участке здания и/или сооружения, за которыми закреплен земельный участок, судьба земельного участка следует судьбе здания и/или сооружения.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приватизации государственных и муниципальных предприятий стоимость земельного участка входит в стоимость имущественного комплекса. В случае отсутствия правоустанавливающего документа о предоставлении земельного участка под приватизируемый имущественный комплекс его закрепление производится местной государственной администрацией или исполнительным органом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частной собственности на земельный участок признается за гражданами Кыргызской Республики, получившими в установленном порядке право на земельный участок в постоянное, временное пользование или пожизненное наследуемое владение до 16 июня 1999 года, без какого-либо переоформления документов, а именно: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земельную долю;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приусадебные, садово-дачные земельные участки;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земельные участки, закрепленные за жилыми и дачными домами;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земельные участки приватизированных жилых домов.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 вступлением в силу Земельного </w:t>
      </w:r>
      <w:hyperlink w:history="1" r:id="rIdvokowa6gft5pyrfono2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права на земельные участки, прошедшие государственную регистрацию в системном или явочном порядке как права на земельные участки под индивидуальное жилищное строительство или многоквартирные дома, признаются действительными на основании зарегистрированного права и данные земельные участки считаются землями населенных пунктов.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сельскохозяйственного назначения, находящиеся в ведении айыл окмоту, считаются землями Государственного фонда сельскохозяйственных угодий соответствующего айылного аймака, предоставляемыми в пользование в порядке,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вступлением в силу настоящего Закона садово-дачные земельные участки, находящиеся в частной собственности физических лиц, и территории с соответствующей инфраструктурой признаются землями населенных пунктов с целевым назначением "жилищное строительство", за исключением садово-дачных земельных участков, подпадающих под категорию земель водного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территорий, подлежащих признанию землями населенных пунктов, определяются в соответствии с первоначальными решениями уполномоченных органов об отводе земельных участков под дачное строительство или коллективное садоводство, принятыми до 16 июня 1999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использования земель, признанных землями населенных пунктов, предназначенных для жилого строительства,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садово-дачных земельных участков и порядок деятельности садово-дачных организаций утверждаются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Правоудостоверяющие документы (государственный акт о праве частной собственности на земельный участок, государственный акт о праве бессрочного (без указания срока) пользования земельным участком, удостоверение на право временного пользования земельным участком, свидетельство о праве частной собственности на земельный участок, свидетельство о праве частной собственности на земельный участок (долю), полученные в установленном порядке собственниками, гражданами Кыргызской Республики и пользователями земельных участков до введения в действие Земельного </w:t>
      </w:r>
      <w:hyperlink w:history="1" r:id="rIde4scbuqwugnzqvoeitw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считаются действительными без переоформления при наличии правоустанавливающих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совершении гражданско-правовых сделок с правом на земельный участок ранее полученные правоудостоверяющие документы подлежат замене на кадастровый план, за исключением правоудостоверяющих документов, зарегистрированных по предварительной регистрации. В данном случае приобретатель осуществляет замену правоудостоверяющего документа на кадастровый план.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государством земельной амнистии по закреплению прав собственности граждан на объекты земельной амнистии осуществляется на основании и в порядке, предусмотренных </w:t>
      </w:r>
      <w:hyperlink w:history="1" r:id="rIdg-dka6a3mjpw7itkhg-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регулировании земельно-правовых отношений".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иных нормативных правовых актов при осуществлении земельной амнистии возможно в части, не противоречащей </w:t>
      </w:r>
      <w:hyperlink w:history="1" r:id="rId2ylu89fadvhpuqdgf9w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регулировании земельно-правовых отношений".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Земельные участки муниципальной собственности, находящиеся в пользовании юридических и физических лиц на праве пользования и предоставленные для строительства многоквартирных домов до введения в действие Земельного </w:t>
      </w:r>
      <w:hyperlink w:history="1" r:id="rIdtvrznglk3qkhvmntyoe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подлежат выкупу в собственность соответствующими юридическими и физическими лицами в течение 5 лет со дня ввода в эксплуатацию многоквартирного дома с последующей безвозмездной передачей прав на земельный участок в общую долевую собственность жильцов многоквартирного дома. Юридические и физические лица осуществляют выкуп в собственность путем прямой продажи земельного участка в соответствии с Методикой расчета стоимости земельных участков муниципальной собственности, которая применяется с учетом срока ввода многоквартирного дома в эксплуатацию.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стоимости земельных участков муниципальной собственности, которая применяется с учетом срока ввода многоквартирного дома в эксплуатацию, утверждается соответствующим городским кенешем.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и физические лица обязаны предоставить залог органам местного самоуправления для обеспечения выполнения обязательств по выкупу земельного участка. Залог определяется соразмерно стоимости выкупаемого земельного участка и может быть уменьшен пропорционально сумме выкупных платежей, внесенных в течение каждого года. Вид, условия предоставления залога и порядок уменьшения стоимости заложенного имущества определяются соответствующим городским кенешем.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введения в действие Земельного </w:t>
      </w:r>
      <w:hyperlink w:history="1" r:id="rIdbyuuygzhshjyqdcce4d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Земельный </w:t>
      </w:r>
      <w:hyperlink w:history="1" r:id="rIdsvv5cwjiswbjtr0lef2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 июня 1999 года № 45 (Ведомости Жогорку Кенеша Кыргызской Республики, 1999 г., № 9, ст.440);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3q6r7sx1lctrooxfwa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Республики Кыргызстан" от 2 июня 1999 года № 46 (Ведомости Жогорку Кенеша Кыргызской Республики, 1999 г., № 9, ст.441);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ryaktjfbws0tbzgseg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2000 года № 93 (Ведомости Жогорку Кенеша Кыргызской Республики, 2000 г., № 11, ст.689);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q6g9vwjew7c-trbdcbv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4 января 2001 года № 2 (Ведомости Жогорку Кенеша Кыргызской Республики, 2000 г., № 11, ст.676);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dokyn-sf1rts6dfnix_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4 января 2001 года № 3 (Ведомости Жогорку Кенеша Кыргызской Республики, 2000 г., № 11, ст.677);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jgj7jrqrbvpbc_2ktjs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от 11 января 2001 года № 4 (Ведомости Жогорку Кенеша Кыргызской Республики, 2000 г., № 11, ст.678);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ablbvxzqlp5p0uvsfh_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12 марта 2001 года № 30 (Ведомости Жогорку Кенеша Кыргызской Республики, 2001 г., № 2, ст.48);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orzgtfohhwkbevwe3sz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11 мая 2002 года № 78 (Ведомости Жогорку Кенеша Кыргызской Республики, 2002 г., № 6, ст.275);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kupgjs0dcu8kuuo3l9m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17 февраля 2003 года № 36 (Ведомости Жогорку Кенеша Кыргызской Республики, 2003 г., № 4, ст.187);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5md5kqrev_0enmzap4-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9 июля 2003 года № 123 (Ведомости Жогорку Кенеша Кыргызской Республики, 2003 г., № 10, ст.443);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i9mn8s9vescxij1yxhf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5 декабря 2003 года № 227 (Ведомости Жогорку Кенеша Кыргызской Республики, 2004 г., № 2, ст.77);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wes9ndykdz93tkirz10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23 июня 2004 года № 77 (Ведомости Жогорку Кенеша Кыргызской Республики, 2004 г., № 10, ст.443);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5gupcswjxqfet9vpm7x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толковании пункта 7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13 августа 2004 года № 122 (Ведомости Жогорку Кенеша Кыргызской Республики, 2004 г., № 12, ст.527);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ex411dqvakqaid4poib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транспорте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дорожном движении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 и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7 февраля 2005 года № 15 (Ведомости Жогорку Кенеша Кыргызской Республики, 2005 г., № 4, ст.246);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yyeiyuhf2wz9lmcjqzr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28 февраля 2005 года № 40 (Ведомости Жогорку Кенеша Кыргызской Республики, 2005 г., № 5, ст.315);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7sfvj_x7tju-ol7u6wm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4 июня 2005 года № 67 (Ведомости Жогорку Кенеша Кыргызской Республики, 2005 г., № 9, ст.625);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5tdizwrrgmsut36fjp8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20 января 2006 года № 7 (Ведомости Жогорку Кенеша Кыргызской Республики, 2006 г., № 1, ст.9);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ktu8zwbopjccbtzwzje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25 июля 2006 года № 126 (Ведомости Жогорку Кенеша Кыргызской Республики, 2006 г., № 7, ст.598);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kcxsbhp6tjqwe92frfd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от 25 июля 2006 года № 129 (Ведомости Жогорку Кенеша Кыргызской Республики, 2006 г., № 7, ст.601);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jjofqcq41wfe6dxlgrd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от 24 ноября 2006 года № 189 (Ведомости Жогорку Кенеша Кыргызской Республики, 2006 г., № 11, ст.957);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aiofauz7e8pe4qcljn6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2006 года № 217 (Ведомости Жогорку Кенеша Кыргызской Республики, 2006 г., № 11, ст.985);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xtd4ogxmly9zi6k-u0i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26 февраля 2007 года № 22 (Ведомости Жогорку Кенеша Кыргызской Республики, 2007 г., № 2, ст.148);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uuq5dsoxdai2gkbjk1v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26 февраля 2007 года № 23 (Ведомости Жогорку Кенеша Кыргызской Республики, 2007 г., № 2, ст.149);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juiczzxbbszt4o1uziw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от 12 июня 2007 года № 83 (Ведомости Жогорку Кенеша Кыргызской Республики, 2007 г., № 6, ст.518);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wxopgxqcvkztuelnrvj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от 26 января 2009 года № 28 (Ведомости Жогорку Кенеша Кыргызской Республики, 2009 г., № 1, ст.28);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z1caxcyha3yz7ubdgxb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26 января 2009 года № 29 (Ведомости Жогорку Кенеша Кыргызской Республики, 2009 г., № 1, ст.29);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57sw2htcop2wecc1fge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26 января 2009 года № 30 (Ведомости Жогорку Кенеша Кыргызской Республики, 2009 г., № 1, ст.30);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jbffe_b_hlpn48vuus7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11 марта 2009 года № 79 (Ведомости Жогорку Кенеша Кыргызской Республики, 2009 г., № 3, ст.210);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dugc_l77nhg81kexo9j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26 мая 2009 года № 171 (Ведомости Жогорку Кенеша Кыргызской Республики, 2009 г., № 5, ст.488);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wkozmo4jwbxjo63yenz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от 26 мая 2009 года № 174 (Ведомости Жогорку Кенеша Кыргызской Республики, 2009 г., № 5, ст.491);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zvzns1biyogybpl1y_h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11 июля 2011 года № 91 (Ведомости Жогорку Кенеша Кыргызской Республики, 2011 г., № 7, ст.994);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_upwigtshvvfarviyec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22 июля 2011 года № 117 (Ведомости Жогорку Кенеша Кыргызской Республики, 2011 г., № 7, ст.1020);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rfw-dnicdgx3ohjmamv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22 июля 2011 года № 119 (Ведомости Жогорку Кенеша Кыргызской Республики, 2011 г., № 7, ст.1022);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lzohksapmjmjhsdtv7b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от 22 июля 2011 года № 120 (Ведомости Жогорку Кенеша Кыргызской Республики, 2011 г., № 7, ст.1023);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hyperlink w:history="1" r:id="rIdjgl5eb582xfqnly-kcp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некоторые законодательные акты Кыргызской Республики" от 16 ноября 2011 года № 213 (Ведомости Жогорку Кенеша Кыргызской Республики, 2011 г., № 10, ст.1504);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p5_gny7cxezvicpiraa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28 декабря 2011 года № 254 (Ведомости Жогорку Кенеша Кыргызской Республики, 2012 г., № 11, ст.1694);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hyperlink w:history="1" r:id="rId630p6lmsl4xw3z62bff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7 мая 2012 года № 46 (Ведомости Жогорку Кенеша Кыргызской Республики, 2012 г., № 5, ст.2270);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vx8ots3qt08surerjws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от 14 мая 2012 года № 50 (Ведомости Жогорку Кенеша Кыргызской Республики, 2012 г., № 5, ст.2274);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hyperlink w:history="1" r:id="rIdozydki3ivr2vmnhfhmw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9 июня 2012 года № 80 (Ведомости Жогорку Кенеша Кыргызской Республики, 2012 г., № 6, ст.2391);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hyperlink w:history="1" r:id="rIdcfhom6lofn2kkjhezw1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от 19 июня 2012 года № 88 (Ведомости Жогорку Кенеша Кыргызской Республики, 2012 г., № 6, ст.2399);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hyperlink w:history="1" r:id="rIdty2jbadx087rhrzx4lj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9 августа 2012 года № 159 (Ведомости Жогорку Кенеша Кыргызской Республики, 2012 г., № 7, ст.2770);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hyperlink w:history="1" r:id="rIdzkq_kvmtoxkt9opyf8x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6 мая 2013 года № 65 (Ведомости Жогорку Кенеша Кыргызской Республики, 2013 г., № 5, ст.462);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hyperlink w:history="1" r:id="rId9riusf3lvnudblpdhen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16 мая 2013 года № 73 (Ведомости Жогорку Кенеша Кыргызской Республики, 2013 г., № 5, ст.470);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hyperlink w:history="1" r:id="rIdsflqa45gblis7qktdiq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9 июля 2013 года № 120 (Ведомости Жогорку Кенеша Кыргызской Республики, 2013 г., № 7, ст.877);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hyperlink w:history="1" r:id="rIdkbvlqg5ix7t7czrvgkx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некоторые законодательные акты" от 15 июля 2013 года № 143 (Ведомости Жогорку Кенеша Кыргызской Республики, 2013 г., № 7, ст.900);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hyperlink w:history="1" r:id="rIdkwbihe8x0oceb_ac1_u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 от 15 июля 2013 года № 145 (Ведомости Жогорку Кенеша Кыргызской Республики, 2013 г., № 7, ст.902);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hyperlink w:history="1" r:id="rIdhk0khpyniu_ap12obu1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15 ноября 2013 года № 201 (Ведомости Жогорку Кенеша Кыргызской Республики, 2013 г., № 10, ст.1082);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hyperlink w:history="1" r:id="rIdyo6hswqhlmggrz5-7qi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14 июля 2014 года № 134 (Ведомости Жогорку Кенеша Кыргызской Республики, 2014 г., № 7, ст.671);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hyperlink w:history="1" r:id="rIdsqdfo1lpdqsm1drulek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некоторые законодательные акты Кыргызской Республики" от 18 июля 2014 года № 144 (Ведомости Жогорку Кенеша Кыргызской Республики, 2014 г., № 7, ст.681);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hyperlink w:history="1" r:id="rIdoherpy3y5wbfnkd0nje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июня 2015 года № 131 (Ведомости Жогорку Кенеша Кыргызской Республики, 2015 г., № 6, ст.620);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hyperlink w:history="1" r:id="rIdzwnun4sbzox5bnniijf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17 июня 2015 года № 132 (Ведомости Жогорку Кенеша Кыргызской Республики, 2015 г., № 6, ст.621);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hyperlink w:history="1" r:id="rIddky0muzgob42uuiybk4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июня 2015 года № 134 (Ведомости Жогорку Кенеша Кыргызской Республики, 2015 г., № 6, ст.623);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hyperlink w:history="1" r:id="rIdcxztrtm0b7ojxekeqyc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2 июля 2015 года № 142 (Ведомости Жогорку Кенеша Кыргызской Республики, 2015 г., № 7, ст.945);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</w:t>
      </w:r>
      <w:hyperlink w:history="1" r:id="rId1qme_kfiqqjvikoe6s8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20 июля 2015 года № 181 (Ведомости Жогорку Кенеша Кыргызской Республики, 2015 г., № 7, ст.984);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статьи </w:t>
      </w:r>
      <w:hyperlink w:history="1" r:id="rIde0qy-6hmolef1z3a1yf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dj2bbhsqm5d-_ljoln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28 июля 2015 года № 198 (Ведомости Жогорку Кенеша Кыргызской Республики, 2015 г., № 7, ст.1001);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</w:t>
      </w:r>
      <w:hyperlink w:history="1" r:id="rIddau03mqcn7p_a4vjspm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28 июля 2015 года № 199 (Ведомости Жогорку Кенеша Кыргызской Республики, 2015 г., № 7, ст.1002);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</w:t>
      </w:r>
      <w:hyperlink w:history="1" r:id="rIdlxlneeiojsofpu4_teh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 от 19 марта 2016 года № 21 (Ведомости Жогорку Кенеша Кыргызской Республики, 2016 г., № 3, ст.173);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</w:t>
      </w:r>
      <w:hyperlink w:history="1" r:id="rIdfnjw2p-raamf8w-dirk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местном самоуправлении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пастбищах</w:t>
      </w:r>
      <w:r>
        <w:rPr>
          <w:rFonts w:ascii="Arial" w:cs="Arial" w:eastAsia="Arial" w:hAnsi="Arial"/>
          <w:sz w:val="24"/>
          <w:szCs w:val="24"/>
        </w:rPr>
        <w:t xml:space="preserve">")" от 7 мая 2016 года № 56 (Ведомости Жогорку Кенеша Кыргызской Республики, 2016 г., № 5, ст.395);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</w:t>
      </w:r>
      <w:hyperlink w:history="1" r:id="rIdgvg9ikvh7czx8mktbxw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возобновляемых источников энергии" от 14 июня 2016 года № 80 (Ведомости Жогорку Кенеша Кыргызской Республики, 2016 г., № 6, ст.529);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hyperlink w:history="1" r:id="rId723slhnbawob2aitns2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проведения торгов, аукционов" от 22 июня 2016 года № 84 (Ведомости Жогорку Кенеша Кыргызской Республики, 2016 г., № 6, ст.533);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</w:t>
      </w:r>
      <w:hyperlink w:history="1" r:id="rIdrlqmy18erev7-seifb0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 от 25 июля 2016 года № 137 (Ведомости Жогорку Кенеша Кыргызской Республики, 2016 г., № 7, ст.855);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hyperlink w:history="1" r:id="rIdc38eb9rhrmlpw5elmlc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 от 30 июля 2016 года № 156 (Ведомости Жогорку Кенеша Кыргызской Республики, 2016 г., № 57, ст.874);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</w:t>
      </w:r>
      <w:hyperlink w:history="1" r:id="rIdqt7355ke-94xeuwxpy1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18 марта 2017 года № 48 (Ведомости Жогорку Кенеша Кыргызской Республики, 2017 г., № 3, ст.180);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статьи </w:t>
      </w:r>
      <w:hyperlink w:history="1" r:id="rIdqmcs8vxm661qgspd6xg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1u3gckwfoftzdf20zi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землепользования" от 1 июня 2017 года № 95 (Ведомости Жогорку Кенеша Кыргызской Республики, 2017 г., № 6, ст.498);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</w:t>
      </w:r>
      <w:hyperlink w:history="1" r:id="rIdd_vexqqdhrzneahrv6x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25 июля 2017 года № 139 (Ведомости Жогорку Кенеша Кыргызской Республики, 2017 г., № 7-8, ст.741);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</w:t>
      </w:r>
      <w:hyperlink w:history="1" r:id="rId9cicuaf-umnby8nygbo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области землепользования" от 12 декабря 2017 года № 207 (12) (Ведомости Жогорку Кенеша Кыргызской Республики, 2017 г., № 12 ст.1023);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 </w:t>
      </w:r>
      <w:hyperlink w:history="1" r:id="rId1hbhjmyyzxktlkixmej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 от 24 января 2018 года № 12 (Ведомости Жогорку Кенеша Кыргызской Республики, 2018 г., № 1, ст.12);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68) </w:t>
      </w:r>
      <w:hyperlink w:history="1" r:id="rIdpkl-gyywg2gvvpmvpmv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от 30 июня 2018 года № 64 (Ведомости Жогорку Кенеша Кыргызской Республики, 2018 г., № 6, ст.347);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69) </w:t>
      </w:r>
      <w:hyperlink w:history="1" r:id="rIdqohtomrcfmsfgucxu31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введении моратория на перевод (трансформацию) орошаемых земель пашни в другие категории земель и виды угодий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земельных участков</w:t>
      </w:r>
      <w:r>
        <w:rPr>
          <w:rFonts w:ascii="Arial" w:cs="Arial" w:eastAsia="Arial" w:hAnsi="Arial"/>
          <w:sz w:val="24"/>
          <w:szCs w:val="24"/>
        </w:rPr>
        <w:t xml:space="preserve">")" от 2 августа 2018 года № 79 (Ведомости Жогорку Кенеша Кыргызской Республики, 2018 г., № 7-8, ст.479);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70) </w:t>
      </w:r>
      <w:hyperlink w:history="1" r:id="rId-cqt4aixbaq9onirb-l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и виды угодий")" от 7 марта 2019 года № 33 (Ведомости Жогорку Кенеша Кыргызской Республики, 2019 г., № 3, ст.140);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71) </w:t>
      </w:r>
      <w:hyperlink w:history="1" r:id="rIdm-0l0k9lga6j4gzerr6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 от 19 апреля 2019 года № 49 (Ведомости Жогорку Кенеша Кыргызской Республики, 2019 г., № 4, ст.191);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72) </w:t>
      </w:r>
      <w:hyperlink w:history="1" r:id="rIdfrnft3cgoyam0twu8-8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возобновляемых источников энергии" от 24 июля 2019 года № 99 (Ведомости Жогорку Кенеша Кыргызской Республики, 2019 г., № 7-8, ст.487);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73) статьи </w:t>
      </w:r>
      <w:hyperlink w:history="1" r:id="rIdcink_oxvr5n5qqbvkk8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3lh0thjwhnwdjwvikb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hynccho_1ywdp_e6k8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землепользования" от 30 июля 2019 года № 107 (Ведомости Жогорку Кенеша Кыргызской Республики, 2019 г., № 7-8, ст.495);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74) </w:t>
      </w:r>
      <w:hyperlink w:history="1" r:id="rIdnlmixysm0wssjc6hkjl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 от 10 июля 2020 года № 76 (газета "Эркин-Тоо" от 17 июля 2020 года № 56);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75) статьи </w:t>
      </w:r>
      <w:hyperlink w:history="1" r:id="rIdusib54btmklim2grqrw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kwfpiemrh0szs2ck21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правового положения соотечественников с иностранным гражданством" от 24 июля 2020 года № 89 (газета "Эркин-Тоо" от 4 августа 2020 года № 61);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76) </w:t>
      </w:r>
      <w:hyperlink w:history="1" r:id="rIdgnk9lymrdgng8zyaw-k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 от 14 августа 2020 года № 126 (газета "Эркин-Тоо" от 18 августа 2020 года № 65);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77) </w:t>
      </w:r>
      <w:hyperlink w:history="1" r:id="rId2_hqhsjdbv9pdaq44n8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землепользования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введении моратория на перевод (трансформацию) орошаемых земель пашни в другие категории земель и виды угодий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земельных участков</w:t>
      </w:r>
      <w:r>
        <w:rPr>
          <w:rFonts w:ascii="Arial" w:cs="Arial" w:eastAsia="Arial" w:hAnsi="Arial"/>
          <w:sz w:val="24"/>
          <w:szCs w:val="24"/>
        </w:rPr>
        <w:t xml:space="preserve">",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 от 13 ноября 2020 года № 3 (газета "Эркин-Тоо" от 17 ноября 2020 года № 94);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78) статьи </w:t>
      </w:r>
      <w:hyperlink w:history="1" r:id="rIdnx9ei8n7zp0kof2sc8g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oueedojgjg4sl7b6wt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поддержки инвестиций" от 26 декабря 2020 года № 12 (газета "Эркин-Тоо" от 5 января 2021 года № 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79) </w:t>
      </w:r>
      <w:hyperlink w:history="1" r:id="rIdaumyf14lyika3tl_vls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Жилищный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 от 6 января 2021 года № 3 (газета "Эркин-Тоо" от 15 января 2021 года № 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80) </w:t>
      </w:r>
      <w:hyperlink w:history="1" r:id="rIdfmj3xdcphq2xfyi_uv7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марта 2021 года № 33 (газета "Эркин-Тоо" от 19 марта 2021 года № 21-22);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81) </w:t>
      </w:r>
      <w:hyperlink w:history="1" r:id="rIdk5xgao6s2nyhjdsulzu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 от 13 августа 2021 года № 100 (газета "Эркин-Тоо" от 17 августа 2021 года № 88);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82) статьи </w:t>
      </w:r>
      <w:hyperlink w:history="1" r:id="rIds-8rtp8chnop32hesg0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5wx0owlflv1rhap6bx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участков")" от 20 января 2022 года № 6 (газета "Эркин-Тоо" от 25 января 2022 года № 11);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83) статьи </w:t>
      </w:r>
      <w:hyperlink w:history="1" r:id="rId981q0thygbi94tqojof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9lzeaeoojiiodzqavm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землепользования" от 1 апреля 2022 года № 22 (газета "Эркин-Тоо" от 5 апреля 2022 года № 32);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84) </w:t>
      </w:r>
      <w:hyperlink w:history="1" r:id="rIdrynqx9mwg-v-9mie47k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землепользования" от 5 августа 2022 года № 84 (газета "Эркин-Тоо" от 9 августа 2022 года № 69);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85) </w:t>
      </w:r>
      <w:hyperlink w:history="1" r:id="rIdpgea8ztyxu036puvymd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 от 5 августа 2022 года № 85 (газета "Эркин-Тоо" от 9 августа 2022 года № 69);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86) </w:t>
      </w:r>
      <w:hyperlink w:history="1" r:id="rIdr6j4fxb_e7bu0dmsh0a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введении моратория на перевод (трансформацию) орошаемых земель пашни в другие категории земель и виды угодий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земельных участков</w:t>
      </w:r>
      <w:r>
        <w:rPr>
          <w:rFonts w:ascii="Arial" w:cs="Arial" w:eastAsia="Arial" w:hAnsi="Arial"/>
          <w:sz w:val="24"/>
          <w:szCs w:val="24"/>
        </w:rPr>
        <w:t xml:space="preserve">")" от 21 июля 2023 года № 143 (газета "Эркин-Тоо" от 25 июля 2023 года № 59);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87) статьи </w:t>
      </w:r>
      <w:hyperlink w:history="1" r:id="rIdmboelwueryclmerinzw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vajzhgtcsa3cw3c5ig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регулирования особо охраняемых природных территорий" от 13 июня 2024 года № 95 (газета "Эркин-Тоо" от 21 июня 2024 года № 46);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88) статьи </w:t>
      </w:r>
      <w:hyperlink w:history="1" r:id="rIdeam9da2c35d94dnaflv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kqr3ip8u2gcj-oklon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рамках административно-территориальной реформы" от 29 июля 2024 года № 152 (газета "Эркин-Тоо" от 20 августа 2024 года № 63);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89) </w:t>
      </w:r>
      <w:hyperlink w:history="1" r:id="rIdrq1uk-xtorhfbsmgaoa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земельных участков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введении моратория на перевод (трансформацию) орошаемых земель пашни в другие категории земель и виды угодий</w:t>
      </w:r>
      <w:r>
        <w:rPr>
          <w:rFonts w:ascii="Arial" w:cs="Arial" w:eastAsia="Arial" w:hAnsi="Arial"/>
          <w:sz w:val="24"/>
          <w:szCs w:val="24"/>
        </w:rPr>
        <w:t xml:space="preserve">")" от 21 октября 2024 года № 169 (газета "Эркин-Тоо" от 25 октября 2024 года № 83).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9vl-cypwzzhir02arc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регулировании земельно-правовых отношений" (газета "Эркин-Тоо" от 5 апреля 2022 года № 32)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преамбулу признать утратившей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25 июля 2025 года № 55 (3711)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трехмесячный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Земельным </w:t>
      </w:r>
      <w:hyperlink w:history="1" r:id="rIdb-3qayey9h7pifuclsj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нормативные правовые акты, вытекающие из Земельного </w:t>
      </w:r>
      <w:hyperlink w:history="1" r:id="rId6wc32w-bii4wyldagrk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lp3xilwc99dbky4vi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dalil.kg/document/230029580</w:t>
      </w:r>
    </w:hyperlink>
  </w:p>
  <w:p>
    <w:pPr>
      <w:spacing w:after="0" w:before="40"/>
      <w:jc w:val="center"/>
    </w:pPr>
    <w:hyperlink w:history="1" r:id="rIdzs8k76qlaikb1pse7bg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zjos5mjey5tmedq_o7h" Type="http://schemas.openxmlformats.org/officeDocument/2006/relationships/hyperlink" Target="https://dalil.kg/document/230029465" TargetMode="External"/><Relationship Id="rIddlbj2pa5eebmocms3_qyh" Type="http://schemas.openxmlformats.org/officeDocument/2006/relationships/hyperlink" Target="https://dalil.kg/document/230029465#st_13" TargetMode="External"/><Relationship Id="rIdgbz_blng8f_kjpsmdup1r" Type="http://schemas.openxmlformats.org/officeDocument/2006/relationships/hyperlink" Target="https://dalil.kg/document/230029465#st_127" TargetMode="External"/><Relationship Id="rId9csooqrh3gz0kiuwlctmp" Type="http://schemas.openxmlformats.org/officeDocument/2006/relationships/hyperlink" Target="https://dalil.kg/document/230029465" TargetMode="External"/><Relationship Id="rIdn9wcxuz-tzx_cag6y_8ic" Type="http://schemas.openxmlformats.org/officeDocument/2006/relationships/hyperlink" Target="https://dalil.kg/document/230029465" TargetMode="External"/><Relationship Id="rIdmk6vpmr6ybqpbfjfm7god" Type="http://schemas.openxmlformats.org/officeDocument/2006/relationships/hyperlink" Target="https://dalil.kg/document/230029465" TargetMode="External"/><Relationship Id="rIdfclllben3o5pvlicj_6xj" Type="http://schemas.openxmlformats.org/officeDocument/2006/relationships/hyperlink" Target="https://dalil.kg/document/202594" TargetMode="External"/><Relationship Id="rIdcfv7bdcmgeaseotfesxcu" Type="http://schemas.openxmlformats.org/officeDocument/2006/relationships/hyperlink" Target="https://dalil.kg/document/386" TargetMode="External"/><Relationship Id="rId4i75vi0mchgf3-ozklv3z" Type="http://schemas.openxmlformats.org/officeDocument/2006/relationships/hyperlink" Target="https://dalil.kg/document/203953" TargetMode="External"/><Relationship Id="rIdvokowa6gft5pyrfono2iu" Type="http://schemas.openxmlformats.org/officeDocument/2006/relationships/hyperlink" Target="https://dalil.kg/document/230029465" TargetMode="External"/><Relationship Id="rIde4scbuqwugnzqvoeitwsp" Type="http://schemas.openxmlformats.org/officeDocument/2006/relationships/hyperlink" Target="https://dalil.kg/document/230029465" TargetMode="External"/><Relationship Id="rIdg-dka6a3mjpw7itkhg-nd" Type="http://schemas.openxmlformats.org/officeDocument/2006/relationships/hyperlink" Target="https://dalil.kg/document/112356" TargetMode="External"/><Relationship Id="rId2ylu89fadvhpuqdgf9wyy" Type="http://schemas.openxmlformats.org/officeDocument/2006/relationships/hyperlink" Target="https://dalil.kg/document/112356" TargetMode="External"/><Relationship Id="rIdtvrznglk3qkhvmntyoefd" Type="http://schemas.openxmlformats.org/officeDocument/2006/relationships/hyperlink" Target="https://dalil.kg/document/230029465" TargetMode="External"/><Relationship Id="rIdbyuuygzhshjyqdcce4dhu" Type="http://schemas.openxmlformats.org/officeDocument/2006/relationships/hyperlink" Target="https://dalil.kg/document/230029465" TargetMode="External"/><Relationship Id="rIdsvv5cwjiswbjtr0lef2mj" Type="http://schemas.openxmlformats.org/officeDocument/2006/relationships/hyperlink" Target="https://dalil.kg/document/8" TargetMode="External"/><Relationship Id="rIdm3q6r7sx1lctrooxfwaey" Type="http://schemas.openxmlformats.org/officeDocument/2006/relationships/hyperlink" Target="https://dalil.kg/document/211" TargetMode="External"/><Relationship Id="rIdqryaktjfbws0tbzgsegwa" Type="http://schemas.openxmlformats.org/officeDocument/2006/relationships/hyperlink" Target="https://dalil.kg/document/381" TargetMode="External"/><Relationship Id="rIdq6g9vwjew7c-trbdcbv_s" Type="http://schemas.openxmlformats.org/officeDocument/2006/relationships/hyperlink" Target="https://dalil.kg/document/384" TargetMode="External"/><Relationship Id="rIddokyn-sf1rts6dfnix__z" Type="http://schemas.openxmlformats.org/officeDocument/2006/relationships/hyperlink" Target="https://dalil.kg/document/385" TargetMode="External"/><Relationship Id="rIdjgj7jrqrbvpbc_2ktjs0t" Type="http://schemas.openxmlformats.org/officeDocument/2006/relationships/hyperlink" Target="https://dalil.kg/document/386" TargetMode="External"/><Relationship Id="rIdablbvxzqlp5p0uvsfh_tz" Type="http://schemas.openxmlformats.org/officeDocument/2006/relationships/hyperlink" Target="https://dalil.kg/document/412" TargetMode="External"/><Relationship Id="rIdorzgtfohhwkbevwe3szc7" Type="http://schemas.openxmlformats.org/officeDocument/2006/relationships/hyperlink" Target="https://dalil.kg/document/1034" TargetMode="External"/><Relationship Id="rIdkupgjs0dcu8kuuo3l9m4l" Type="http://schemas.openxmlformats.org/officeDocument/2006/relationships/hyperlink" Target="https://dalil.kg/document/1160" TargetMode="External"/><Relationship Id="rId5md5kqrev_0enmzap4-su" Type="http://schemas.openxmlformats.org/officeDocument/2006/relationships/hyperlink" Target="https://dalil.kg/document/1249" TargetMode="External"/><Relationship Id="rIdi9mn8s9vescxij1yxhfzm" Type="http://schemas.openxmlformats.org/officeDocument/2006/relationships/hyperlink" Target="https://dalil.kg/document/1357" TargetMode="External"/><Relationship Id="rIdwes9ndykdz93tkirz10rs" Type="http://schemas.openxmlformats.org/officeDocument/2006/relationships/hyperlink" Target="https://dalil.kg/document/1463" TargetMode="External"/><Relationship Id="rId5gupcswjxqfet9vpm7x-w" Type="http://schemas.openxmlformats.org/officeDocument/2006/relationships/hyperlink" Target="https://dalil.kg/document/1521" TargetMode="External"/><Relationship Id="rIdex411dqvakqaid4poib1r" Type="http://schemas.openxmlformats.org/officeDocument/2006/relationships/hyperlink" Target="https://dalil.kg/document/1611#st_3" TargetMode="External"/><Relationship Id="rIdyyeiyuhf2wz9lmcjqzrgt" Type="http://schemas.openxmlformats.org/officeDocument/2006/relationships/hyperlink" Target="https://dalil.kg/document/1636" TargetMode="External"/><Relationship Id="rId7sfvj_x7tju-ol7u6wmn4" Type="http://schemas.openxmlformats.org/officeDocument/2006/relationships/hyperlink" Target="https://dalil.kg/document/1667" TargetMode="External"/><Relationship Id="rId5tdizwrrgmsut36fjp8-z" Type="http://schemas.openxmlformats.org/officeDocument/2006/relationships/hyperlink" Target="https://dalil.kg/document/1795" TargetMode="External"/><Relationship Id="rIdktu8zwbopjccbtzwzjekv" Type="http://schemas.openxmlformats.org/officeDocument/2006/relationships/hyperlink" Target="https://dalil.kg/document/1917" TargetMode="External"/><Relationship Id="rIdkcxsbhp6tjqwe92frfdlb" Type="http://schemas.openxmlformats.org/officeDocument/2006/relationships/hyperlink" Target="https://dalil.kg/document/1938" TargetMode="External"/><Relationship Id="rIdjjofqcq41wfe6dxlgrdg5" Type="http://schemas.openxmlformats.org/officeDocument/2006/relationships/hyperlink" Target="https://dalil.kg/document/1981" TargetMode="External"/><Relationship Id="rIdaiofauz7e8pe4qcljn6m4" Type="http://schemas.openxmlformats.org/officeDocument/2006/relationships/hyperlink" Target="https://dalil.kg/document/202014" TargetMode="External"/><Relationship Id="rIdxtd4ogxmly9zi6k-u0inh" Type="http://schemas.openxmlformats.org/officeDocument/2006/relationships/hyperlink" Target="https://dalil.kg/document/202056" TargetMode="External"/><Relationship Id="rIduuq5dsoxdai2gkbjk1vpn" Type="http://schemas.openxmlformats.org/officeDocument/2006/relationships/hyperlink" Target="https://dalil.kg/document/202057" TargetMode="External"/><Relationship Id="rIdjuiczzxbbszt4o1uziwe7" Type="http://schemas.openxmlformats.org/officeDocument/2006/relationships/hyperlink" Target="https://dalil.kg/document/202116" TargetMode="External"/><Relationship Id="rIdwxopgxqcvkztuelnrvj1d" Type="http://schemas.openxmlformats.org/officeDocument/2006/relationships/hyperlink" Target="https://dalil.kg/document/202663" TargetMode="External"/><Relationship Id="rIdz1caxcyha3yz7ubdgxb0q" Type="http://schemas.openxmlformats.org/officeDocument/2006/relationships/hyperlink" Target="https://dalil.kg/document/202607" TargetMode="External"/><Relationship Id="rId57sw2htcop2wecc1fgeab" Type="http://schemas.openxmlformats.org/officeDocument/2006/relationships/hyperlink" Target="https://dalil.kg/document/202594" TargetMode="External"/><Relationship Id="rIdjbffe_b_hlpn48vuus7nx" Type="http://schemas.openxmlformats.org/officeDocument/2006/relationships/hyperlink" Target="https://dalil.kg/document/203121" TargetMode="External"/><Relationship Id="rIddugc_l77nhg81kexo9jf8" Type="http://schemas.openxmlformats.org/officeDocument/2006/relationships/hyperlink" Target="https://dalil.kg/document/202577" TargetMode="External"/><Relationship Id="rIdwkozmo4jwbxjo63yenzia" Type="http://schemas.openxmlformats.org/officeDocument/2006/relationships/hyperlink" Target="https://dalil.kg/document/202662" TargetMode="External"/><Relationship Id="rIdzvzns1biyogybpl1y_h4g" Type="http://schemas.openxmlformats.org/officeDocument/2006/relationships/hyperlink" Target="https://dalil.kg/document/203334" TargetMode="External"/><Relationship Id="rId_upwigtshvvfarviyecxh" Type="http://schemas.openxmlformats.org/officeDocument/2006/relationships/hyperlink" Target="https://dalil.kg/document/203357" TargetMode="External"/><Relationship Id="rIdrfw-dnicdgx3ohjmamv_o" Type="http://schemas.openxmlformats.org/officeDocument/2006/relationships/hyperlink" Target="https://dalil.kg/document/203359" TargetMode="External"/><Relationship Id="rIdlzohksapmjmjhsdtv7bjv" Type="http://schemas.openxmlformats.org/officeDocument/2006/relationships/hyperlink" Target="https://dalil.kg/document/203360" TargetMode="External"/><Relationship Id="rIdjgl5eb582xfqnly-kcpz5" Type="http://schemas.openxmlformats.org/officeDocument/2006/relationships/hyperlink" Target="https://dalil.kg/document/203453" TargetMode="External"/><Relationship Id="rIdp5_gny7cxezvicpiraapz" Type="http://schemas.openxmlformats.org/officeDocument/2006/relationships/hyperlink" Target="https://dalil.kg/document/203520" TargetMode="External"/><Relationship Id="rId630p6lmsl4xw3z62bff5_" Type="http://schemas.openxmlformats.org/officeDocument/2006/relationships/hyperlink" Target="https://dalil.kg/document/203646" TargetMode="External"/><Relationship Id="rIdvx8ots3qt08surerjwsxe" Type="http://schemas.openxmlformats.org/officeDocument/2006/relationships/hyperlink" Target="https://dalil.kg/document/203650" TargetMode="External"/><Relationship Id="rIdozydki3ivr2vmnhfhmwg8" Type="http://schemas.openxmlformats.org/officeDocument/2006/relationships/hyperlink" Target="https://dalil.kg/document/203680" TargetMode="External"/><Relationship Id="rIdcfhom6lofn2kkjhezw1op" Type="http://schemas.openxmlformats.org/officeDocument/2006/relationships/hyperlink" Target="https://dalil.kg/document/203688" TargetMode="External"/><Relationship Id="rIdty2jbadx087rhrzx4ljb_" Type="http://schemas.openxmlformats.org/officeDocument/2006/relationships/hyperlink" Target="https://dalil.kg/document/203759" TargetMode="External"/><Relationship Id="rIdzkq_kvmtoxkt9opyf8x0g" Type="http://schemas.openxmlformats.org/officeDocument/2006/relationships/hyperlink" Target="https://dalil.kg/document/203872" TargetMode="External"/><Relationship Id="rId9riusf3lvnudblpdhenpw" Type="http://schemas.openxmlformats.org/officeDocument/2006/relationships/hyperlink" Target="https://dalil.kg/document/203881" TargetMode="External"/><Relationship Id="rIdsflqa45gblis7qktdiq5c" Type="http://schemas.openxmlformats.org/officeDocument/2006/relationships/hyperlink" Target="https://dalil.kg/document/203928" TargetMode="External"/><Relationship Id="rIdkbvlqg5ix7t7czrvgkxxy" Type="http://schemas.openxmlformats.org/officeDocument/2006/relationships/hyperlink" Target="https://dalil.kg/document/203951" TargetMode="External"/><Relationship Id="rIdkwbihe8x0oceb_ac1_ujw" Type="http://schemas.openxmlformats.org/officeDocument/2006/relationships/hyperlink" Target="https://dalil.kg/document/203953" TargetMode="External"/><Relationship Id="rIdhk0khpyniu_ap12obu1q6" Type="http://schemas.openxmlformats.org/officeDocument/2006/relationships/hyperlink" Target="https://dalil.kg/document/205068#st_1" TargetMode="External"/><Relationship Id="rIdyo6hswqhlmggrz5-7qi1n" Type="http://schemas.openxmlformats.org/officeDocument/2006/relationships/hyperlink" Target="https://dalil.kg/document/205355" TargetMode="External"/><Relationship Id="rIdsqdfo1lpdqsm1drulekf6" Type="http://schemas.openxmlformats.org/officeDocument/2006/relationships/hyperlink" Target="https://dalil.kg/document/205365#st_1" TargetMode="External"/><Relationship Id="rIdoherpy3y5wbfnkd0njeml" Type="http://schemas.openxmlformats.org/officeDocument/2006/relationships/hyperlink" Target="https://dalil.kg/document/111174" TargetMode="External"/><Relationship Id="rIdzwnun4sbzox5bnniijf21" Type="http://schemas.openxmlformats.org/officeDocument/2006/relationships/hyperlink" Target="https://dalil.kg/document/111175" TargetMode="External"/><Relationship Id="rIddky0muzgob42uuiybk4m7" Type="http://schemas.openxmlformats.org/officeDocument/2006/relationships/hyperlink" Target="https://dalil.kg/document/111177" TargetMode="External"/><Relationship Id="rIdcxztrtm0b7ojxekeqycam" Type="http://schemas.openxmlformats.org/officeDocument/2006/relationships/hyperlink" Target="https://dalil.kg/document/111185#st_1" TargetMode="External"/><Relationship Id="rId1qme_kfiqqjvikoe6s8hu" Type="http://schemas.openxmlformats.org/officeDocument/2006/relationships/hyperlink" Target="https://dalil.kg/document/111225#st_1" TargetMode="External"/><Relationship Id="rIde0qy-6hmolef1z3a1yfak" Type="http://schemas.openxmlformats.org/officeDocument/2006/relationships/hyperlink" Target="https://dalil.kg/document/111242#st_1" TargetMode="External"/><Relationship Id="rIdkdj2bbhsqm5d-_ljolnsk" Type="http://schemas.openxmlformats.org/officeDocument/2006/relationships/hyperlink" Target="https://dalil.kg/document/111242#st_4" TargetMode="External"/><Relationship Id="rIddau03mqcn7p_a4vjspmuo" Type="http://schemas.openxmlformats.org/officeDocument/2006/relationships/hyperlink" Target="https://dalil.kg/document/111243" TargetMode="External"/><Relationship Id="rIdlxlneeiojsofpu4_tehk5" Type="http://schemas.openxmlformats.org/officeDocument/2006/relationships/hyperlink" Target="https://dalil.kg/document/111300" TargetMode="External"/><Relationship Id="rIdfnjw2p-raamf8w-dirkge" Type="http://schemas.openxmlformats.org/officeDocument/2006/relationships/hyperlink" Target="https://dalil.kg/document/111335" TargetMode="External"/><Relationship Id="rIdgvg9ikvh7czx8mktbxwi7" Type="http://schemas.openxmlformats.org/officeDocument/2006/relationships/hyperlink" Target="https://dalil.kg/document/111359#st_1" TargetMode="External"/><Relationship Id="rId723slhnbawob2aitns2v6" Type="http://schemas.openxmlformats.org/officeDocument/2006/relationships/hyperlink" Target="https://dalil.kg/document/111363#st_1" TargetMode="External"/><Relationship Id="rIdrlqmy18erev7-seifb0fz" Type="http://schemas.openxmlformats.org/officeDocument/2006/relationships/hyperlink" Target="https://dalil.kg/document/111418" TargetMode="External"/><Relationship Id="rIdc38eb9rhrmlpw5elmlcdz" Type="http://schemas.openxmlformats.org/officeDocument/2006/relationships/hyperlink" Target="https://dalil.kg/document/111436" TargetMode="External"/><Relationship Id="rIdqt7355ke-94xeuwxpy1sx" Type="http://schemas.openxmlformats.org/officeDocument/2006/relationships/hyperlink" Target="https://dalil.kg/document/111555" TargetMode="External"/><Relationship Id="rIdqmcs8vxm661qgspd6xgw7" Type="http://schemas.openxmlformats.org/officeDocument/2006/relationships/hyperlink" Target="https://dalil.kg/document/111605#st_1" TargetMode="External"/><Relationship Id="rIds1u3gckwfoftzdf20zizm" Type="http://schemas.openxmlformats.org/officeDocument/2006/relationships/hyperlink" Target="https://dalil.kg/document/111605#st_3" TargetMode="External"/><Relationship Id="rIdd_vexqqdhrzneahrv6x93" Type="http://schemas.openxmlformats.org/officeDocument/2006/relationships/hyperlink" Target="https://dalil.kg/document/111646" TargetMode="External"/><Relationship Id="rId9cicuaf-umnby8nygborz" Type="http://schemas.openxmlformats.org/officeDocument/2006/relationships/hyperlink" Target="https://dalil.kg/document/111704#st_1" TargetMode="External"/><Relationship Id="rId1hbhjmyyzxktlkixmejls" Type="http://schemas.openxmlformats.org/officeDocument/2006/relationships/hyperlink" Target="https://dalil.kg/document/111745" TargetMode="External"/><Relationship Id="rIdpkl-gyywg2gvvpmvpmvfm" Type="http://schemas.openxmlformats.org/officeDocument/2006/relationships/hyperlink" Target="https://dalil.kg/document/111798" TargetMode="External"/><Relationship Id="rIdqohtomrcfmsfgucxu317b" Type="http://schemas.openxmlformats.org/officeDocument/2006/relationships/hyperlink" Target="https://dalil.kg/document/111825#st_2" TargetMode="External"/><Relationship Id="rId-cqt4aixbaq9onirb-lky" Type="http://schemas.openxmlformats.org/officeDocument/2006/relationships/hyperlink" Target="https://dalil.kg/document/111879#st_1" TargetMode="External"/><Relationship Id="rIdm-0l0k9lga6j4gzerr6ao" Type="http://schemas.openxmlformats.org/officeDocument/2006/relationships/hyperlink" Target="https://dalil.kg/document/111896#st_2" TargetMode="External"/><Relationship Id="rIdfrnft3cgoyam0twu8-8ol" Type="http://schemas.openxmlformats.org/officeDocument/2006/relationships/hyperlink" Target="https://dalil.kg/document/111946#st_4" TargetMode="External"/><Relationship Id="rIdcink_oxvr5n5qqbvkk8ox" Type="http://schemas.openxmlformats.org/officeDocument/2006/relationships/hyperlink" Target="https://dalil.kg/document/111957#st_2" TargetMode="External"/><Relationship Id="rIdp3lh0thjwhnwdjwvikbsc" Type="http://schemas.openxmlformats.org/officeDocument/2006/relationships/hyperlink" Target="https://dalil.kg/document/111957#st_5" TargetMode="External"/><Relationship Id="rIdnhynccho_1ywdp_e6k8on" Type="http://schemas.openxmlformats.org/officeDocument/2006/relationships/hyperlink" Target="https://dalil.kg/document/111957#st_6" TargetMode="External"/><Relationship Id="rIdnlmixysm0wssjc6hkjl09" Type="http://schemas.openxmlformats.org/officeDocument/2006/relationships/hyperlink" Target="https://dalil.kg/document/112093" TargetMode="External"/><Relationship Id="rIdusib54btmklim2grqrwvt" Type="http://schemas.openxmlformats.org/officeDocument/2006/relationships/hyperlink" Target="https://dalil.kg/document/112079#st_1" TargetMode="External"/><Relationship Id="rIdskwfpiemrh0szs2ck21lt" Type="http://schemas.openxmlformats.org/officeDocument/2006/relationships/hyperlink" Target="https://dalil.kg/document/112079#st_5" TargetMode="External"/><Relationship Id="rIdgnk9lymrdgng8zyaw-k8g" Type="http://schemas.openxmlformats.org/officeDocument/2006/relationships/hyperlink" Target="https://dalil.kg/document/112137" TargetMode="External"/><Relationship Id="rId2_hqhsjdbv9pdaq44n8qq" Type="http://schemas.openxmlformats.org/officeDocument/2006/relationships/hyperlink" Target="https://dalil.kg/document/112155#st_2" TargetMode="External"/><Relationship Id="rIdnx9ei8n7zp0kof2sc8gyq" Type="http://schemas.openxmlformats.org/officeDocument/2006/relationships/hyperlink" Target="https://dalil.kg/document/112178#st_1" TargetMode="External"/><Relationship Id="rId7oueedojgjg4sl7b6wtjx" Type="http://schemas.openxmlformats.org/officeDocument/2006/relationships/hyperlink" Target="https://dalil.kg/document/112178#st_2" TargetMode="External"/><Relationship Id="rIdaumyf14lyika3tl_vlsai" Type="http://schemas.openxmlformats.org/officeDocument/2006/relationships/hyperlink" Target="https://dalil.kg/document/112164#st_3" TargetMode="External"/><Relationship Id="rIdfmj3xdcphq2xfyi_uv710" Type="http://schemas.openxmlformats.org/officeDocument/2006/relationships/hyperlink" Target="https://dalil.kg/document/112189" TargetMode="External"/><Relationship Id="rIdk5xgao6s2nyhjdsulzutf" Type="http://schemas.openxmlformats.org/officeDocument/2006/relationships/hyperlink" Target="https://dalil.kg/document/112281" TargetMode="External"/><Relationship Id="rIds-8rtp8chnop32hesg0xw" Type="http://schemas.openxmlformats.org/officeDocument/2006/relationships/hyperlink" Target="https://dalil.kg/document/112341#st_1" TargetMode="External"/><Relationship Id="rIdb5wx0owlflv1rhap6bx9m" Type="http://schemas.openxmlformats.org/officeDocument/2006/relationships/hyperlink" Target="https://dalil.kg/document/112341#st_2" TargetMode="External"/><Relationship Id="rId981q0thygbi94tqojofsv" Type="http://schemas.openxmlformats.org/officeDocument/2006/relationships/hyperlink" Target="https://dalil.kg/document/112359#st_1" TargetMode="External"/><Relationship Id="rIdj9lzeaeoojiiodzqavmwn" Type="http://schemas.openxmlformats.org/officeDocument/2006/relationships/hyperlink" Target="https://dalil.kg/document/112359#st_6" TargetMode="External"/><Relationship Id="rIdrynqx9mwg-v-9mie47kll" Type="http://schemas.openxmlformats.org/officeDocument/2006/relationships/hyperlink" Target="https://dalil.kg/document/112418#st_1" TargetMode="External"/><Relationship Id="rIdpgea8ztyxu036puvymdlz" Type="http://schemas.openxmlformats.org/officeDocument/2006/relationships/hyperlink" Target="https://dalil.kg/document/112427" TargetMode="External"/><Relationship Id="rIdr6j4fxb_e7bu0dmsh0a29" Type="http://schemas.openxmlformats.org/officeDocument/2006/relationships/hyperlink" Target="https://dalil.kg/document/112624#st_2" TargetMode="External"/><Relationship Id="rIdmboelwueryclmerinzww1" Type="http://schemas.openxmlformats.org/officeDocument/2006/relationships/hyperlink" Target="https://dalil.kg/document/230008904#st_1" TargetMode="External"/><Relationship Id="rId7vajzhgtcsa3cw3c5igzs" Type="http://schemas.openxmlformats.org/officeDocument/2006/relationships/hyperlink" Target="https://dalil.kg/document/230008904#st_4" TargetMode="External"/><Relationship Id="rIdeam9da2c35d94dnaflvqm" Type="http://schemas.openxmlformats.org/officeDocument/2006/relationships/hyperlink" Target="https://dalil.kg/document/230011962#st_2" TargetMode="External"/><Relationship Id="rIdbkqr3ip8u2gcj-oklon97" Type="http://schemas.openxmlformats.org/officeDocument/2006/relationships/hyperlink" Target="https://dalil.kg/document/230011962#st_8" TargetMode="External"/><Relationship Id="rIdrq1uk-xtorhfbsmgaoazv" Type="http://schemas.openxmlformats.org/officeDocument/2006/relationships/hyperlink" Target="https://dalil.kg/document/230015830#st_1" TargetMode="External"/><Relationship Id="rIdt9vl-cypwzzhir02arc3j" Type="http://schemas.openxmlformats.org/officeDocument/2006/relationships/hyperlink" Target="https://dalil.kg/document/112356" TargetMode="External"/><Relationship Id="rIdb-3qayey9h7pifuclsj-i" Type="http://schemas.openxmlformats.org/officeDocument/2006/relationships/hyperlink" Target="https://dalil.kg/document/230029465" TargetMode="External"/><Relationship Id="rId6wc32w-bii4wyldagrk_n" Type="http://schemas.openxmlformats.org/officeDocument/2006/relationships/hyperlink" Target="https://dalil.kg/document/230029465" TargetMode="External"/><Relationship Id="rId8" Type="http://schemas.openxmlformats.org/officeDocument/2006/relationships/image" Target="media/8de64316e95979c063c17bcd5380dc052a2594e9.png"/><Relationship Id="rId1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lp3xilwc99dbky4vitd" Type="http://schemas.openxmlformats.org/officeDocument/2006/relationships/hyperlink" Target="https://dalil.kg/document/230029580" TargetMode="External"/><Relationship Id="rIdzs8k76qlaikb1pse7bg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2026-09-24T16:31:28.060Z</dcterms:created>
  <dcterms:modified xsi:type="dcterms:W3CDTF">2026-09-24T16:31:28.060Z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