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2025 года РП № 169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dmjsv00mgnjh1lyzvv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otptq9v6ywxawrib89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5qwts2dl5xkj_kxs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znkppa0tolp66sfjy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0a4bkfkcyuolzvtepp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самоуправления, образованной вышеназванным распоряжением, изложить в редакции согласно </w:t>
      </w:r>
      <w:hyperlink w:history="1" r:id="rIdyz_rcpbzk2ychxzbiv7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ym_qm7a9yerrzo9ij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lmacaq6-8q47pqsc5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1_u4yhpa73_ujv2juu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резюме по форме согласно </w:t>
      </w:r>
      <w:hyperlink w:history="1" r:id="rId54rliyoluekrw2wnmu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(кандидаты на должности военной службы, правоохранительной службы представляют резюме по форме согласно </w:t>
      </w:r>
      <w:hyperlink w:history="1" r:id="rId2zztwu6dixlk921drc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8 перед словами "начальника управления Администрации Президента" дополнить словами "заместителя Руководителя Администрации Президента,";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Собеседование проводится с руководителем курирующего структурного подразделения Администрации Президента, начальниками управлений Администрации Президента, заместителем Руководителя Администрации Президента, а также курирующим заместителем (первым заместителем) Председателя Кабинета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заместителя Руководителя Администрации Президента собеседование проводится с одним из заместителей начальника управления по подготовке решений Президента и Кабинета Министров Администрации Президента (согласно распределению обязанностей);";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после слов "членов Кабинета Министров" дополнить словами ",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5fhvu-qpda4ibusbafk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ufb8g5qy6umnxzz1_e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водных ресурсов, сельского хозяйства и перерабатывающей промышленности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ресурсам, кадастру, геодезии и картографии при Кабинете Министров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 Кыргызской Республики - начальника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индивидуального жилищного строительства и градостроительства мэрии города Бишкек.".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РЕЗЮМЕ
 кандидата на замещение вакантной должности
 </w:t>
      </w:r>
      <w:r>
        <w:rPr>
          <w:rFonts w:ascii="Arial" w:cs="Arial" w:eastAsia="Arial" w:hAnsi="Arial"/>
          <w:sz w:val="24"/>
          <w:szCs w:val="24"/>
        </w:rPr>
        <w:t xml:space="preserve">(заполняется кандидатами на должности военной, правоохранительной службы)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8"/>
        <w:gridCol w:w="1698"/>
        <w:gridCol w:w="1697"/>
        <w:gridCol w:w="1697"/>
        <w:gridCol w:w="1695"/>
        <w:gridCol w:w="1695"/>
      </w:tblGrid>
      <w:tr>
        <w:tc>
          <w:tcPr>
            <w:tcW w:type="dxa" w:w="33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Фамилия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339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39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
 рождения:</w:t>
            </w:r>
          </w:p>
        </w:tc>
        <w:tc>
          <w:tcPr>
            <w:tcW w:type="dxa" w:w="3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Принадлежность к гражданству
 Кыргызской Республики
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
 иного государства: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
 (да/нет), если имеется,
 указать какого государства</w:t>
            </w:r>
          </w:p>
        </w:tc>
        <w:tc>
          <w:tcPr>
            <w:tcW w:type="dxa" w:w="3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по прописке
 (если отличается
 от указанного в пункте 4):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Контактные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(телефон и электронный адрес)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Воинское звание: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</w:t>
            </w:r>
          </w:p>
        </w:tc>
        <w:tc>
          <w:tcPr>
            <w:tcW w:type="dxa" w:w="3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  <w:tc>
          <w:tcPr>
            <w:tcW w:type="dxa" w:w="3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Знание языков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Образование. Приведите детальную информацию: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Курсы повышения квалификации (тематика, место, сроки)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Публикации (перечислите публикации, без их приложения)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
 (учреждение, организация, предприятие и т.д.)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Супруг(а), близкие родственники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
 (число, месяц, год)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
 (по прописке, фактически)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Указать подробно, если указанные в пункте 15 настоящего резюме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установленном порядке признаны членами организованных групп, террористических, экстремистских или сепаратистских организаций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_____________________ (имеется/не имеется)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jsv00mgnjh1lyzvvvvz" Type="http://schemas.openxmlformats.org/officeDocument/2006/relationships/hyperlink" Target="http://kodeks.duckdns.org/document/112213#st_66" TargetMode="External"/><Relationship Id="rId_otptq9v6ywxawrib894i" Type="http://schemas.openxmlformats.org/officeDocument/2006/relationships/hyperlink" Target="http://kodeks.duckdns.org/document/112213#st_70" TargetMode="External"/><Relationship Id="rIdxg5qwts2dl5xkj_kxsxpy" Type="http://schemas.openxmlformats.org/officeDocument/2006/relationships/hyperlink" Target="http://kodeks.duckdns.org/document/112213#st_71" TargetMode="External"/><Relationship Id="rIdoznkppa0tolp66sfjyxbd" Type="http://schemas.openxmlformats.org/officeDocument/2006/relationships/hyperlink" Target="http://kodeks.duckdns.org/document/219500" TargetMode="External"/><Relationship Id="rId80a4bkfkcyuolzvteppfz" Type="http://schemas.openxmlformats.org/officeDocument/2006/relationships/hyperlink" Target="http://kodeks.duckdns.org/document/219500#pr" TargetMode="External"/><Relationship Id="rIdyz_rcpbzk2ychxzbiv7so" Type="http://schemas.openxmlformats.org/officeDocument/2006/relationships/hyperlink" Target="http://kodeks.duckdns.org/document/230038279#pr1" TargetMode="External"/><Relationship Id="rIdlym_qm7a9yerrzo9ijbda" Type="http://schemas.openxmlformats.org/officeDocument/2006/relationships/hyperlink" Target="http://kodeks.duckdns.org/document/219625" TargetMode="External"/><Relationship Id="rIdglmacaq6-8q47pqsc59lu" Type="http://schemas.openxmlformats.org/officeDocument/2006/relationships/hyperlink" Target="http://kodeks.duckdns.org/document/219626" TargetMode="External"/><Relationship Id="rId1_u4yhpa73_ujv2juu_rv" Type="http://schemas.openxmlformats.org/officeDocument/2006/relationships/hyperlink" Target="http://kodeks.duckdns.org/document/219625" TargetMode="External"/><Relationship Id="rId54rliyoluekrw2wnmuydd" Type="http://schemas.openxmlformats.org/officeDocument/2006/relationships/hyperlink" Target="http://kodeks.duckdns.org/document/219626#pr1" TargetMode="External"/><Relationship Id="rId2zztwu6dixlk921drctix" Type="http://schemas.openxmlformats.org/officeDocument/2006/relationships/hyperlink" Target="http://kodeks.duckdns.org/document/219626#pr1_1" TargetMode="External"/><Relationship Id="rId5fhvu-qpda4ibusbafks_" Type="http://schemas.openxmlformats.org/officeDocument/2006/relationships/hyperlink" Target="http://kodeks.duckdns.org/document/219626#pr1_1" TargetMode="External"/><Relationship Id="rIdufb8g5qy6umnxzz1_emio" Type="http://schemas.openxmlformats.org/officeDocument/2006/relationships/hyperlink" Target="http://kodeks.duckdns.org/document/230038279#pr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2026-09-23T04:25:42.068Z</dcterms:created>
  <dcterms:modified xsi:type="dcterms:W3CDTF">2026-09-23T04:25:42.068Z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