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категорий работников, имеющих особый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характер работы, и продолжительности 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рабочего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Инфекционные, грибковые и туберкулезные (противотуберкулезные) лечебно-профилактические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Организации по лечению и профилактике ВИЧ/СПИДа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Психиатрические (психоневрологические), нейрохирургические, наркологические лечебно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профилактические организации, отделения, палаты и кабинеты, а также дома-интернаты для психически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Детские психиатрические (психоневрологические) лечебно-профилактические организации, отделения, палаты и кабинеты (кроме предназначенных для лечения детей с поражением центральной нервной системы без нарушения психики); социальные учреждения, школы (классы), школы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интернаты (классы), детские дома (группы), детские сады (группы), ясли-сады (группы), ясли (группы) и дома ребенка (группы) для умственно отсталых детей и детей с поражением центральной нервной системы с нарушением психики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Реабилитационные центры, отделения, кабинеты (физиокабинеты)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Патологоанатомические отделения и лаборатории (прозекторские и морги)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Специализированные МСЭК для туберкулезных и психически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Станции (отделения) скорой и неотложной медицинской помощи и отделения выездной экстренной и консультативной медицинской помощи областных, республиканских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Организации судебно-медицинской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Организации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. Центры крови и отделения трансфузиологии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  <w:r>
        <w:rPr>
          <w:rFonts w:ascii="Arial" w:cs="Arial" w:eastAsia="Arial" w:hAnsi="Arial"/>
          <w:sz w:val="24"/>
          <w:szCs w:val="24"/>
        </w:rPr>
        <w:t xml:space="preserve">. Фармацевтические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</w:t>
      </w:r>
      <w:r>
        <w:rPr>
          <w:rFonts w:ascii="Arial" w:cs="Arial" w:eastAsia="Arial" w:hAnsi="Arial"/>
          <w:sz w:val="24"/>
          <w:szCs w:val="24"/>
        </w:rPr>
        <w:t xml:space="preserve">. Детские приемники-распределители и воспитательно-трудовые колонии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</w:t>
      </w:r>
      <w:r>
        <w:rPr>
          <w:rFonts w:ascii="Arial" w:cs="Arial" w:eastAsia="Arial" w:hAnsi="Arial"/>
          <w:sz w:val="24"/>
          <w:szCs w:val="24"/>
        </w:rPr>
        <w:t xml:space="preserve">. Приемники-распределители, специальные приемники и камеры предварительного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</w:t>
      </w:r>
      <w:r>
        <w:rPr>
          <w:rFonts w:ascii="Arial" w:cs="Arial" w:eastAsia="Arial" w:hAnsi="Arial"/>
          <w:sz w:val="24"/>
          <w:szCs w:val="24"/>
        </w:rPr>
        <w:t xml:space="preserve">. Общие профессии работников медицинских, социальных и образовательных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</w:t>
      </w:r>
      <w:r>
        <w:rPr>
          <w:rFonts w:ascii="Arial" w:cs="Arial" w:eastAsia="Arial" w:hAnsi="Arial"/>
          <w:sz w:val="24"/>
          <w:szCs w:val="24"/>
        </w:rPr>
        <w:t xml:space="preserve">. Работа с радиоактивными веществами и источниками ионизирующих излучений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</w:t>
      </w:r>
      <w:r>
        <w:rPr>
          <w:rFonts w:ascii="Arial" w:cs="Arial" w:eastAsia="Arial" w:hAnsi="Arial"/>
          <w:sz w:val="24"/>
          <w:szCs w:val="24"/>
        </w:rPr>
        <w:t xml:space="preserve">. Специалисты лабораторно-диагностической службы медицинских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499"/>
        <w:gridCol w:w="2931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работников, имеющих особый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работы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рабочего времени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(часов)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Инфекционные, грибковые и туберкулезные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(противотуберкулезные) лечебно-профилактические организации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Работники, непосредственно обслуживающие больных 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учреждениях и подразделениях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том числе врач –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отделения, кабинета, лаборатории)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Врач-фтизиатр, систематически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рентгенодиагностические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Зубной техник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педагогической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учебной частью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обслуживающий персонал (младшая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уходу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 (санитарка), буфетчик,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мойщик посуды, банщик,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няня, 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производственных помещений)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полный рабочий день работающий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Иные категории работников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рабочих массовых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культмассовой работе,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культорганизатор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лечебно-производственных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(трудовых) мастерских и подсобных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сельских хозяйств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и механик по обслуживанию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дыхательных аппаратов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постоянной работе в палатах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Организации по лечению и профилактике ВИЧ/СПИДа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обслуживающие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лабораторной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диагностикой ВИЧ-инфекции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Психиатрические (психоневрологические),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нейрохирургические, наркологические лечебно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профилактические организации, отделения, палаты и кабинеты,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 также дома-интернаты для психически больных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Врач-диетолог, врач-психиатр,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диетсестра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рабочих массовых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культмассовой работе,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культорганизатор, баянист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лаборатории, врач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и лаборант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лечебно-производственных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(трудовых) мастерских и подсобных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сельских хозяйств для психически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обслуживающий персонал (младшая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уходу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больными, санитарка, буфетчик,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банщик)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полный рабочий день работающий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физиолог,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полный рабочий день работающие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кастелянша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лаборанта)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Детские психиатрические (психоневрологические)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лечебно-профилактические организации, отделения, палаты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кабинеты (кроме предназначенных для лечения детей с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поражением центральной нервной системы без нарушения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психики); социальные учреждения, школы (классы), школы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интернаты (классы), детские дома (группы), детские сады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(группы), ясли-сады (группы), ясли (группы) и дома ребенка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(группы) для умственно отсталых детей и детей с поражением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центральной нервной системы с нарушением психики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т.ч. врач –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отделения, кабинета), кроме врача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Врач-диетолог, диетсестра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занятый в гардеробной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рабочих массовых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 т.ч. врач-лаборант,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лаборатории)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лечебно-производственных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(трудовых) мастерских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обслуживающий персонал (младшая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уходу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больными, санитарка, буфетчик,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банщик, няня, 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производственных помещений)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полный рабочий день работающий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кастелянша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лаборанта)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Реабилитационные центры, отделения,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кабинеты (физиокабинеты)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работой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высокочастотных медицинских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генераторах мощностью до 100 Вт,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ультразвуковых аппаратах,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ультрафиолетовых и инфракрасных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излучателях, лазерных аппаратах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 и технический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работающие полный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 в помещениях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водолечебниц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массажу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непосредственно занятый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проведением водных процедур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поликлиники,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отделения, кабинеты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Патологоанатомические отделения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(прозекторские и морги)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на работе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трупами и трупным материалом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т.ч. врач-руководитель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отделения, лаборатории), средний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научно-исследовательских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институтов, работающие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прозекторских и моргах, а также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 нормальной, патологической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топографической анатомий, судебной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медицины и оперативной хирургии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постоянной работе с трупами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трупным материалом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Специализированные МСЭК для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туберкулезных и психически больных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МСЭК для туберкулезных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психически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МСЭК для туберкулезных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психически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Станции (отделения) скорой и неотложной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медицинской помощи и отделения выездной экстренной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консультативной медицинской помощи областных,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республиканских больниц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занятый оказанием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 помощи и эвакуацией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психически больных, 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автомобиля при одновременном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обязанностей санитара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эвакуации психически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Организации судебно-медицинской экспертизы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Судебно-медицинский эксперт (в 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руководитель отдела, отделения)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работе с трупами и трупным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при работе с трупами и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трупным материалом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сестра, фельдшер,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 и санитар,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на приеме пациентов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Организации общественного здравоохранения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Работники, непосредственно занятые на работах по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проведению санитарно-профилактических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противоэпидемических мероприятий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том числе врач-руководитель),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бактериологической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вирусологической лаборатории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(отделения); врач-бактериолог, врач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вирусолог, лаборант по бактериологии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(вирусологии)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Врач-эпидемиолог и его помощник,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врач-дезинфекционист, биолог,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инструктор-дезинфектор,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дезинфектор, занятые на очаговой,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камерной и профилактической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дезинфекции, дезинсекции,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дератизации (в том числе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камерной дезинфекции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и техник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дезинфекционному оборудованию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том числе руководитель),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энтомолог, биолог, зоолог,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виварщик отдела особо опасных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инфекций; врач -эпидемиолог, врач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вирусолог и врач -бактериолог (в 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руководитель структурного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подразделения), энтомолог, средний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виварщик, занятые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работой с живыми культурами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(зараженными животными):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бруцеллеза, вирусного гепатита,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геморрагической лихорадки, желтой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лихорадки, лихорадки Ку и других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риккетсиозов, миелиодоза, менингита,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оспы, орнитоза,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полиомиелита, пситтакоза, сапа,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сибирской язвы, сыпного тифа,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туляремии, уличного бешенства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энцефалитов, а также в очагах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энзоотичных районах по этим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 лаборант, инструктор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дезинфектор, дезинфектор,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эпидемиолог, энтомолог и помощник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энтомолога энтомологического отряда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борьбе с клещевым энцефалитом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трансмиссивными заболеваниями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-эпидемиолог, средний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обсерватора и изолятора санитарно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карантинного пункта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и препаратор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приготовлению дератизационных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приманок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занятый эвакуацией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инфекционных больных, 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автомобиля, одновременно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выполняющий обязанности санитара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перевозке инфекционных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инструктор-дезинфектор,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занятые на фасовке дезинфекционных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обслуживающий подвижную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дезинфекционную установку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выполняющий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работу по дезинфекции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Противочумные учреждения (станции, отряды,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отделения, лаборатории, институты)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Работники, непосредственно проводящие работы или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соприкасающиеся с подозрительным или заведомо заразным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материалом и в заразных комнатах (боксах) по особо опасным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инфекциям, а также в производстве бактерийных препаратов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Автоклавщик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стерилизации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Врач-зоолог, энтомолог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лабораторией и отделом (отделением)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Инструктор-дезинфектор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Препаратор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Технорук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Центры крови и отделения трансфузиологии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боксированных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операционных и боксов, занятые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работах по заготовке, переработке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сушке крови, ее препаратов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кровезаменителей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12. Фармацевтические организации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Работники аптек (в т.ч. состоящие в штате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учреждений здравоохранения)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аптеки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и его заместитель,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работающие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изготовлению и контролю лекарств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(отделением)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заместитель, не освобожденные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обязанностей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ассистент фармацевта,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фасовщик, кроме занятых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исключительно отпуском лекарств без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рецептов и других товаров аптечного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ассортимента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Работники аптечных баз и складов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ассистент фармацевта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фасовщик, занятые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приготовлением, расфасовкой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контролем медикаментов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ассистент фармацевта,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фасовщик, 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(комнатой) ядовитых веществ и 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заместитель, занятые фасовкой,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измельчением, отвешиванием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отмериванием ядовитых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веществ списка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утвержденного Государственным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фармакопейным комитетом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Работники лабораторий контроля качества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лекарственных средств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выполняющий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работу по анализам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Санитарка-мойщица посуды и ампул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лаборант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Производство бактерийных и вирусных препаратов,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препаратов крови, кровезаменителей и питательных средств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производства, постоянно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работающие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живыми культурами возбудителей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инфекционных заболеваний (кроме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перечисленных в пункте 89),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ядовитыми продуктами животного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бактерийного происхождения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(токсины), сухими диагностическими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средами и питательными средами,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инфицированными животными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материалами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производства, постоянно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работой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живыми культурами энцефалитов,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менингита, уличного бешенства,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желтой лихорадки, пситтакоза,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орнитоза, полиомиелита, натуральной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оспы, геморрагической лихорадки,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вирусного гепатита, сыпного тифа,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 Ку и других риккетсиозов,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холеры, сибирской язвы, сапа,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мелиоидоза, бруцеллеза и туляремии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животными, инфицированными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этими инфекциями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постоянно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обработке, очистке и концентрации сывороток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на работах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и просмотрщик ампул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инъекционными растворами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 в затемненных помещениях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13. Детские приемники-распределители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воспитательно-трудовые колонии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14. Приемники-распределители, специальные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приемники и камеры предварительного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и средний медицинский персонал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15. Общие профессии работников медицинских,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социальных и образовательных учреждений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в барокамерах и кессонах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в барокамерах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анестезиолог-реаниматолог,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медсестра-анестезист, а также врач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 (кроме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врача-лаборанта) отделений (групп)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анестезиологии и реанимации и палат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реанимации и интенсивной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Медсестры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неврологических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нейротравматологических отделений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 отделений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 для больных с поражением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спинного мозга и позвоночника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(спинальных больных) в лечебно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учреждениях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домах-интернатах, а также инструктор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культмассовой работе, занятый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обслуживанием этих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 на очаговой и камерной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 и препаратор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сбору и обработке крови,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в боксах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лабораторий, отделений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отделов, занятые заготовкой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консервацией трупной крови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трупных тканей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 социальных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больных туберкулезом;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психохроников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16. Работа с радиоактивными веществами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источниками ионизирующих излучений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Применение радиоактивных веществ в качестве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источников гамма-излучения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установках по гамма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дефектоскопии: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переносных установках;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 стационарных установках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зарядке и испытании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 и медицинских гамма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установок и аппаратов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сборе, транспортировке,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складировании, хранении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захоронении гамма-активных веществ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 свыше 100 миллиграмм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эквивалентов радия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гамма-терапии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экспериментальном гамма-облучении: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палатах по обслуживанию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больных с наложенными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радиоактивными препаратами;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гамма-установками;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гамма-препаратами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радиоманипуляционных кабинетах,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установках рентгено-спектрального,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рентгеноструктурного анализа,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промышленной рентгенографии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 растров рентгеновских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решеток, ЯМР, УЗИ, компьютерной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томографии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рентгенотерапии,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рентгенооблучении и лучевой терапии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применением бета-аппликаторов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рентгенодиагностике,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флюорографии, ротационной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рентгенотерапевтической установке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визуальным контролем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исследованием, испытанием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наладкой (с выполнением мелких)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ремонтных работ непосредственно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месте) рентгеновских трубок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рентгеноаппаратов с трубками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электронографах и электронных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микроскопах с напряжением свыше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киловольт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работающий не менее 50 % рабочего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времени в зоне ионизирующего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излучения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Физика и дозиметрия рентгеновских и гамма-лучей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экспериментальными исследованиями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дозиметрическими измерениями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источниками на градуировке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дозиметрической и радиометрической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аппаратуры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Работа с применением открытых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радиоактивных источников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 на работах с открытыми радиоактивными веществами (изготовление, переработка, хранение, расфасовка, исследование, применение и другие виды работ):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активностью на рабочем месте,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3 классу работ;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активностью на рабочем месте,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2 классу работ;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активностью на рабочем месте,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1 классу работ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17. Специалисты лабораторно-диагностической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службы медицинских учреждений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Специалисты лабораторно-диагностической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службы медицинских учреждений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Лаборант, препаратор, инженер, техник, химик, мастер, старший лаборант, старший инженер, старший техник, старший мастер, аппаратчик, старший и младший научные сотрудники, заведующий лабораторией и его заместитель, биолог, биофизик, биохимик, врач медицинский, врач ветеринарный, зоолог, зоотехник, младший и средний медицинский персонал, провизор, фармаколог, энтомолог, миколог, микробиолог, судебно-медицинский эксперт: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производящие работы в общих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помещениях и боксах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болезнетворными микробами,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вирусами, актиномицетами,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животными и членистоногими,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инфицированными болезнетворными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микробами, вирусами, токсоплазмами,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по исследованию выделений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крови больных инфекционными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заболеваниями (к болезнетворным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микробам и вирусам относятся: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возбудители брюшного тифа, паратифа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и Б, сальмонеллезов, дизентерии,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грибков, сифилиса, листереллеза,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эризепелоида, туберкулеза, дифтерии,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ботулизма, газовой гангрены,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столбняка, псевдо -туберкулеза, ящура,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возвратного тифа, лихорадки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паппатачи, паротита, опухолеродные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вирусы, а также ядовитые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животного и бактерийного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 – токсины);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работающие с трупным материалом;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работающие по анализу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применением газообразных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легколетучих токсических веществ: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галоиды и галоидные производные,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ангидриды органических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неорганических кислот,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галоидозамещенные кетоны и эфиры;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и его соединения; мышьяк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соединения; свинец, сероуглерод,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меркаптаны; кислоты (за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борной и пищевых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кислот); окислы азота, нитрохлориды;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хлороформ, дихлорэтан и другие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хлорированные углеводороды; бензол,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толуол, ксилол, фенол и другие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ароматического ряда;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 -спирит; серный эфир, метиловый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 другие растворители; пиридин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основания; аммиак, первичные,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вторичные и третичные амины;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нитробензол, нитрометан и другие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нитросоединения: цианистые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тиоцианистые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ртуть, производные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ртути и ее соли; фторорганические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соединения; формалин, формальдегид,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акролеин, уксусный ангидрид,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ацетонгидрид, этилацетат, метилацетат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другие летучие альдегиды, эфиры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и сложные, нитриды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изонитриды, гидразин и замещенные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гидразины, анилокрасители и 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полупродукты, аминопласты,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переработки угля и нефти,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ароматические и хлорированные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углеводороды, хлоропен, совпрен,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резинит, синтетический латекс,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соединения, обладающие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слезоточивым, нарывным,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чихательным, удушливым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общеядовитым действиями, мойщик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посуды из -под этих химпродуктов,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рабочие лабораторий,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в течение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полного рабочего дня обслуживанием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ремонтом химического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сантехнического оборудования;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непосредственно и 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с живыми культурами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опасных инфекций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энцефалитов, лепры, менингита,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уличного бешенства, желтой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лихорадки, пситтакоза, орнитоза,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полиомиелита, натуральной оспы,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геморрагической лихорадки,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вирусного гепатита, сыпного тифа,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 Ку и других риккетсиозов,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холеры, сибирской язвы, сапа,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мелоидоза, чумы, бруцеллеза,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туляремии, а также с животными,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зараженными указанными выше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инфекциями;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непосредственно и 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с живыми культурами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лептоспироза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вивария, обслуживающий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зараженных животных: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указанных в подпункте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117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указанных в подпункте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117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указанных в подпункте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117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лабораторий,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микроскопах, полярископах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конометрах с применением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токсических иммерсионных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жидкостей; при работе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микроскопами, имеющими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ультрафиолетовые источники света,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применении иммерсионных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объективов (кратностью 90-0), а также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просмотре толстослойных ядерных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фотоэмульсий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1xvcngczwgbqpjzk_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dalil.kg/document/230038419</w:t>
      </w:r>
    </w:hyperlink>
  </w:p>
  <w:p>
    <w:pPr>
      <w:spacing w:after="0" w:before="40"/>
      <w:jc w:val="center"/>
    </w:pPr>
    <w:hyperlink w:history="1" r:id="rIdu8mg6nwt0sfj3iexali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1xvcngczwgbqpjzk_o5" Type="http://schemas.openxmlformats.org/officeDocument/2006/relationships/hyperlink" Target="https://dalil.kg/document/230038419" TargetMode="External"/><Relationship Id="rIdu8mg6nwt0sfj3iexali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2026-09-24T06:00:36.542Z</dcterms:created>
  <dcterms:modified xsi:type="dcterms:W3CDTF">2026-09-24T06:00:36.542Z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