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Соглашения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Правительством Республики Таджикистан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сотрудничестве в сфере туризма,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8 июля 2025 года в городе Душанбе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vi_dc7jgy-_ae-osn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ds7szdajt8rb4j51iq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l2iwh3s7hp0mwv0_d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xx3beapexujr5uypk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сфере туризма</w:t>
      </w:r>
      <w:r>
        <w:rPr>
          <w:rFonts w:ascii="Arial" w:cs="Arial" w:eastAsia="Arial" w:hAnsi="Arial"/>
          <w:sz w:val="24"/>
          <w:szCs w:val="24"/>
        </w:rPr>
        <w:t xml:space="preserve">, подписанное 8 июля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экономики и коммерции Кыргызской Республики уполномоченным органом, ответственным за реализацию положений 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таджикскую сторону о выполнении Кыргызской Республикой внутригосударственных процедур, необходимых для вступления указанного </w:t>
      </w:r>
      <w:hyperlink w:history="1" r:id="rIdlpemxtlv1vehfv3s7-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 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-vibs1wic2ac5gmd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dalil.kg/document/230038872</w:t>
      </w:r>
    </w:hyperlink>
  </w:p>
  <w:p>
    <w:pPr>
      <w:spacing w:after="0" w:before="40"/>
      <w:jc w:val="center"/>
    </w:pPr>
    <w:hyperlink w:history="1" r:id="rId0lutnusjonttns6mgbm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i_dc7jgy-_ae-osnd2_" Type="http://schemas.openxmlformats.org/officeDocument/2006/relationships/hyperlink" Target="https://dalil.kg/document/205286" TargetMode="External"/><Relationship Id="rIdds7szdajt8rb4j51iqoii" Type="http://schemas.openxmlformats.org/officeDocument/2006/relationships/hyperlink" Target="https://dalil.kg/document/112301" TargetMode="External"/><Relationship Id="rIdu2l2iwh3s7hp0mwv0_d1w" Type="http://schemas.openxmlformats.org/officeDocument/2006/relationships/hyperlink" Target="https://dalil.kg/document/112301" TargetMode="External"/><Relationship Id="rIdvxx3beapexujr5uypkgyi" Type="http://schemas.openxmlformats.org/officeDocument/2006/relationships/hyperlink" Target="https://dalil.kg/document/230038873" TargetMode="External"/><Relationship Id="rIdlpemxtlv1vehfv3s7-t8x" Type="http://schemas.openxmlformats.org/officeDocument/2006/relationships/hyperlink" Target="https://dalil.kg/document/2300388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-vibs1wic2ac5gmdvyf" Type="http://schemas.openxmlformats.org/officeDocument/2006/relationships/hyperlink" Target="https://dalil.kg/document/230038872" TargetMode="External"/><Relationship Id="rId0lutnusjonttns6mgbm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2026-09-27T04:46:47.389Z</dcterms:created>
  <dcterms:modified xsi:type="dcterms:W3CDTF">2026-09-27T04:46:47.389Z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