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2026 года № 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цифровизации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некоторых решений Кабинета Министров Кыргызской Республики по вопросам государственного учреждения "Кызмат" при Управлении делами Президента Кыргызской Республики, в соответствии с подпунктом 3 пункта 3 и подпунктом 1 пункта 4 </w:t>
      </w:r>
      <w:hyperlink w:history="1" r:id="rIddsxptscev4evc4gpmi6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государственного учреждения "Кызмат" при Управлении делами Президента Кыргызской Республики" от 25 октября 2024 года № 304, статьями </w:t>
      </w:r>
      <w:hyperlink w:history="1" r:id="rIdchmayrpceb3ldlucrth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85qkszzl6f6n49anun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a3wnxrt4z2oquyodyo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выдаче населению на безвозмездной основе сертификатов ключей проверки электронной подписи, сформированных посредством "облачных" технологий" от 10 декабря 2021 года № 295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Государственному учреждению "Кызмат" при Управлении делами Президента Кыргызской Республики:".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si6bfkdowmtb0qd7ln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jo55dpvepal8u5z88ev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электронной почты" от 6 июля 2022 года № 361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Определить государственное учреждение "Кызмат" при Управлении делами Президента Кыргызской Республики техническим оператором Единой системы электронной почты.";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w1sri6ezjiz6jvmfnc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электронной почты, утвержденном вышеуказанным </w:t>
      </w:r>
      <w:hyperlink w:history="1" r:id="rIdapwgxfgml4lxmbe_rsa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"государственное предприятие "Инфоком" при Министерстве цифрового развития Кыргызской Республики" заменить словами "государственное учреждение "Кызмат" при Управлении делами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"регистрации населения, актов гражданского состояния,"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jrq21gmlpx5qe4laec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Программе развития местного самоуправления Кыргызской Республики на 2024-2028 годы" от 22 февраля 2024 года № 80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fbk84n2lk7wzckbuwo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dzblhlme3jmceseduog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2024-2028 годы,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пунктов 7, 10 слова "ГП "Инфоком" заменить словами "ГУ "Кызмат";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сокращений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"ГУ "Кызмат" - государственное учреждение "Кызмат" при Управлении делами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at5qdq4xbwpz-zwbci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p2dd7oegl_sbsd5g-xf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социально-экономического развития регионов Кыргызской Республики на 2025-2030 годы" от 18 марта 2025 года № 134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vfuumiglhdkqdrh_v1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3zykewusv8bc8rqsj7q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социально-экономического развития регионов Кыргызской Республики на 2025-2030 годы,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пункта 7 слова "ГП Инфоком" заменить словами "ГУ "Кызмат";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сокращений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"ГУ "Кызмат" - государственное учреждение "Кызмат" при Управлении делами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7ptsyfg45qgtndl0cq-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оценке</w:t>
        </w:r>
      </w:hyperlink>
      <w:r>
        <w:rPr>
          <w:rFonts w:ascii="Arial" w:cs="Arial" w:eastAsia="Arial" w:hAnsi="Arial"/>
          <w:sz w:val="24"/>
          <w:szCs w:val="24"/>
        </w:rPr>
        <w:t xml:space="preserve"> ресурсной стоимости Государственной программы комплексного социально-экономического развития регионов Кыргызской Республики на 2025-2030 годы, утвержденной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пункта 7 слова "ГП "Инфоком" заменить словами "ГУ "Кызмат";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сокращений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"ГУ "Кызмат" - государственное учреждение "Кызмат" при Управлении делами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февраля 2026 года № 7 (3767)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mzrvzcyad5mkteami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dalil.kg/document/230040934</w:t>
      </w:r>
    </w:hyperlink>
  </w:p>
  <w:p>
    <w:pPr>
      <w:spacing w:after="0" w:before="40"/>
      <w:jc w:val="center"/>
    </w:pPr>
    <w:hyperlink w:history="1" r:id="rIdezlalcippssq6k92nbn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xptscev4evc4gpmi60i" Type="http://schemas.openxmlformats.org/officeDocument/2006/relationships/hyperlink" Target="https://dalil.kg/document/230016359" TargetMode="External"/><Relationship Id="rIdchmayrpceb3ldlucrthwb" Type="http://schemas.openxmlformats.org/officeDocument/2006/relationships/hyperlink" Target="https://dalil.kg/document/112301#st_13" TargetMode="External"/><Relationship Id="rIdt85qkszzl6f6n49anun_p" Type="http://schemas.openxmlformats.org/officeDocument/2006/relationships/hyperlink" Target="https://dalil.kg/document/112301#st_17" TargetMode="External"/><Relationship Id="rIdya3wnxrt4z2oquyodyoq1" Type="http://schemas.openxmlformats.org/officeDocument/2006/relationships/hyperlink" Target="https://dalil.kg/document/158745" TargetMode="External"/><Relationship Id="rIdbsi6bfkdowmtb0qd7lnn-" Type="http://schemas.openxmlformats.org/officeDocument/2006/relationships/hyperlink" Target="https://dalil.kg/document/159333" TargetMode="External"/><Relationship Id="rIdjo55dpvepal8u5z88evlz" Type="http://schemas.openxmlformats.org/officeDocument/2006/relationships/hyperlink" Target="https://dalil.kg/document/159334" TargetMode="External"/><Relationship Id="rIdbw1sri6ezjiz6jvmfnc8y" Type="http://schemas.openxmlformats.org/officeDocument/2006/relationships/hyperlink" Target="https://dalil.kg/document/159334" TargetMode="External"/><Relationship Id="rIdapwgxfgml4lxmbe_rsa0m" Type="http://schemas.openxmlformats.org/officeDocument/2006/relationships/hyperlink" Target="https://dalil.kg/document/159333" TargetMode="External"/><Relationship Id="rIdyjrq21gmlpx5qe4laecdn" Type="http://schemas.openxmlformats.org/officeDocument/2006/relationships/hyperlink" Target="https://dalil.kg/document/230002561" TargetMode="External"/><Relationship Id="rIdsfbk84n2lk7wzckbuwoks" Type="http://schemas.openxmlformats.org/officeDocument/2006/relationships/hyperlink" Target="https://dalil.kg/document/230002561#pr2" TargetMode="External"/><Relationship Id="rIddzblhlme3jmceseduog7p" Type="http://schemas.openxmlformats.org/officeDocument/2006/relationships/hyperlink" Target="https://dalil.kg/document/230002574" TargetMode="External"/><Relationship Id="rIdwat5qdq4xbwpz-zwbcijf" Type="http://schemas.openxmlformats.org/officeDocument/2006/relationships/hyperlink" Target="https://dalil.kg/document/230024250" TargetMode="External"/><Relationship Id="rIdp2dd7oegl_sbsd5g-xfwz" Type="http://schemas.openxmlformats.org/officeDocument/2006/relationships/hyperlink" Target="https://dalil.kg/document/230024254" TargetMode="External"/><Relationship Id="rIdlvfuumiglhdkqdrh_v1jk" Type="http://schemas.openxmlformats.org/officeDocument/2006/relationships/hyperlink" Target="https://dalil.kg/document/230024340" TargetMode="External"/><Relationship Id="rId3zykewusv8bc8rqsj7q-w" Type="http://schemas.openxmlformats.org/officeDocument/2006/relationships/hyperlink" Target="https://dalil.kg/document/230024254" TargetMode="External"/><Relationship Id="rId7ptsyfg45qgtndl0cq-gn" Type="http://schemas.openxmlformats.org/officeDocument/2006/relationships/hyperlink" Target="https://dalil.kg/document/23002434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mzrvzcyad5mkteamiv2" Type="http://schemas.openxmlformats.org/officeDocument/2006/relationships/hyperlink" Target="https://dalil.kg/document/230040934" TargetMode="External"/><Relationship Id="rIdezlalcippssq6k92nbn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2026-09-24T08:52:46.181Z</dcterms:created>
  <dcterms:modified xsi:type="dcterms:W3CDTF">2026-09-24T08:52:46.181Z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