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орденом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jfvdn3wxyoncm0rrlp8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</w:t>
      </w:r>
      <w:hyperlink w:history="1" r:id="rIdcsupk4bfpstxwpqvak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званиях </w:t>
      </w:r>
      <w:r>
        <w:rPr>
          <w:rFonts w:ascii="Arial" w:cs="Arial" w:eastAsia="Arial" w:hAnsi="Arial"/>
          <w:sz w:val="24"/>
          <w:szCs w:val="24"/>
        </w:rPr>
        <w:t xml:space="preserve">и государственных премиях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Наградить орденом «Баатыр эне» матерей, родивших и достойно воспитавших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Национального центра охраны материнства и детства при Министерстве здравоохранения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Национального центра кардиологии и терапии имени академика Мирсаида Миррахимова при Министерстве здравоохранения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№ 27 имени Ч. Тулебердиева,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187 «Баластан», 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депозитам-верификатора Бишкекского центрального филиала </w:t>
      </w:r>
      <w:r>
        <w:rPr>
          <w:rFonts w:ascii="Arial" w:cs="Arial" w:eastAsia="Arial" w:hAnsi="Arial"/>
          <w:sz w:val="24"/>
          <w:szCs w:val="24"/>
        </w:rPr>
        <w:t xml:space="preserve">закрытого акционерного общества «Кыргызский</w:t>
      </w:r>
      <w:r>
        <w:rPr>
          <w:rFonts w:ascii="Arial" w:cs="Arial" w:eastAsia="Arial" w:hAnsi="Arial"/>
          <w:sz w:val="24"/>
          <w:szCs w:val="24"/>
        </w:rPr>
        <w:t xml:space="preserve">Инвестиционно-Кредитный Банк»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Кадамджай,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Орозбеково,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Мин-Джыгач,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село Кудук,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Бозогул,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Лангар,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Ак-Терек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«Ак-Булак»,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Тамаша,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Токтогула, село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Майдан,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Ормоша Сапарова,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Борбордук,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Эски-Оочу,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Бел-Алма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Кереге-Таш,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Моло,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Бек-Абад, Сузакский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Сумсар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</w:t>
      </w:r>
      <w:r>
        <w:rPr>
          <w:rFonts w:ascii="Arial" w:cs="Arial" w:eastAsia="Arial" w:hAnsi="Arial"/>
          <w:sz w:val="24"/>
          <w:szCs w:val="24"/>
        </w:rPr>
        <w:t xml:space="preserve">средней школы </w:t>
      </w:r>
      <w:r>
        <w:rPr>
          <w:rFonts w:ascii="Arial" w:cs="Arial" w:eastAsia="Arial" w:hAnsi="Arial"/>
          <w:sz w:val="24"/>
          <w:szCs w:val="24"/>
        </w:rPr>
        <w:t xml:space="preserve">№ 5 имени Хуруева, 
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Джаны-Шаар,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общеобразовательной школы № 17 имени О. Тажибаева, село 
 Калмак-Кырчын,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Ажек,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Беш-Джыгач,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Айгыр-Джал,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Гумхана,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Ак-Там,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
 Башкы-Терекского айылного дома культуры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Башкы-Терек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54 «Алтын-Кыя», село Катар-Джангак,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Беш-Мойнок,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Джалгыз-Орюк,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электрического цеха 
 Уч-Курганской ГЭС,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Топ-Джангак,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Кызыл-Озгоруш,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общеобразовательной школы № 19 имени Абдукаимова Адилбека, село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Кашкалак,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Дардак-Дебе,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Кечуу,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Баястан,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Нарын,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Апыртан,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</w:t>
      </w:r>
      <w:r>
        <w:rPr>
          <w:rFonts w:ascii="Arial" w:cs="Arial" w:eastAsia="Arial" w:hAnsi="Arial"/>
          <w:sz w:val="24"/>
          <w:szCs w:val="24"/>
        </w:rPr>
        <w:t xml:space="preserve">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№ 13 «Теремок»,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Топ-Джангак,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Коктонду, 
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Джылгын,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Кызыл-Ай,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Чеч-Дебе,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Кётёрмё,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отделения комуза Сумсарской детской школы искусств Чаткальского района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Шекафтар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Тоскоол-Ата,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Кок-Джангак,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Кош-Коргон,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
 средней общеобразовательной школы № 7 имени Мухтара Мамбеталиева, село Бешик-Джон,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средней общеобразовательной школы № 6 имени Т. Уметалиева, 
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Баймундуз,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Мазар-Суу,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 20 имени Матмусы Толубаева, село Ноошкен,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Ызар,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Кой-Таш,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Кыр-Джол,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№ 17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Жаш-Тилек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Ажек,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Косо-Терек,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Косо-Терек,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основной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 имени Жамалбека Ташкеева, село 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Айры-Там,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Тор-Камыш,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Сара-Кол,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Курп,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Сафаровка,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Дардак-Добо,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Чон-Сай,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Сыны,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Чарба,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Алтын-Кия,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Ленинское,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Атана,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основной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№ 62 «Таштак» имени Райымбека Темирова, село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Райкомол,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Алтын-Кия, 
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Садда,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</w:t>
      </w:r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 «</w:t>
      </w:r>
      <w:r>
        <w:rPr>
          <w:rFonts w:ascii="Arial" w:cs="Arial" w:eastAsia="Arial" w:hAnsi="Arial"/>
          <w:sz w:val="24"/>
          <w:szCs w:val="24"/>
        </w:rPr>
        <w:t xml:space="preserve">Глобал Джамгыр Майнинг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
 село Айгыр-Джал,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№ 6 имени Т. Уметалиева, город 
 Таш-Комур;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3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Байчечекей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Мин-Куш,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Эпкин,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Баш-Ка</w:t>
      </w:r>
      <w:r>
        <w:rPr>
          <w:rFonts w:ascii="Arial" w:cs="Arial" w:eastAsia="Arial" w:hAnsi="Arial"/>
          <w:sz w:val="24"/>
          <w:szCs w:val="24"/>
        </w:rPr>
        <w:t xml:space="preserve">йынды,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Лакол,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Куланак,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детского сада «Кубан-Бобок», село Конорчок,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Эпкин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Джумгал,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Туз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Доболу,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ы-Талап,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Ат-Башы,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Казыбек,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Нарынской областной школы-интерната</w:t>
      </w:r>
      <w:r>
        <w:rPr>
          <w:rFonts w:ascii="Arial" w:cs="Arial" w:eastAsia="Arial" w:hAnsi="Arial"/>
          <w:sz w:val="24"/>
          <w:szCs w:val="24"/>
        </w:rPr>
        <w:t xml:space="preserve">имени академика Усона Асанова,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Мукаша Базаркулова, 
 село Кара-Бюрген,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Кара-Саз,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 5 имени Кычана Жакыпова,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Баш-Кайынды,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Кок-Ой,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Терек-Сууйского фельдшерско-акушерского пункта Центра общеврачебной практики 
 Ат-Башинского района им. 
 Б. Шамеева,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Кара-Булун,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
 Ак-Талинского районного управления Социального фонда Кыргызской Республики при Кабинете Министров Кыргызской Республики,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Чоко-Бий,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</w:t>
      </w:r>
      <w:r>
        <w:rPr>
          <w:rFonts w:ascii="Arial" w:cs="Arial" w:eastAsia="Arial" w:hAnsi="Arial"/>
          <w:sz w:val="24"/>
          <w:szCs w:val="24"/>
        </w:rPr>
        <w:t xml:space="preserve">Муз,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работника столовой общеобразовательной школы имени Мусы Байдоолотова, 
 село Ак-Булун,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Ак-Тал,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аместителя директора по учебно-воспитательной работе и учителя математики общеобразовательной школы имени Мамбетакуна Бекмуратова, село Ак-Кыя,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Сары-Булун,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Кызыл-Жылдыз,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Джалгыз-Терек,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Чекилдек,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Ат-Башы,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ы-Талап,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детского сада «Тангабийке-Бердике», село Куланак,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Калкана Керималиева, 
 село Кызыл-Туу,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
 «Жамал апа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село </w:t>
      </w:r>
      <w:r>
        <w:rPr>
          <w:rFonts w:ascii="Arial" w:cs="Arial" w:eastAsia="Arial" w:hAnsi="Arial"/>
          <w:sz w:val="24"/>
          <w:szCs w:val="24"/>
        </w:rPr>
        <w:t xml:space="preserve">Кара-Бюрген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Семиз-Бель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Ак-Муз, 
 </w:t>
      </w:r>
      <w:r>
        <w:rPr>
          <w:rFonts w:ascii="Arial" w:cs="Arial" w:eastAsia="Arial" w:hAnsi="Arial"/>
          <w:sz w:val="24"/>
          <w:szCs w:val="24"/>
        </w:rPr>
        <w:t xml:space="preserve">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Нарынской областной информационно-отраслевой библиотеки им. С. Орозбекова, 
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Джаны-Тилек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Куйручук,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Оттук,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Ак-Муз,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Казыбек,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Мин-Куш,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клубом села Чолпон,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Кара-Саз</w:t>
      </w:r>
      <w:r>
        <w:rPr>
          <w:rFonts w:ascii="Arial" w:cs="Arial" w:eastAsia="Arial" w:hAnsi="Arial"/>
          <w:sz w:val="24"/>
          <w:szCs w:val="24"/>
        </w:rPr>
        <w:t xml:space="preserve">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Ак-Джар</w:t>
      </w:r>
      <w:r>
        <w:rPr>
          <w:rFonts w:ascii="Arial" w:cs="Arial" w:eastAsia="Arial" w:hAnsi="Arial"/>
          <w:sz w:val="24"/>
          <w:szCs w:val="24"/>
        </w:rPr>
        <w:t xml:space="preserve">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Учкун,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Кызыл-Коргон,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Баш-Кууганды,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Большевик,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Жерге-Тал,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Кызыл-Эмгек,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Кызыл-Жылдыз,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Дон-Алыш,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санитарного врача Межрайонного кочкорского центра профилактики заболеваний и государственного санитарно-эпидемиологического надзора имени У. Жапарова, село Чаек, Джумгальский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кафедрой общей истории и методики преподавания истории Историко-юридического института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группы семейных врачей № 6 Центра семейной медицины № 1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</w:t>
      </w:r>
      <w:r>
        <w:rPr>
          <w:rFonts w:ascii="Arial" w:cs="Arial" w:eastAsia="Arial" w:hAnsi="Arial"/>
          <w:sz w:val="24"/>
          <w:szCs w:val="24"/>
        </w:rPr>
        <w:t xml:space="preserve">ошкольной образовательн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организации № 11 «Кун балдары»;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нспектора по досмотру службы авиационной безопасности открытого акционерного общества </w:t>
      </w:r>
      <w:r>
        <w:rPr>
          <w:rFonts w:ascii="Arial" w:cs="Arial" w:eastAsia="Arial" w:hAnsi="Arial"/>
          <w:sz w:val="24"/>
          <w:szCs w:val="24"/>
        </w:rPr>
        <w:t xml:space="preserve">«Аэропорты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Кыргызско-Узбекского международного университета имени Б. Сыдыкова;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врача-энтомолога Ошского городского центра профилактики заболеваний и государственного санитарно-эпидемиологического надзора с функциями координации деятельности службы по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реподавателя </w:t>
      </w:r>
      <w:r>
        <w:rPr>
          <w:rFonts w:ascii="Arial" w:cs="Arial" w:eastAsia="Arial" w:hAnsi="Arial"/>
          <w:sz w:val="24"/>
          <w:szCs w:val="24"/>
        </w:rPr>
        <w:t xml:space="preserve">предметно-циклового объединения геологии, природопользования и безопасности отделения техники и технологии Ошского технологического университета имени М.М. Адышева;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«Бумайрам эне», село Ак-Таш,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</w:t>
      </w:r>
      <w:r>
        <w:rPr>
          <w:rFonts w:ascii="Arial" w:cs="Arial" w:eastAsia="Arial" w:hAnsi="Arial"/>
          <w:sz w:val="24"/>
          <w:szCs w:val="24"/>
        </w:rPr>
        <w:t xml:space="preserve">-Суу</w:t>
      </w:r>
      <w:r>
        <w:rPr>
          <w:rFonts w:ascii="Arial" w:cs="Arial" w:eastAsia="Arial" w:hAnsi="Arial"/>
          <w:sz w:val="24"/>
          <w:szCs w:val="24"/>
        </w:rPr>
        <w:t xml:space="preserve">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Монок</w:t>
      </w:r>
      <w:r>
        <w:rPr>
          <w:rFonts w:ascii="Arial" w:cs="Arial" w:eastAsia="Arial" w:hAnsi="Arial"/>
          <w:sz w:val="24"/>
          <w:szCs w:val="24"/>
        </w:rPr>
        <w:t xml:space="preserve">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Коммунизм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Калта,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Кызыл-Джар,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«Кенеш», </w:t>
      </w:r>
      <w:r>
        <w:rPr>
          <w:rFonts w:ascii="Arial" w:cs="Arial" w:eastAsia="Arial" w:hAnsi="Arial"/>
          <w:sz w:val="24"/>
          <w:szCs w:val="24"/>
        </w:rPr>
        <w:t xml:space="preserve">село 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Шибээ,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Токбай-Талаа,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школы имени Ташбек уулу Гапара, 
 село 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чителя математики общеобразовательной школы № 48 имени Каныбека Омурзакова, село 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Каарман,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Апыза Калматова, село 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художественных ремесел общеобразовательной школы № 14 имени Жусупа Турусбекова, село Ынтымак,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Корок,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Пайзабад,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«Жоошбай», село </w:t>
      </w:r>
      <w:r>
        <w:rPr>
          <w:rFonts w:ascii="Arial" w:cs="Arial" w:eastAsia="Arial" w:hAnsi="Arial"/>
          <w:sz w:val="24"/>
          <w:szCs w:val="24"/>
        </w:rPr>
        <w:t xml:space="preserve">Герей-Шорон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Шерали,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Катта-Тал,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Ак-Джай,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Кичик-Алай,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Заргер,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село Садырбай,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«Ибрагим», село Тору-</w:t>
      </w:r>
      <w:r>
        <w:rPr>
          <w:rFonts w:ascii="Arial" w:cs="Arial" w:eastAsia="Arial" w:hAnsi="Arial"/>
          <w:sz w:val="24"/>
          <w:szCs w:val="24"/>
        </w:rPr>
        <w:t xml:space="preserve">Тай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Гузар,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Сары-Кунгой,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Туз-Бель,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Кок-Джар, 
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Толойкон,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Он Эки-Бель,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«Компания МЕДИМПЭКС», село Ак-Таш,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имени Нажимидина Кармышева,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Ленин-Джол,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</w:t>
      </w:r>
      <w:r>
        <w:rPr>
          <w:rFonts w:ascii="Arial" w:cs="Arial" w:eastAsia="Arial" w:hAnsi="Arial"/>
          <w:sz w:val="24"/>
          <w:szCs w:val="24"/>
        </w:rPr>
        <w:t xml:space="preserve">«Жоошбай», село </w:t>
      </w:r>
      <w:r>
        <w:rPr>
          <w:rFonts w:ascii="Arial" w:cs="Arial" w:eastAsia="Arial" w:hAnsi="Arial"/>
          <w:sz w:val="24"/>
          <w:szCs w:val="24"/>
        </w:rPr>
        <w:t xml:space="preserve">Тору-Тай</w:t>
      </w:r>
      <w:r>
        <w:rPr>
          <w:rFonts w:ascii="Arial" w:cs="Arial" w:eastAsia="Arial" w:hAnsi="Arial"/>
          <w:sz w:val="24"/>
          <w:szCs w:val="24"/>
        </w:rPr>
        <w:t xml:space="preserve">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Жаны-Барак,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общеобразовательной школы имени У. Салиевой, село 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Эльчибек,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Кара-Кокту,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Катта-Тал,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Кочкор-Ата,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Суткор,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Буйга,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Балкыя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-5, село Сары-Камыш,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Отуз-Адыр,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Социализм,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Каратай,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средней общеобразовательной школы имени Саты Токторова, село 
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Кашгар-Кыштак,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город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Курбан-Кара,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Торгой-Булак,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Кичик-Алай,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Лаглан,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общеобразовательной школы имени Козу Ормокеева, село 
 Сары-Камыш,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Достук,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имени Мырзы Калбаева, село 
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Курбан-Кара,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Кара-Добо,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и химии общеобразовательной школы № 61 имени Илияза Жумабаева, село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Арык-Тейит,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3 имени З.М. Бабура, 
 село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Алчалы,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общеобразовательной школы 
 Ак-Суу, село Кара-Тейит,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Алчалы,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Кыргыз-Чек,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Кенеш, село Алтын-Кюрек,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Шарк,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Мангит,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город 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Сары-Камыш,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Кызыл-Байрак,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Баш-Булак,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Жар-Башы,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Жаны-Кызыл-Суу,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Кек-Арт,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Нурдар,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Коджо-Арык,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Бакыян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Шекер,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Бакай-Ата,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</w:t>
      </w:r>
      <w:r>
        <w:rPr>
          <w:rFonts w:ascii="Arial" w:cs="Arial" w:eastAsia="Arial" w:hAnsi="Arial"/>
          <w:sz w:val="24"/>
          <w:szCs w:val="24"/>
        </w:rPr>
        <w:t xml:space="preserve">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Талас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Атая Огонбаева,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Суулу-Маймак,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</w:t>
      </w:r>
      <w:r>
        <w:rPr>
          <w:rFonts w:ascii="Arial" w:cs="Arial" w:eastAsia="Arial" w:hAnsi="Arial"/>
          <w:sz w:val="24"/>
          <w:szCs w:val="24"/>
        </w:rPr>
        <w:t xml:space="preserve">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оператора Манасского районного управления водного хозяйства, </w:t>
      </w:r>
      <w:r>
        <w:rPr>
          <w:rFonts w:ascii="Arial" w:cs="Arial" w:eastAsia="Arial" w:hAnsi="Arial"/>
          <w:sz w:val="24"/>
          <w:szCs w:val="24"/>
        </w:rPr>
        <w:t xml:space="preserve"> 
 село 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соматического отделения Центра общеврачебной практики Айтматовского района Таласской области, село 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</w:t>
      </w:r>
      <w:r>
        <w:rPr>
          <w:rFonts w:ascii="Arial" w:cs="Arial" w:eastAsia="Arial" w:hAnsi="Arial"/>
          <w:sz w:val="24"/>
          <w:szCs w:val="24"/>
        </w:rPr>
        <w:t xml:space="preserve">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Беш-Кюнгей,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Рот-Фронт,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Джаны-Жер,</w:t>
      </w:r>
      <w:r>
        <w:rPr>
          <w:rFonts w:ascii="Arial" w:cs="Arial" w:eastAsia="Arial" w:hAnsi="Arial"/>
          <w:sz w:val="24"/>
          <w:szCs w:val="24"/>
        </w:rPr>
        <w:t xml:space="preserve">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</w:t>
      </w:r>
      <w:r>
        <w:rPr>
          <w:rFonts w:ascii="Arial" w:cs="Arial" w:eastAsia="Arial" w:hAnsi="Arial"/>
          <w:sz w:val="24"/>
          <w:szCs w:val="24"/>
        </w:rPr>
        <w:t xml:space="preserve">Шопоков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Полевое,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Бала-Айылчи,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Кыз-Моло,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</w:t>
      </w:r>
      <w:r>
        <w:rPr>
          <w:rFonts w:ascii="Arial" w:cs="Arial" w:eastAsia="Arial" w:hAnsi="Arial"/>
          <w:sz w:val="24"/>
          <w:szCs w:val="24"/>
        </w:rPr>
        <w:t xml:space="preserve">Шопоков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Нурманбет,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Кемин,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Джаны-Жер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Боролдой,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Арал Дальний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Полевое,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Буденновка,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Западное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Алмалуу,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Жангарач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детского отделения </w:t>
      </w:r>
      <w:r>
        <w:rPr>
          <w:rFonts w:ascii="Arial" w:cs="Arial" w:eastAsia="Arial" w:hAnsi="Arial"/>
          <w:sz w:val="24"/>
          <w:szCs w:val="24"/>
        </w:rPr>
        <w:t xml:space="preserve">Центра общеврачебной практики Сокулукского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школы № 2 имени Н.С. Баранова села Новопокровка,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Чон-Джар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Кунтуу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им. Панфилова,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</w:t>
      </w:r>
      <w:r>
        <w:rPr>
          <w:rFonts w:ascii="Arial" w:cs="Arial" w:eastAsia="Arial" w:hAnsi="Arial"/>
          <w:sz w:val="24"/>
          <w:szCs w:val="24"/>
        </w:rPr>
        <w:t xml:space="preserve">, село 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город </w:t>
      </w:r>
      <w:r>
        <w:rPr>
          <w:rFonts w:ascii="Arial" w:cs="Arial" w:eastAsia="Arial" w:hAnsi="Arial"/>
          <w:sz w:val="24"/>
          <w:szCs w:val="24"/>
        </w:rPr>
        <w:t xml:space="preserve">Орловка</w:t>
      </w:r>
      <w:r>
        <w:rPr>
          <w:rFonts w:ascii="Arial" w:cs="Arial" w:eastAsia="Arial" w:hAnsi="Arial"/>
          <w:sz w:val="24"/>
          <w:szCs w:val="24"/>
        </w:rPr>
        <w:t xml:space="preserve">, Кеминский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Буденновка,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Беш-Кюнгей,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Кызыл-Туу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Арал Дальний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Джаны-Пахта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Джаны-Пахта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Бообек,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Таш-Мойнок,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Кызыл-Бирдик,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Новое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Асылбаш</w:t>
      </w:r>
      <w:r>
        <w:rPr>
          <w:rFonts w:ascii="Arial" w:cs="Arial" w:eastAsia="Arial" w:hAnsi="Arial"/>
          <w:sz w:val="24"/>
          <w:szCs w:val="24"/>
        </w:rPr>
        <w:t xml:space="preserve">, Сокулукский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Джаны-Жер,</w:t>
      </w:r>
      <w:r>
        <w:rPr>
          <w:rFonts w:ascii="Arial" w:cs="Arial" w:eastAsia="Arial" w:hAnsi="Arial"/>
          <w:sz w:val="24"/>
          <w:szCs w:val="24"/>
        </w:rPr>
        <w:t xml:space="preserve">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Беловодское, Московский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Шапак,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Кургак-Айрык,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Уч-Кайнар,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Джон-Булак,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 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Кичи-Джаргылчак,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Тамчы,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Алкым,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Жалгыз-Орюк,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Тору-Айгыр,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Кель-Тер,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Ананьево,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Токтогул, 
 </w:t>
      </w:r>
      <w:r>
        <w:rPr>
          <w:rFonts w:ascii="Arial" w:cs="Arial" w:eastAsia="Arial" w:hAnsi="Arial"/>
          <w:sz w:val="24"/>
          <w:szCs w:val="24"/>
        </w:rPr>
        <w:t xml:space="preserve">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Чырпыкты,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Пионер,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Боконбаево,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Кичи-Джаргылчак,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Кара-Шаар,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Алкым,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Подгорное,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Торт-Куль,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ym1bn2xk0zguxmo6l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dalil.kg/document/230046507</w:t>
      </w:r>
    </w:hyperlink>
  </w:p>
  <w:p>
    <w:pPr>
      <w:spacing w:after="0" w:before="40"/>
      <w:jc w:val="center"/>
    </w:pPr>
    <w:hyperlink w:history="1" r:id="rIdidk9ldkjqvbazatvby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vdn3wxyoncm0rrlp8gu" Type="http://schemas.openxmlformats.org/officeDocument/2006/relationships/hyperlink" Target="https://dalil.kg/document/112213#st_70" TargetMode="External"/><Relationship Id="rIdcsupk4bfpstxwpqvak-wh" Type="http://schemas.openxmlformats.org/officeDocument/2006/relationships/hyperlink" Target="https://dalil.kg/document/230044871#st_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ym1bn2xk0zguxmo6lm6" Type="http://schemas.openxmlformats.org/officeDocument/2006/relationships/hyperlink" Target="https://dalil.kg/document/230046507" TargetMode="External"/><Relationship Id="rIdidk9ldkjqvbazatvbyx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2026-09-26T06:40:02.233Z</dcterms:created>
  <dcterms:modified xsi:type="dcterms:W3CDTF">2026-09-26T06:40:02.233Z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