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d4tnegnkhzlk3npkyv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г.Бишкек 18 июня 2002 года.Регистрационный номер 11-02                            Приложение 1                      к </w:t>
      </w:r>
      <w:hyperlink w:history="1" r:id="rIdvvdnyddrdxi_onxtcixw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137                            ВРЕМЕННОЕ ПОЛОЖЕНИЕ          о порядке и условиях продажи прав собственности на          земельные участки в г.Бишкек без проведения торгов                           (прямая продажа)                            1. Общие положения    1.1.  Настоящее Временное положение (далее Положение) разработано  всоответствии с Земельным, Гражданским кодексами и другими нормативнымиправовыми  актами  Кыргызской Республики  и  устанавливает  порядок  иусловия продажи прав собственности на земельные участки.  1.2.   Мэрия  города  Бишкек,  в  соответствии  с  законодательствомКыргызской Республики, предоставляет право собственности на  земельныеучастки  находящиеся  под зданиями и сооружениями  собственникам  этихстроений  до или после истечения срока пользования земельным участком,без проведения торгов (прямая продажа), по желанию собственника зданияили сооружения.  1.3.  Объектом  продажи являются земельные участки под существующимизданиями  и  сооружениями, расположенные в границах  города  Бишкек  икоторые  могут  быть предоставлены в собственность  в  соответствии  сдействующим законодательством Кыргызской 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продажа  прав  собственности на земельные участки без  проведенияторгов   (прямая   продажа)  -  возмездное  и  договорное   отчуждениеземельного   участка   органами   местного   самоуправления   г.Бишкексобственнику  здания или сооружения, расположенного на этом  земельномучастке  по желанию собственника здания или сооружения, расположенногона этом земельном участке;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незавершенныестроительством;  -   недвижимое   имущество  -  земельные  участки,   участки   недр,обособленные водные объекты и все то, что прочно связано с землей,  тоесть  объекты,  перемещение  которых  без  несоразмерного  ущерба   ихназначению  невозможно, в том числе,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земельным  участкомпользование  земельным  участком, в том числе и  на  условиях  аренды,ограниченное сроком до 50 лет;  -   право  собственности  на  земельный  участок  -  признаваемое  иохраняемое    Конституцией    Кыргызской    Республики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действующимзаконодательством Кыргызской Республики;  -  рыночная стоимость - наиболее вероятная на дату оценки сумма,  закоторую  возможно  продать право собственности  на  земельный  участоксобственнику зданий и сооружений, полученная расчетным путем, согласноутвержденной методике;  - уполномоченный орган - местное самоуправление г.Бишкек;  -   целевое   назначение  земель  -  перечень   видов   разрешенногоиспользования  земельных  участков, указанных  в  правоустанавливающихдокументах;  - градостроительная документация - утвержденные проекты региональнойи  районной планировки, генеральный план,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отношениях. Проведение  оценкине  допускается, если в отношении объекта оценки оценщик имеет  вещныеили 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  разрешенное  использование  земельного  участка  -  использованиеземельного  участка  в  соответствии с  местными  нормативно-правовымиактами   и   учетом   целевого   назначения,   землеустроительной    иградостроительной 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сведения о земельном участке подлежащемпродаже.                3. Основания для продажи земельных участков                без проведения торгов (прямой продажи)    3.1.  Земельный  участок может быть продан в  частную  собственностьзаявителю  без  проведения открытых торгов, если  на  нем  расположеныкапитальные  здания  и  сооружения,  принадлежащие  на  праве  частнойсобственности  заявителю,  и этот земельный  участок  был  представлензаявителю  на  правах срочного пользования или на условиях  аренды  пожеланию собственника здания или сооружения.  3.2.  Продажа  земельных участков под зданиями  и  сооружениями  безпроведения  торгов осуществляется местным самоуправлением г.Бишкек  наосновании  заявления  собственника зданий и  сооружений,  поданного  ворганы местного самоуправления г.Бишкек.           4. Порядок рассмотрения заявлений при прямой продаже    4.1. Заявление о продаже прав собственности на земельный участок безпроведения  торгов  (прямой  продажи)  под  существующими  зданиями  исооружениями направляется в органы местного самоуправления г.Бишкек.  4.2.  Мэр  г.Бишкек направляет поступившее заявление на рассмотрениекомиссии по реализации пилотного проекта по продаже прав собственностина  земельные участки в городе Бишкек (далее комиссия) для  подготовкиматериалов   и  информационного  пакета  по  продаваемому   земельномуучастку.  4.3.  Комиссия  рассматривает  и  принимает  решение  о  возможностипродажи  земельного  участка заявителю без проведения  торгов  (прямойпродажи),  в  течении  25  дней  с  момента  поступления  заявления  вкомиссию.  4.4.    Подготовительные   работы   по   проведению   продажи   правсобственности  на  земельные  участки без  проведения  торгов  (прямойпродажи),  определяется в порядке установленном местными  нормативнымиактами.  4.5.  За 7 дней до предстоящей продажи без проведения торгов (прямойпродажи),  информационный  пакет предоставляется  для  ознакомления  иведения переговоров заявителю.  4.6.  Комиссия  ведет  переговоры с заявителем о  цене  продаваемогоземельного участка.  4.7.  В  ходе  переговорного процесса комиссия вправе изменить  ценуземельных  участков в рамках отведенных ей полномочий.  Первоначальнаяцена  земельного участка может быть изменена комиссией  в  размере  неболее   или  не  менее  10%  от  оценочной  стоимости,  представленнойнезависимыми оценщиками.  4.8.   В   случае  расхождения  сторон  по  цене  продажи,  комиссияпредоставляет заявителю мотивированное обоснование своего  предложенияв письменной форме.  4.9.   Достигнутые   соглашения   сторон   должны   быть   оформленыпостановлением  мэрии  г.Бишкек  о  продаже  права  собственности   наземельный  участок  и  договором купли-продажи, который  подписываетсямэром г.Бишкек (или уполномоченным вице-мэром г.Бишкек) и заявителем.  4.10.   Договор   купли-продажи  земельного   участка   не   требуетнотариального удостоверения.  4.11.  На  основании  постановления органов местного  самоуправленияг.Бишкек о продаже прав собственности на земельный участок, Бишкекскоеуправление   по  землеустройству  и  регистрации  прав  на  недвижимоеимущество производит государственную регистрацию права собственности ивыдает  правоудостоверяющий документ на земельный участок, к  которомуприлагаются  договор  купли-продажи,  протокол  о  результатах  прямойпродажи.  4.12.   Право   собственности  на  земельный  участок  возникает   упокупателя   с   момента  государственной  регистрации  в   Бишкекскомуправлении   по  землеустройству  и  регистрации  прав  на  недвижимоеимущество.  4.13.  Заявитель вправе отказаться от покупки земельного  участка  всобственность  на  любой стадии переговоров.  В  этом  случае,  органыместного  самоуправления города Бишкек вправе  провести  переговоры  сзаявителем о заключении договора аренды земельного участка.            5. Организаторы, участники и объекты прямых продаж    5.1.  Продажа права собственности на земельные участки собственникамзданий  или  сооружений производится органами местного  самоуправленияг.Бишкек.  5.2. Комиссия по реализации пилотного проекта является организаторомпродажи  права  собственности  без  проведения  торгов  (на  основаниипостановления  Бишкекского  городского  Кенеша  депутатов  №  135   от23.05.2002 года "О реализации постановления Правительства КР № 402  от31.07.2001  года "О пилотном проекте по продаже прав собственности  наземельные участки в г.Бишкек"). В пределах представленной компетенции,комиссия  определяет перечень земельных участков, права  собственностина  которые  возможны для продажи права собственности  без  проведенияторгов.  5.3.  Участниками продажи права собственности без проведения  торговвыступают физические и юридические лица Кыргызской Республики.  5.4.  Объектами  продажи права собственности без  проведения  торговявляются права собственности на земельные участки.  5.5.  Выбор  земельных участков, предоставляемых для  продажи  правасобственности без проведения торгов в собственность, осуществляется  всоответствии с градостроительной документацией.               6. Подготовительные работы перед проведением            продажи без проведения торгов (прямой продажи)    6.1.  На продажу без проведения торгов (прямой продажи) выставляютсяземельные участки, сформированные как объекты недвижимости.  6.2. Для формирования земельного участка как объекта недвижимости:  -  Бишкекское  управление по землеустройству и регистрации  прав  нанедвижимое имущество по поручению комиссии:  -  проверяет правовой статус рассматриваемых участков, наличие  правтретьих  лиц,  достоверность  материалов и документов,  представленныхсобственником земельного участка;  -  удостоверяет  наличие зданий и сооружений  и  прочих  построек  ипроверяет правоустанавливающие и правоудостоверяющие документы на  этиобъекты»  -  проверяет  соответствие юридическим документам границ  и  площадиземельного участка в натуре;  - при необходимости согласовывает предложения по границам участков ссоседями;  - проверяет наличие сервитутов и других обременений;  -  в  установленные  сроки,  передает  подготовленные  материалы  поземельным участкам в комиссию;  - Бишкекглавархитектура по поручению комиссии проводит:  -  подготовку  необходимых  материалов и документов  для  проведениязаседаний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техническихусловиях подключения;  -  определяет виды и параметры разрешенного использования  земельныхучастков, зданий и сооружений;  - выдает виды разрешенного использования земельного участка;  - выдает технические данные на оценку земельного участка и на другиеподготовительные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комиссии подготовленные материалыпо земельным участкам.  6.3. Независимые оценщики на основании предоставленных материалов поземельным   участкам,  производят  оценку  земельных  участков   и   вустановленные сроки передают отчет председателю комиссии.  6.4.  Председатель комиссии направляет отчеты об оценке в экспертныйсовет для экспертизы и рецензирования.  6.5. Председатель экспертного совета передает в комиссию рецензию обэкспертизе  отчетов и несет ответственность за полноту и достоверностьпроизведенной оценки независимыми оценщиками.  6.6. По каждому объекту продажи комиссией формируется информационныйпакет.  Информационный пакет включает:  - регистрационный номер объекта продажи;  -  месторасположение (адрес), кадастровый номер  земельного  участка(при наличии);  - разрешенное использование земельного участка;  -  удостоверенный план земельного участка с нанесением  его  границ,границ действия сервитутов;  -   сводное  заключение  об  условиях  и  ориентировочной  стоимостиподключения к различным видам инженерных коммуникаций;  -  проект  договора купли-продажи, включающий условия  использованияземельного  участка,  протокол комиссии  подписанный  председателем  исекретарем с указанием цены земельного участка;  -  сведения об экологическом состоянии земельного участка  и  другиесведения о предмете прямых продаж.                     7. Порядок проведения продажи без                  проведения торгов (прямой продажи)    7.1. Для проведения прямых продаж собственник здания или сооружения,расположенного  на  этом  земельном  участке  представляет  в   органыместного самоуправления г.Бишкек:  -  письменное заявление в установленной форме с указанием земельногоучастка  для прямой продажи и правоудостоверяющие документы на  зданияили сооружения;  - документ, удостоверяющий личность (для физического лица);  - документы юридического лица, подтверждающие статус не иностранногопредприятия, согласно ст.5 Земельного кодекса.  7.2.  Заявителю может быть отказано в приеме документов в  следующихслучаях: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7.3.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роспись.                     8. Порядок оформления документов                по итогам продажи без проведения торгов    8.1.   На   основании   протокола  о   результатах   продажи   правасобственности без проведения торгов в течение десяти рабочих  дней  содня   его   подписания  комиссией,  местным  самоуправлением  г.Бишкекготовится  проект  постановления мэрии  о  прямой  продаже  земельногоучастка, к которому в обязательном порядке прилагаются проект договоракупли-продажи земельного участка, протокол о результатах продажи правасобственности   без   проведения  торгов  подписанный   председателем,секретарем комиссии и схема земельного участка.  8.2.  Оплата  может быть произведена по наличному  или  безналичномурасчету (перечислением).                     9. Распределение денежных средств    9.1.   Доходы,   полученные  от  продажи  права  собственности   безпроведения  торгов прав на земельные участки поступают на  специальныйсчет мэрии г.Бишкек в Региональном отделении казначейства по г.Бишкек.  9.2.  Доходы  от  продажи права собственности без проведения  торгов(прямая  продажа) земельных участков поступают в бюджет города  Бишкекпосле   оплаты   услуг  привлеченных  организаций  в  соответствии   спредставленными сметами расходов и заключенных договоров. Оплата услугпривлеченных  организаций  должна составлять  не  более  10%  доходов,полученных от продажи.  9.3.  Часть доходов, указанных в пункте 9.1 могут быть направлены  всоответствии  со сметой расходов, утвержденной мэрией и  калькуляцией,утвержденной комиссией на оплату расходов:  - Бишкекглавархитектуры;  - Бишкекского Госрегистра;  - независимых оценщиков;  - уполномоченного органа, ответственного за проведение продажи;  - на подготовку информационных пакетов;  -  иных  расходов  в  соответствии  с  законодательством  КыргызскойРеспублики.          Руководитель аппарата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mdhanr0ant7c9xapt8d">
      <w:r>
        <w:rPr>
          <w:rFonts w:ascii="Arial" w:cs="Arial" w:eastAsia="Arial" w:hAnsi="Arial"/>
          <w:color w:val="132D3F"/>
          <w:sz w:val="16"/>
          <w:szCs w:val="16"/>
          <w:u w:val="single"/>
        </w:rPr>
        <w:t xml:space="preserve">dalil.kg/document/23024</w:t>
      </w:r>
    </w:hyperlink>
  </w:p>
  <w:p>
    <w:pPr>
      <w:spacing w:after="0" w:before="40"/>
      <w:jc w:val="center"/>
    </w:pPr>
    <w:hyperlink w:history="1" r:id="rIdln13s3g-tbggt3s2fjk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d4tnegnkhzlk3npkyvzt" Type="http://schemas.openxmlformats.org/officeDocument/2006/relationships/hyperlink" Target="https://dalil.kg/document/23128" TargetMode="External"/><Relationship Id="rIdvvdnyddrdxi_onxtcixwm" Type="http://schemas.openxmlformats.org/officeDocument/2006/relationships/hyperlink" Target="https://dalil.kg/document/230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mdhanr0ant7c9xapt8d" Type="http://schemas.openxmlformats.org/officeDocument/2006/relationships/hyperlink" Target="https://dalil.kg/document/23024" TargetMode="External"/><Relationship Id="rIdln13s3g-tbggt3s2fjk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2026-09-30T17:53:55.570Z</dcterms:created>
  <dcterms:modified xsi:type="dcterms:W3CDTF">2026-09-30T17:53:55.570Z</dcterms:modified>
</cp:coreProperties>
</file>

<file path=docProps/custom.xml><?xml version="1.0" encoding="utf-8"?>
<Properties xmlns="http://schemas.openxmlformats.org/officeDocument/2006/custom-properties" xmlns:vt="http://schemas.openxmlformats.org/officeDocument/2006/docPropsVTypes"/>
</file>