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Зарегистрировано Управлением юстиции Жалалабадской области 27 июля               2005 года. Регистрационный номер 13-6-05                                                                                       Ташкомур шаардык депутаттар Кенешинин             IV-чакырылышынын кезексиз VIII – сессиясынын                                                          2005-жылдын 18-июлундагы                                                                 №6 ТОКТОМУ                                       Жергиликтуу салыктардын толом турлорун жана ставкаларын бекитуу                                жонундо                                        Кыргыз  Республикасынын  </w:t>
      </w:r>
      <w:hyperlink w:history="1" r:id="rIdxovqp1wsrjj8awpy2nz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Салык Кодексинин</w:t>
        </w:r>
      </w:hyperlink>
      <w:r>
        <w:rPr>
          <w:rFonts w:ascii="Arial" w:cs="Arial" w:eastAsia="Arial" w:hAnsi="Arial"/>
          <w:sz w:val="24"/>
          <w:szCs w:val="24"/>
        </w:rPr>
        <w:t xml:space="preserve">  191,  195-статьяларынаылайык  Ташкомур шаары жана ага караштуу айыл окмоттору  боюнча  2005-жылгы  элге  акылуу  кызмат корсотуудон жана чекене соода  жугуртуудоналынуучу  жана  гостиницалык  салыктардын  толом  ставкаларын  бекитуумаселесин   талкуулап  Ташкомур  шаардык  депутаттар   Кенешинин   IV-чакырылышынын кезексиз VIII – сессиясы                              ТОКТОМ КЫЛАТ:                                        1.  2005-жылга  Ташкомур шаары жана ага караштуу  айыл  окмоттору(Шамалдысай,  Кызылжар) боюнча Салык Кодексинин 191,  195-статьяларынаылайык  элге  акылуу  кызмат  корсотуудон,  чекене  соода  жугуртуудоналынуучу  салыктардын  жана  гостиницалык салыктын  томондогу  турлорукиргизилсин жана ставкалары бекитилсин:     элге  акылуу  кызмат  корсотуудон жана чекене  соода  жугуртуудоналынуучу салык:        жеке жактарга – 3%;        юридикалык жактарга – 4%;        гостиницалык салык – 2%    2. Токтомдун аткарылышын козомолдоо жагы шаардык Кенештиналдындагы «Экономикалык реформалоо, озун озу башкаруу жана финансылоо,аймактарды социалдык экономикалык жактан онуктуруу жана бюджетмаселеси» боюнча туруктуу комиссиясына (А.Камчыбеков) жуктолсун. Ташкомур шаардыкдепутаттар Кенешининторагасы                                              Ж.Кубатбеков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jiwnxhb-nkf9iyu4m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dalil.kg/document/23257</w:t>
      </w:r>
    </w:hyperlink>
  </w:p>
  <w:p>
    <w:pPr>
      <w:spacing w:after="0" w:before="40"/>
      <w:jc w:val="center"/>
    </w:pPr>
    <w:hyperlink w:history="1" r:id="rId698ghnqgwsnafg_hupt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vqp1wsrjj8awpy2nzes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jiwnxhb-nkf9iyu4mut" Type="http://schemas.openxmlformats.org/officeDocument/2006/relationships/hyperlink" Target="https://dalil.kg/document/23257" TargetMode="External"/><Relationship Id="rId698ghnqgwsnafg_hupt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2026-10-01T20:40:42.365Z</dcterms:created>
  <dcterms:modified xsi:type="dcterms:W3CDTF">2026-10-01T20:40:42.365Z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