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 4 ноября 2005 года.   Регистрационный номер 06-1-05                                                                               ПОСТАНОВЛЕНИЕ БИШКЕКСКОГО ГОРОДСКОГО КЕНЕША ДЕПУТАТОВ                                   от 10 октября 2005 года № 115                                                   Об утверждении экономико-планировочных          зон города Бишкек и коэффициентов к ним на 2005 год                                       На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базовых  ставкахземельного  налога  за  пользование  сельскохозяйственными   угодьями,приусадебными  и  дачными  земельными  участками,  землями  населенныхпунктов   и  несельскохозяйственного  назначения  на  2005   год»,   всоответствии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«Обутверждении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расчета   и   взиманияземельного  налога  за  пользование  землями  населенных   пунктов   инесельскохозяйственного назначения» от 27 января 2003 года  №  29,  попредложению мэрии города Бишкек, Бишкекский городской Кенеш депутатов                                 ПОСТАНОВЛЯЕТ:                                        1. Утвердить границы экономико-планировочных зон города Бишкек на2005 год согласно приложенной схеме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).    2. Утвердить описание экономико-планировочных зон города Бишкек на2005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2</w:t>
      </w:r>
    </w:p>
    <w:p>
      <w:r>
        <w:rPr>
          <w:rFonts w:ascii="Arial" w:cs="Arial" w:eastAsia="Arial" w:hAnsi="Arial"/>
          <w:sz w:val="24"/>
          <w:szCs w:val="24"/>
        </w:rPr>
        <w:t xml:space="preserve">.    3.   Утвердить  коэффициенты  экономико-планировочных  зон  городаБишкек на 2005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3</w:t>
      </w:r>
    </w:p>
    <w:p>
      <w:r>
        <w:rPr>
          <w:rFonts w:ascii="Arial" w:cs="Arial" w:eastAsia="Arial" w:hAnsi="Arial"/>
          <w:sz w:val="24"/>
          <w:szCs w:val="24"/>
        </w:rPr>
        <w:t xml:space="preserve">.    4.    Установить,    что   положения   настоящего    постановленияраспространяются на расчеты по земельному налогу с 1 января 2005  годапо 31 декабря 2005 года.    5. Настоящее постановление вступает в силу со дня опубликования.    6. Мэрии города Бишкек обеспечить публикацию данного постановленияв средствах массовой информации.    7.   Информацию   о   ходе  выполнения  настоящего   постановленияпредставить  в  Бишкекский городской Кенеш депутатов к 1  ноября  2005года.    8.  Постоянной комиссии Бишкекского городского Кенеша депутатов поэкономике,  бюджету  и  финансам  совместно  с  мэрией  города  Бишкекпредставить расчеты к утверждению экономико-планировочных  зон  городаБишкек и коэффициентов к ним на 2006 год до 1 декабря 2005 года.    9.  Контроль за исполнением настоящего постановления возложить  напостоянную   комиссию  Бишкекского  городского  Кенеша  депутатов   поэкономике,  бюджету и финансам (Кудайбергенов Дж. К.) и первого  вице-мэра города Бишкек Клименко И. П.            Председатель Бишкекского городского кенеша                          Н.С.Байболова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                                            Кенеша депутатов                                    от 10 октября 2005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"Схема зонирования  города Бишкек" имеется в Министерстве  юстиции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бумажном варианте.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                                  Е.Е.Лященко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                                            Кенеша депутатов                                    от 10 октября 2005 года № 115                               ОПИСАНИЕ                                                границ экономико-планировочных зон г. Бишкек         (даны по часовой стрелке, начиная с северной стороны)    Экономико-планировочные зоны ограничены:      I  - пр. Жибек-Жолу - р. Аламедин - ул. М. Горького - пр. Мира -р.Ала-Арча;    II  -  ул.  М.  Горького  -  р.  Аламедин  -  ул.  Ахунбаева  -ул.Орджоникидзе - ул. Новая - ул. Шота Руставели - р. Ала-Арча -пр. Мира;    III  -  ул.  Льва Толстого - р. Ала-Арча - ул. Шота  Руставели-ул.Новая- ул. Орджоникидзе - ул. Ахунбаева - ул. Баха - ул. Космическая —ул. Репина;    IV - БЧК - р. Ала-Арча - ул. Льва-Толстого - ул. Садыгалиева -ул.Джамгерчинова - ул. Мессароша;    V - БЧК - р. Аламедин - пр. Жибек-Жолу - р. Ала-Арча;    VI  -  БЧК  -  ул.  Веселая - ул. Достоевского -  продолжение  ул.Достоевского на юг по трассе паропровода -/восточная ветка  БЧК  -  р.Аламедин;    VII  - ул. Ахунбаева - р. Аламедин до южной границы города -проездс  южной стороны территории АО «Кум-Шагыл» (бывший завод ЖБИ) -  улицаИманалиева - ул. Семетей - ул. Баха;    VIII - ул. Льва Толстого - ул. Репина - ул. Космическая - ул. Баха-на запад от ул. Баха, включая территории жилого массива «Арча-Бешик».жилого массива «Нижний Орок» юго-западного кладбища - продолжение ул.Муромской - ул. Тимура Фрунзе;    IX  -  БЧК  -  ул.  Мессароша  - ул. Джамгерчиева  -  ул.  ПатрисаЛумумбу;    X   -  Северная  объездная  дорога  -  продолжение  на  север  ул.Бакинской как местного проезда по восточной стороне с. Нижняя Ала-Арча- ул. Бакинская - БЧК - ул. Махатма Ганди;    XI  -  БЧК - быстроток - ул. Чолпон - Атинская - ВБЧК -продолжениеул. Достоевского на юг по трассе . паропровода -ул. Достоевского - ул.Веселая;    XII - БЧК - на запад от микрорайона «Учкун» - ВБЧК - быстроток  поул. Чолпон-Атинская;    XIII  -БЧК  -  ул.  Патриса  Лумумбу -  ул.  Джамгерчинова  -  ул.Садыгалиева - линия железной дороги на запад - на запад от  территориижилого массива «Ала-Тоо»;    XIV - Северная объездная дорога - ул. Курманжан датка (бывшаяулица Алма-Атинская) - БЧК - ул. Бакинская - продолжение на север ул.Бакинской как местного проезда по восточной стороне с. Нижняя Ала-Арча;    XV - Северная объездная дорога - на запад от жилого массива «Бакай-Ата» - БЧК - ул. Курманжан датка (бывшая улица Алма-Атинская);    XVI  -  ВБЧК  -  на запад от жилого массива «Кок-Жар»  -  западнаяграница зоны - по р. Аламедин;    XVII  -ул.  Семетей (бывшая ул. Выставочная) -  ул.  Иманалиева  -проезд с южной стороны территории АО «Кум-Шагыл» (бывший завод ЖБИ)  -р.  Аламедин - на юг от территории Орто-Алышского водозабора -западнаяграница зоны - по ул. Кожобергенова;    XVIII  - линия железной дороги до пересечения с улицей Садыгалиева-  ул. Льва Толстого - ул. Тимура Фрунзе - продолжение улицы Муромской- на запад от территории ТЭЦ-2;    XIX  -  Северная объездная дорога - ул. Махатма Ганди - БЧК -западот территории очистных сооружений Бишкекводоканала;    XX - на север от северной объездной дороги.        Руководитель аппарата                             Е.Е.Лященко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                                            Кенеша депутатов                                    от 10 октября 2005 года № 115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               коэффициентов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Индексы зон           │            Коэффициенты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                  │                2,0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II                 │                1,75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III                │                1,45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IV                 │                1,6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V                  │                1,6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VI                 │                1,6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VII                │                1,75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      VIII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IX  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   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                 │                1,45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XII 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XIII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XIV 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           XV  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XVI 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XVII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XVIII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XIX 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XX  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└─────────────────────────────────┴───────────────────────────────────┘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                                  Е.Е.Лященко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yn7lh6aspakhpo4iz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dalil.kg/document/23521</w:t>
      </w:r>
    </w:hyperlink>
  </w:p>
  <w:p>
    <w:pPr>
      <w:spacing w:after="0" w:before="40"/>
      <w:jc w:val="center"/>
    </w:pPr>
    <w:hyperlink w:history="1" r:id="rIddwwl-hhd941s0d7qcib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yn7lh6aspakhpo4izns" Type="http://schemas.openxmlformats.org/officeDocument/2006/relationships/hyperlink" Target="https://dalil.kg/document/23521" TargetMode="External"/><Relationship Id="rIddwwl-hhd941s0d7qcib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2026-10-01T22:48:50.501Z</dcterms:created>
  <dcterms:modified xsi:type="dcterms:W3CDTF">2026-10-01T22:48:50.501Z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