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w:t>
      </w:r>
      <w:hyperlink w:history="1" r:id="rIdyyhnzckq9ye_95_aral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Жалалабат                                            от 1  февраля 2005 г. № 78                                                                                                     ПОЛОЖЕНИЕ      о постах контролирующих органов по защите прав потребителей.                                                            1.  ОБЩИЕ ПОЛОЖЕНИЯ                      1.1.    Настоящее   положение  устанавливает   нормы   в   областисовершенствования механизма государственного регулирования  отношений,возникающих  между  потребителями  и  продавцами  (исполнителями)  припродаже товаров (оказании услуг).    1.2.    Положение   обязательно   для   всех   сотрудников   Постаконтролирующих органов по защите прав потребителей (далее по тексту  -Пост) и служит основой для осуществления его функций.    1.3.     Исходя  из  основных функций Поста и в  целях  устранениянарушения правил торговли на рынках, обеспечения безопасности  товаров(работ  и  услуг), охраны санитарно - эпидемиологического благополучиянаселения,   в  его  состав  входят  должностные  лица  Жалалабатскогообластного управления Госкомиссии при ПКР по антимонопольной политике,государственных органов по стандартизации, метрологии  и  сертификациисанитарно - эпидемиологического надзора, и других органов общественныхобъединений,  осуществляющих контроль за соблюдением правил  торговли,качеством  и  безопасностью товаров (работ  и  услуг)  в  пределах  ихкомпетенции.       1.4.   Работа  Поста  организуется  в  соответствии  с  ЗакономКыргызской  Республики «О защите прав потребителей»,  «об  обеспеченииединств  измерений,»  «О  санитарно - эпидемиологическом  благополучиинаселения  Кыргызской Республики», Законом Кыргызской  Республики  «Обохране   здоровья  народа  в  Кыргызской  Республике»,  Кодексом   «Обадминистративной ответственности» и настоящим Положением.                            2.ОСНОВНЫЕ  ЗАДАЧИ  И ФУНКЦИИ ПОСТА.                      Задачами Поста являются: 2.1.Создание необходимых условий для совершения торговых  операций  исделок,   с  соблюдением  существующих  норм  и  правил,  определенныхзаконодательством Кыргызской Республики. 2.2.Контроль   за  качеством  и  безопасностью  реализуемых   товаров(оказываемых услуг).Основными функциями Поста являются: 2.3.Прием и рассмотрение жалоб потребителей (покупателей) по вопросамнарушений правил торговли на рынках.2.4.Выявление фактов:-несоблюдение требований государственных стандартов по качеству и весу;-нарушение санитарных норм и режимов;-нарушений правил хранения продовольственных товаров, сырья;-использования непригодных средств измерения;-нарушения правил санитарного содержания мест общего пользования;-и другие вопросы, связанные с нарушениями прав потребителей. 2.5.Проведение разъяснительной работы по защите прав потребителейсреди продавцов и покупателей рынка с помощью радиовещательнойсистемы, объявлений, индивидуальных и групповых бесед на территориирынка.                            3.СТРУКТУРА ПОСТА 3.1.Состав   и   численность   Поста   определяется   государственнымиконтролирующими органами и общественными объединениями.3.2.Общее управление, координация составление графика их работы иконтроль за деятельностью Поста осуществляется областнымтерриториальным управлением Госкомиссии при ПКР по антимонопольнойполитике совместно с мэрией города.                  4.  ПРАВА И ОБЯЗАННОСТИ ЧЛЕНОВ ПОСТА.                                   4.1.Члены Поста вправе:4.1.1    Защищать права и законные интересы потребителей, исполнителейи            продавцов  в  соответствии с законодательством  КыргызскойРеспублики.4.1.2      Осуществлять  проверки на основании письменной  жалобы  илизаявления по фактам нарушений правил торговли и прав потребителей.4.1.3     В случае выявления существенных нарушений сотрудниками Постасоставляется протокол об административном правонарушении согласноКодексу Кыргызской Республики «Об административной ответственности».Оформленные материалы передаются по подведомственности для дальнейшегопроизводства по делу об административном правонарушении.4.1.4    Требовать от администрации рынка запрета торговли иреализации запрещенных и опасных для здоровья потребителей товаров иуслуг на территории рынка, давать им и субъектам предпринимательстваобязательные для исполнения предписания о прекращении нарушений повопросам, входящим в компетенцию Поста. Осуществлять контроль завыполнением выданного предписания об устранении выявленных нарушений всроки, установленные этим предписанием а так же требовать в пределахсвоей компетенции предоставления необходимой документации и другойинформации, письменных и устных объяснений по фактам выявленныхнарушений.4.1.5.   Обращаться к руководству контролирующих органов:-о   привлечении  к  работе  Поста  специалистов  и  экспертов  другихгосударственных организаций;-о  подаче  в  суды  исков  и заявлений, а также  участии  в  судебныхзаседаниях    при   рассмотрении   дел,   связанных    с    нарушениемзаконодательства  о защите прав потребителей и других  законодательныхактов, в соответствии с которыми Пост осуществляет свою деятельность;-о  направлении  в  случае  необходимости в правоохранительные  органыматериалов  для  решения  вопросов  о  возбуждении  уголовных  дел  попризнакам  преступлений,  связанных с  нарушением  законодательства  озащите прав потребителей.4.2.Члены Поста обязаны:4.2.1.    Осуществлять объективное и современное рассмотрение жалоб  изаявлений граждан по фактам нарушений правил торговли,  руководствуясьзаконодательством Кыргызской Республики и  настоящим Положением.4.2.2.   Оказывать потребителям практическую помощь по вопросам,касающимися нарушений правил торговли.4.2.3.  Проводить работу по предупреждению административных  нарушенийсо  стороны предпринимателей.                                            5.  ГАРАНТИИ НЕВМЕШАТЕЛЬСТВА В ДЕЯТЕЛЬНОСТЬ СУБЪЕКТОВ                         ПРЕДПРИНИМАТЕЛЬСТВА.                                   5.1.Члены   Поста  не  вправе  вмешиваться  в  деятельность  субъектовпредпринимательства  до установления факта нарушения  законодательстваКыргызской Республики. 6.  ОБЖАЛОВАНИЕ ДЕЙСТВИЙ ЧЛЕНОВ ПОСТА. 6.1.В  случае несогласия с действиями членов Поста, лицо, в  отношениикоторого  были  заведены материалы об административном правонарушении,вправе  обжаловать  их в установленном законом порядке  в  вышестоящийорган или обратиться в прокуратуру, судебные органы.7.  ОТВЕТСВЕННОСТЬ ЧЛЕНОВ ПОСТА. 7.1.Члены    Поста    за   нарушение   настоящего   Положения    несутответственность с законодательством Кыргызской Республики.                  8.  РЕОРГАНИЗАЦИЯ И ЛИКВИДАЦИЯ ПОСТА.                                   8.1.Реорганизация  и ликвидация Поста производится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_rw9g1skxyggicm-auh3">
      <w:r>
        <w:rPr>
          <w:rFonts w:ascii="Arial" w:cs="Arial" w:eastAsia="Arial" w:hAnsi="Arial"/>
          <w:color w:val="132D3F"/>
          <w:sz w:val="16"/>
          <w:szCs w:val="16"/>
          <w:u w:val="single"/>
        </w:rPr>
        <w:t xml:space="preserve">dalil.kg/document/23719</w:t>
      </w:r>
    </w:hyperlink>
  </w:p>
  <w:p>
    <w:pPr>
      <w:spacing w:after="0" w:before="40"/>
      <w:jc w:val="center"/>
    </w:pPr>
    <w:hyperlink w:history="1" r:id="rIdhuurkgbz1o-_stbq91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hnzckq9ye_95_aralg2" Type="http://schemas.openxmlformats.org/officeDocument/2006/relationships/hyperlink" Target="https://dalil.kg/document/237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_rw9g1skxyggicm-auh3" Type="http://schemas.openxmlformats.org/officeDocument/2006/relationships/hyperlink" Target="https://dalil.kg/document/23719" TargetMode="External"/><Relationship Id="rIdhuurkgbz1o-_stbq91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2026-10-01T18:19:41.227Z</dcterms:created>
  <dcterms:modified xsi:type="dcterms:W3CDTF">2026-10-01T18:19:41.227Z</dcterms:modified>
</cp:coreProperties>
</file>

<file path=docProps/custom.xml><?xml version="1.0" encoding="utf-8"?>
<Properties xmlns="http://schemas.openxmlformats.org/officeDocument/2006/custom-properties" xmlns:vt="http://schemas.openxmlformats.org/officeDocument/2006/docPropsVTypes"/>
</file>