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постановления Правления                Нацбанка КР от </w:t>
      </w:r>
      <w:hyperlink w:history="1" r:id="rIdatol4c0yurd4pwex3wqia">
        <w:r>
          <w:rPr>
            <w:rFonts w:ascii="Arial" w:cs="Arial" w:eastAsia="Arial" w:hAnsi="Arial"/>
            <w:color w:val="1D4ED8"/>
            <w:sz w:val="24"/>
            <w:szCs w:val="24"/>
            <w:u w:val="single"/>
          </w:rPr>
          <w:t xml:space="preserve">30 мая 2007 года № 28/3</w:t>
        </w:r>
      </w:hyperlink>
      <w:r>
        <w:rPr>
          <w:rFonts w:ascii="Arial" w:cs="Arial" w:eastAsia="Arial" w:hAnsi="Arial"/>
          <w:sz w:val="24"/>
          <w:szCs w:val="24"/>
        </w:rPr>
        <w:t xml:space="preserve"> Зарегистрировано в Министерстве юстиции Кыргызской Республики12 августа 2005 года. Регистрационный номер 101-05                                                      Утвержден                                             </w:t>
      </w:r>
      <w:hyperlink w:history="1" r:id="rIdualczwt_uxsl0wljmnrk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14 июля 2005 года № 22/1                               ПЛАН СЧЕТОВ             бухгалтерского учета в коммерческих банках и         финансово-кредитных учреждениях Кыргызской Республики           (В редакции постановлений Правления Нацбанка КР от   </w:t>
      </w:r>
      <w:hyperlink w:history="1" r:id="rIdmabnzbrkxbbsfmx5mqixa">
        <w:r>
          <w:rPr>
            <w:rFonts w:ascii="Arial" w:cs="Arial" w:eastAsia="Arial" w:hAnsi="Arial"/>
            <w:color w:val="1D4ED8"/>
            <w:sz w:val="24"/>
            <w:szCs w:val="24"/>
            <w:u w:val="single"/>
          </w:rPr>
          <w:t xml:space="preserve">27 декабря 2006 года № 43/6</w:t>
        </w:r>
      </w:hyperlink>
      <w:r>
        <w:rPr>
          <w:rFonts w:ascii="Arial" w:cs="Arial" w:eastAsia="Arial" w:hAnsi="Arial"/>
          <w:sz w:val="24"/>
          <w:szCs w:val="24"/>
        </w:rPr>
        <w:t xml:space="preserve">, </w:t>
      </w:r>
      <w:hyperlink w:history="1" r:id="rIdjtcozaeffbouuqg5na5d9">
        <w:r>
          <w:rPr>
            <w:rFonts w:ascii="Arial" w:cs="Arial" w:eastAsia="Arial" w:hAnsi="Arial"/>
            <w:color w:val="1D4ED8"/>
            <w:sz w:val="24"/>
            <w:szCs w:val="24"/>
            <w:u w:val="single"/>
          </w:rPr>
          <w:t xml:space="preserve">14 февраля 2007 года № 7/3</w:t>
        </w:r>
      </w:hyperlink>
      <w:r>
        <w:rPr>
          <w:rFonts w:ascii="Arial" w:cs="Arial" w:eastAsia="Arial" w:hAnsi="Arial"/>
          <w:sz w:val="24"/>
          <w:szCs w:val="24"/>
        </w:rPr>
        <w:t xml:space="preserve">)        Класс 1.           Активы     Группа 10000       Денежные средства     Группа 10100       Корреспондентские счета     Группа 10200       Драгоценные металлы     Группа 10300       Долговые ценные бумаги, удерживаемые до                        погашения     Группа 10400       Торговые долговые и капитальные ценные бумаги     Группа 10500       Годные для продажи долговые и капитальные                        ценные бумаги     Группа 10600       Депозиты в финансовых учреждениях, включая                        банки     Группа 10700       Краткосрочные межбанковские размещения сроком                        до 7 дней     Группа 10800       Операции по РЕПО-соглашению     Группа 10900       Кредиты     Группа 11000       Резервы на покрытие потенциальных потерь и                        убытков     Группа 11100       Основные средства     Группа 11200       Прочая собственность банка     Группа 11300       Инвестиции и финансовое участие     Группа 11400       Начисленные проценты к получению     Группа 11500       Прочие активы     Класс 2.           Обязательства     Группа 20000       Депозиты до востребования юридических лиц и                        индивидуальных предпринимателей     Группа 20100       Корреспондентские счета     Группа 20200       Депозиты физических лиц     Группа 20300       Срочные депозиты юридических лиц и                        индивидуальных предпринимателей     Группа 20400       Межбанковские размещения     Группа 20500       Кредиты от банков и других финансовых                        учреждений     Группа 20600       Операции по обратному РЕПО-соглашению     Группа 20700       Кредиты, полученные от НБКР     Группа 20800       Депозиты и кредиты Правительства Кыргызской                        Республики и местных органов власти     Группа 20900       Другие обязательства и кредиты     Группа 21000       Начисленные проценты к выплате     Группа 21100       Прочие обязательства     Класс 4.           Капитал     Группа 40000       Счета капитала     Группа 40100       Резервы     Группа 40200       Нераспределенная прибыль     Класс 6.           Доходы     Группа 60000       Процентный доход по долговым обязательствам     Группа 60100       Процентный доход по депозитам в банках и других                        финансовых учреждениях     Группа 60200       Процентный доход по краткосрочным межбанковским                        размещениям     Группа 60400       Процентный доход по операциям РЕПО-соглашения     Группа 60500       Процентный доход и комиссионные по кредитам     Группа 60600       Операционные доходы     Группа 60700       Доходы от операций с драгоценными металлами                        (сальдо)     Группа 60800       Доходы от инвестиций и торговых операций                        (сальдо)     Группа 60900       Доходы от операций с иностранной валютой                        (сальдо)     Группа 61000       Прочие доходы     Класс 7.           Процентные расходы     Группа 70000       Процентные расходы по депозитам     Группа 70100       Процентный расход по депозитам банков и других                        финансовых учреждений     Группа 70200       Процентный расход по межбанковским размещениям     Группа 70300       Процентный расход по кредитам финансовых                        учреждений     Группа 70400       Процентный расход по операциям по обратному                        РЕПО-соглашению     Группа 70500       Процентный расход по долгосрочному долгу     Группа 70600       Прочие процентные расходы     Класс 8.           Операционные расходы     Группа 80000       Расходы на персонал     Группа 80100       Расходы на здания и сооружения     Группа 80200       Расходы на мебель, оборудование, компьютеры,                        программное обеспечение и нематериальные активы     Группа 80300       Административные расходы     Группа 80400       Расходы по кредитам и классифицированным                        активам     Группа 80500       Прочие операционные расходы     Группа 80600       Налоги, кроме налогов на прибыль и                        собственность     Группа 80700       Налоги на прибыль     Группа 80800       Отсроченные налоги     Группа 80900       Непредвиденные доходы и расходы     Класс 9.           Забалансовые счета     Группа 90000       Обязательства на выдачу кредитов и прямые                        кредитные заменители     Группа 90100       Обязательства, связанные с определенными                        сделками, выпущенные банком     Группа 90200       Соглашения РЕПО, не признанные на балансовых                        счетах     Группа 90300       Операции с иностранной валютой, не связанные                        с хеджированием, сроком более 1 года     Группа 90400       Операции с иностранной валютой, не связанные с                        хеджированием, сроком до 1 года     Группа 90500       Позиционные счета по валютам     Группа 90600       Операции, кроме операций с иностранной валютой,                        не связанные с хеджированием, сроком более 1                        года     Группа 90700       Операции, кроме операций с иностранной валютой,                        не связанные с хеджированием, срокам до 1 года     Группа 90800       Кредитные линии по выпуску долговых бумаг,                        револьверные линии по андеррайтингу, выпущенные                        банком     Группа 90900       Валютные операции, связанные с хеджированием     Группа 91000       Операции с процентной ставкой, связанные                        с хеджированием     Группа 91100       Обязательства в пользу банка     Группа 92300       Корректировочные счета     Группа 92400       Другие забалансовые обязательства     Группа 92500-95000 Забалансовые контр-счета     Группа 92500       Обязательства на выдачу кредитов и прямые                        кредитные заменители - контр-счета     Группа 92600       Обязательства, связанные с определенными                        сделками - контр-счета     Группа 92700       Соглашения РЕПО, не признанные на балансовых                        счетах - контр-счета     Группа 93100       Операции, кроме операций с иностранной валютой,                        не связанные с хеджированием, сроком более 1                        года - контр-счета     Группа 93200       Операции, кроме операций с иностранной валютой,                        не связанные с хеджированием, сроком до 1                        года - контр-счета     Группа 93300       Другие обязательства, кредитные линии по                        выпуску долговых бумаг, револьверные льготы                        по андеррайтингу - контр-счета     Группа 93500       Операции с процентной ставкой, связанные с                        хеджированием - контр-счета     Группа 93600       Гарантии в пользу клиентов банка, полученные                        от третьей стороны контр-счета     Группа 94900       Другие забалансовые статьи - контр-счета     Группа 95000-99000 Внесистемные счета                             Класс 1. Активы      Группа 10000 Денежные средства      10001 Банкноты и монеты в оборотной кассе     10004 Банкноты и монеты в пути     10023 Денежные активы в расчетах      Группа 10100 Корреспондентские счета      10101 Корреспондентский счет в Национальном банке Кыргызской           Республики     10170 Корреспондентские счета в коммерческих банках стран СНГ     10180 Корреспондентские счета в иностранных банках, кроме стран           СНГ      Группа 10200 Драгоценные металлы      10201 Драгоценные металлы     10202 Драгоценные металлы в пути      Группа 10300 Долговые ценные бумаги, удерживаемые до погашения      10301 Ценные бумаги, удерживаемые до погашения, выпущенные           Правительством Кыргызской Республики     10302 Премии и дисконты на ценные бумаги, учтенные на счете 10301     10303 Государственные ценные бумаги, удерживаемые до погашения,           выпущенные Национальным банком Кыргызской Республики     10304 Премии и дисконты на государственные ценные бумаги, учтенные           на счете 10303     10311 Ценные бумаги, удерживаемые до погашения, выпущенные           местными органами власти     10312 Премии и дисконты на ценные бумаги, учтенные на счете 10311     10321 Ценные бумаги, удерживаемые до погашения, выпущенные           правительствами стран СНГ     10322 Премии и дисконты на ценные бумаги, учтенные на счете 10321     10331 Ценные бумаги, удерживаемые до погашения, выпущенные           иностранными правительствами, кроме правительств стран СНГ     10332 Премии и дисконты на ценные бумаги, учтенные на счете 10331     10341 Долговые ценные бумаги компаний Кыргызской Республики,           удерживаемые до погашения     10342 Премии и дисконты на ценные бумаги, учтенные на счете 10341     10351 Долговые ценные бумаги компаний стран СНГ, удерживаемые           до погашения     10352 Премии и дисконты на ценные бумаги, учтенные на счете 10351     10361 Долговые ценные бумаги иностранных компаний, кроме стран           СНГ, удерживаемые до погашения     10362 Премии и дисконты на ценные бумаги, учтенные на счете 10361      Группа 10400 Торговые долговые и капитальные ценные бумаги      10401 Торговые долговые ценные бумаги Правительства Кыргызской           Республики     10402 Премии и дисконты на ценные бумаги, учтенные на счете 10401     10403 Торговые государственные долговые ценные бумаги, выпущенные           Национальным банком Кыргызской Республики     10404 Премии и дисконты на государственные ценные бумаги,           учтенные на счете 10403     10411 Торговые долговые ценные бумаги местных органов власти     10412 Премии и дисконты на ценные бумаги, учтенные на счете 10411     10421 Торговые долговые ценные бумаги, выпущенные правительствами           стран СНГ     10422 Премии и дисконты на ценные бумаги, учтенные на счете 10421     10431 Торговые долговые ценные бумаги, выпущенные иностранными           правительствами, кроме правительств стран СНГ     10432 Премии и дисконты на ценные бумаги, учтенные на счете 10431     10441 Торговые долговые ценные бумаги компаний Кыргызской           Республики     10442 Премии и дисконты на ценные бумаги, учтенные на счете 10441     10451 Торговые долговые ценные бумаги компаний стран СНГ     10452 Премии и дисконты на ценные бумаги, учтенные на счете 10451     10461 Торговые долговые ценные бумаги иностранных компаний, кроме           компаний стран СНГ     10462 Премии и дисконты на ценные бумаги, учтенные на счете 10461     10471 Торговые капитальные ценные бумаги компаний Кыргызской           Республики     10481 Торговые капитальные ценные бумаги компаний стран СНГ     10491 Торговые капитальные ценные бумаги иностранных компаний,           кроме компаний стран СНГ     10495 Корректировка справедливой стоимости торговых ценных бумаг      Группа 10500 Годные для продажи долговые и капитальные ценные                  бумаги      10501 Годные для продажи долговые ценные бумаги Правительства           Кыргызской Республики     10502 Премии и дисконты на ценные бумаги, учтенные на счете 10501     10503 Годные для продажи государственные долговые ценные бумаги,           выпущенные Национальным банком Кыргызской Республики     10504 Премии и дисконты на государственные ценные бумаги, учтенные           на счете 10503     10511 Годные для продажи долговые ценные бумаги местных органов           власти     10512 Премии и дисконты на ценные бумаги, учтенные на счете 10511     10521 Годные для продажи долговые ценные бумаги, выпущенные           правительствами стран СНГ     10522 Премии и дисконты на ценные бумаги, учтенные на счете 10521     10531 Годные для продажи долговые ценные бумаги, выпущенные           иностранными правительствами, кроме правительств стран СНГ     10532 Премии и дисконты на ценные бумаги, учтенные на счете 10531     10541 Годные для продажи долговые ценные бумаги компаний           Кыргызской Республики     10542 Премии и дисконты на ценные бумаги, учтенные на счете 10541     10551 Годные для продажи долговые ценные бумаги компаний стран СНГ     10552 Премии и дисконты на ценные бумаги, учтенные на счете 10551     10561 Годные для продажи долговые ценные бумаги иностранных           компаний, кроме компаний стран СНГ     10562 Премии и дисконты на ценные бумаги, учтенные на счете 10561     10571 Годные для продажи капитальные ценные бумаги компаний           Кыргызской Республики     10581 Годные для продажи капитальные ценные бумаги компаний стран           СНГ     10592 Годные для продажи капитальные ценные бумаги иностранных           компаний, кроме компаний стран СНГ     10595 Корректировка справедливой стоимости ценных бумаг, годных           для продажи      Группа 10600 Депозиты в финансовых учреждениях, включая банки      10601 Межбанковские депозиты в банках Кыргызской Республики     10611 Межбанковские депозиты в банках и финансовых учреждениях           стран СНГ     10621 Межбанковские депозиты в иностранных банках и финансовых           учреждениях, кроме стран СНГ     10631 Депозиты в НБКР      Группа 10700 Краткосрочные межбанковские размещения сроком до 7                  дней      10701 Обеспеченные межбанковские размещения сроком до 7 дней           в банках Кыргызской Республики     10706 Обеспеченные межбанковские размещения сроком до 7 дней в           иностранных банках     10711 Необеспеченные межбанковские размещения сроком до 7 дней           в банках Кыргызской Республики     10716 Необеспеченные межбанковские размещения сроком до 7 дней в           иностранных банках      Группа 10800 Операции по РЕПО-соглашению      10801 Ценные бумаги, купленные по РЕПО-соглашению      Группа 10900 Кредиты      10901 Кредиты банкам Кыргызской Республики     10906 Кредиты банкам и финансовым учреждениям стран СНГ     10911 Кредиты иностранным банкам и финансовым учреждениям, кроме           стран СНГ     10921 Кредиты государственному сектору-резидентам с фиксированной           процентной ставкой, кроме ипотечных и кредитов на           строительство и покупку недвижимости, не обеспеченных           недвижимостью     10922 Кредиты государственному сектору-резидентам с переменной           процентной ставкой, кроме ипотечных и кредитов на           строительство и покупку недвижимости, не обеспеченных           недвижимостью     10927 Кредиты государственному сектору-нерезидентам, кроме           ипотечных и кредитов на строительство и покупку           недвижимости, не обеспеченных недвижимостью     10931 Кредиты негосударственному сектору-резидентам для целей           бизнеса с фиксированной процентной ставкой, кроме ипотечных           и кредитов на строительство и покупку недвижимости, не           обеспеченных недвижимостью     10932 Кредиты негосударственному сектору-резидентам для целей           бизнеса с переменной процентной ставкой, кроме ипотечных и           кредитов на строительство и покупку недвижимости, не           обеспеченных недвижимостью     10937 Кредиты негосударственному сектору для целей           бизнеса-нерезидентам, кроме ипотечных и кредитов на           строительство и покупку недвижимости, не обеспеченных           недвижимостью     10941 Кредиты физическим лицам-резидентам для личных целей с           фиксированной процентной ставкой, кроме ипотечных и кредитов           на строительство и покупку недвижимости, не обеспеченных           недвижимостью     10942 Кредиты физическим лицам-резидентам для личных целей с           переменной процентной ставкой, кроме ипотечных и кредитов           на строительство и покупку недвижимости, не обеспеченных           недвижимостью     10947 Кредиты физическим лицам-нерезидентам для личных целей,           кроме ипотечных и кредитов на строительство и покупку           недвижимости, не обеспеченных недвижимостью     10951 Ипотечные кредиты государственному сектору-резидентам с           фиксированной процентной ставкой     10952 Ипотечные кредиты государственному сектору-резидентам с           переменной процентной ставкой     10953 Ипотечные кредиты негосударственному сектору-резидентам с           фиксированной процентной ставкой     10954 Ипотечные кредиты негосударственному сектору-резидентам           с переменной процентной ставкой     10955 Ипотечные кредиты физическим лицам-резидентам с           фиксированной процентной ставкой     10956 Ипотечные кредиты физическим лицам-резидентам с переменной           процентной ставкой     10957 Ипотечные кредиты нерезидентам     10961 Кредиты на строительство и покупку недвижимости, не           обеспеченные недвижимостью, государственному            сектору-резидентам с фиксированной процентной ставкой     10962 Кредиты на строительство и покупку недвижимости,           не обеспеченные недвижимостью, государственному           сектору-резидентам с переменной процентной ставкой     10963 Кредиты на строительство и покупку недвижимости,           не обеспеченные недвижимостью, негосударственному           сектору-резидентам с фиксированной процентной ставкой     10964 Кредиты на строительство и покупку недвижимости, не           обеспеченные недвижимостью, негосударственному           сектору-резидентам с переменной процентной ставкой     10965 Кредиты на строительство и покупку недвижимости, не           обеспеченные недвижимостью, физическим лицам-резидентам           с фиксированной процентной ставкой     10966 Кредиты на строительство и покупку недвижимости, не           обеспеченные недвижимостью, физическим лицам-резидентам           с переменной процентной ставкой     10967 Кредиты на строительство и покупку недвижимости, не           обеспеченные недвижимостью, нерезидентам     10971 Кредиты на финансовую аренду (лизинг)     10972 Операции Иджара Мунтахийя Биттамлик     10973 Операции Салам (Параллельный Салам)     10974 Операции Кард-Хасан     10975 Операции Мудараба     10976 Операции Истиснаа     10977 Операции Мурабаха     10991 Дисконт по кредитам     (В редакции постановления Правления Нацбанка КР от </w:t>
      </w:r>
      <w:hyperlink w:history="1" r:id="rIdsykoc_8lmjbzycybdutrc">
        <w:r>
          <w:rPr>
            <w:rFonts w:ascii="Arial" w:cs="Arial" w:eastAsia="Arial" w:hAnsi="Arial"/>
            <w:color w:val="1D4ED8"/>
            <w:sz w:val="24"/>
            <w:szCs w:val="24"/>
            <w:u w:val="single"/>
          </w:rPr>
          <w:t xml:space="preserve">14 февраля 2007</w:t>
        </w:r>
      </w:hyperlink>
      <w:hyperlink w:history="1" r:id="rIdoofjet-11jg9pc4tfmgvx">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11000 Резервы на покрытие потенциальных потерь и убытков      11001 Специальный резерв на покрытие потенциальных потерь и           убытков по кредитам     11002 Общий резерв на покрытие потенциальных потерь и убытков           по кредитам     11003 Резерв на покрытие потенциальных потерь и убытков по           инвестициям в ценные бумаги и/или капитал, и активам,           отличным от кредитов     11004 Резерв на покрытие потенциальных потерь и убытков по прочей           собственности банка, принятой в погашение актива     11005 Специальный резерв на покрытие потенциальных потерь и           убытков по операциям по исламским принципам финансирования     11006 Общий резерв на покрытие потенциальных потерь и убытков           по операциям по исламским принципам финансирования     (В редакции постановления Правления Нацбанка КР от </w:t>
      </w:r>
      <w:hyperlink w:history="1" r:id="rIdh5fq3kjh3lybaz8-6zi0x">
        <w:r>
          <w:rPr>
            <w:rFonts w:ascii="Arial" w:cs="Arial" w:eastAsia="Arial" w:hAnsi="Arial"/>
            <w:color w:val="1D4ED8"/>
            <w:sz w:val="24"/>
            <w:szCs w:val="24"/>
            <w:u w:val="single"/>
          </w:rPr>
          <w:t xml:space="preserve">14 февраля 2007</w:t>
        </w:r>
      </w:hyperlink>
      <w:hyperlink w:history="1" r:id="rIdgx8grnqds7dba_szrwcpx">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11100 Основные средства      11101 Здания и сооружения     11103 Начисленная амортизация на здания и сооружения     11104 Незавершенное строительство     11105 Здания и сооружения, принятые в финансовую аренду (лизинг)     11107 Начисленная амортизация на здания и сооружения, принятые в           финансовую аренду (лизинг)     11108 Операции Иджара     11109 Начисленная амортизация на имущество по операциям Иджара     11110 Здания и сооружения санаториев, детских садов и домов отдыха     11111 Начисленная амортизация на здания и сооружения санаториев,           детских садов и домов отдыха     11121 Мебель и оборудование     11122 Начисленная амортизация на мебель и оборудование     11124 Мебель и оборудование, принятые в финансовую аренду (лизинг)     11125 Начисленная амортизация на мебель и оборудование, принятые в           финансовую аренду (лизинг)     11126 Мебель и оборудование санаториев, детских садов и домов           отдыха     11127 Начисленная амортизация на мебель и оборудование санаториев,           детских садов и домов отдыха     11135 Компьютерное оборудование и программное обеспечение     11136 Начисленная амортизация на компьютерное оборудование и           программное обеспечение     11138 Компьютерное оборудование и программное обеспечение,           принятые в финансовую аренду (лизинг)     11139 Начисленная амортизация на компьютерное оборудование и           программное обеспечение, принятые в финансовую аренду           (лизинг)     11141 Земля     11142 Земля, принятая в финансовую аренду (лизинг)     11171 Транспорт банка     11172 Начисленная амортизация на транспорт банка     11175 Транспорт, принятый в финансовую аренду (лизинг)     11176 Начисленная амортизация на транспорт банка, принятый           в финансовую аренду (лизинг)     (В редакции постановления Правления Нацбанка КР от </w:t>
      </w:r>
      <w:hyperlink w:history="1" r:id="rIdfcxuackspgrnyxi3gbg9s">
        <w:r>
          <w:rPr>
            <w:rFonts w:ascii="Arial" w:cs="Arial" w:eastAsia="Arial" w:hAnsi="Arial"/>
            <w:color w:val="1D4ED8"/>
            <w:sz w:val="24"/>
            <w:szCs w:val="24"/>
            <w:u w:val="single"/>
          </w:rPr>
          <w:t xml:space="preserve">14 февраля 2007</w:t>
        </w:r>
      </w:hyperlink>
      <w:hyperlink w:history="1" r:id="rIdxyef1pum_bejn60f7vkz7">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11200 Прочая собственность банка      11201 Недвижимость, перешедшая во владение банка     11204 Прочие активы, перешедшие во владение банка     11205 Имущество закрытых филиалов и дочерних компаний банка     11206 Операции Салам (Параллельный Салам)     11207 Операции Иджара Мунтахийя Биттамлик     11208 Операции Истиснаа     11209 Операции Мурабаха     (В редакции постановления Правления Нацбанка КР от </w:t>
      </w:r>
      <w:hyperlink w:history="1" r:id="rIdjs0dzfpdmhu0xhdfgllch">
        <w:r>
          <w:rPr>
            <w:rFonts w:ascii="Arial" w:cs="Arial" w:eastAsia="Arial" w:hAnsi="Arial"/>
            <w:color w:val="1D4ED8"/>
            <w:sz w:val="24"/>
            <w:szCs w:val="24"/>
            <w:u w:val="single"/>
          </w:rPr>
          <w:t xml:space="preserve">14 февраля 2007</w:t>
        </w:r>
      </w:hyperlink>
      <w:hyperlink w:history="1" r:id="rId7gxfo1xhqrbx9y2fw3uyq">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11300 Инвестиции и финансовое участие      11301 Инвестиции и финансовое участие в дочерних банках     11311 Инвестиции и финансовое участие в дочерних финансовых           учреждениях, кроме банков     11321 Инвестиции и финансовое участие в дочерних нефинансовых           учреждениях     11331 Инвестиции и финансовое участие в ассоциированных банках     11341 Инвестиции и финансовое участие в ассоциированных финансовых           учреждениях, кроме банков     11351 Инвестиции и финансовое участие в ассоциированных           нефинансовых учреждениях     11360 Операции Шарика (Мушарака)     (В редакции постановления Правления Нацбанка КР от </w:t>
      </w:r>
      <w:hyperlink w:history="1" r:id="rId4jddp3awwpq3544zkequ8">
        <w:r>
          <w:rPr>
            <w:rFonts w:ascii="Arial" w:cs="Arial" w:eastAsia="Arial" w:hAnsi="Arial"/>
            <w:color w:val="1D4ED8"/>
            <w:sz w:val="24"/>
            <w:szCs w:val="24"/>
            <w:u w:val="single"/>
          </w:rPr>
          <w:t xml:space="preserve">14 февраля 2007</w:t>
        </w:r>
      </w:hyperlink>
      <w:hyperlink w:history="1" r:id="rId6nqy_x4qqy_oz11nlhcsx">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11400 Начисленные проценты к получению      11401 Проценты, начисленные к получению по корреспондентскому           счету в НБКР     11404 Проценты, начисленные к получению по ценным бумагам,           удерживаемым до погашения, резидентов     11408 Проценты, начисленные к получению по торговым ценным           бумагам резидентов     11412 Проценты, начисленные к получению по ценным бумагам, годным           для продажи, резидентов     11414 Проценты, начисленные к получению по ценным бумагам           нерезидентов     11415 Проценты, начисленные к получению по депозитам в банках           и других финансовых организациях-резидентах     11416 Проценты, начисленные к получению по депозитам в банках и           других финансовых учреждениях-нерезидентах     11418 Проценты, начисленные к получению по межбанковским           размещениям до 7 дней в банках-резидентах     11419 Проценты, начисленные к получению по корреспондентским           счетам и межбанковским размещениям в банках-нерезидентах     11420 Проценты, начисленные к получению по кредитам банкам и           финансовым учреждениям-резидентам     11425 Проценты, начисленные к получению по ценным бумагам,           купленным по РЕПО-соглашению     11431 Проценты, начисленные к получению по кредитам           государственному сектору-резидентам с фиксированной           процентной ставкой     11432 Проценты, начисленные к получению по кредитам           государственному сектору-резидентам с переменной процентной           ставкой     11434 Проценты, начисленные к получению по кредитам           негосударственному сектору-резидентам с фиксированной           процентной ставкой     11435 Проценты, начисленные к получению по кредитам           негосударственному сектору-резидентам с переменной           процентной ставкой     11437 Проценты, начисленные к получению по кредитам физическим           лицам-резидентам с фиксированной процентной ставкой     11438 Проценты, начисленные к получению по кредитам физическим           лицам-резидентам с переменной процентной ставкой     11439 Проценты, начисленные к получению по ипотечным           кредитам-резидентам с фиксированной процентной ставкой     11440 Проценты, начисленные к получению по ипотечным кредитам           резидентам с переменной процентной ставкой     11441 Проценты, начисленные к получению по кредитам-резидентам на           строительство и покупку недвижимости, не обеспеченных           недвижимостью, с фиксированной процентной ставкой     11442 Проценты, начисленные к получению по кредитам-резидентам на           строительство и покупку недвижимости, не обеспеченных           недвижимостью, с переменной процентной ставкой     11443 Проценты, начисленные к получению по кредитам нерезидентам     11444 Проценты, начисленные к получению по операциям финансовой           аренды (лизинга)     11445 Комиссионные к получению по кредитам     11446 Начисленные доходы к получению по операциям Мурабаха     11447 Прочие проценты, начисленные к получению     11448 Начисленные доходы к получению по операциям Иджара     11449 Начисленные доходы к получению по операциям Истиснаа     11450 Начисленные доходы к получению по операциям Салам     (В редакции постановления Правления Нацбанка КР от </w:t>
      </w:r>
      <w:hyperlink w:history="1" r:id="rIdmf_rtrfhneddpsxxs23bw">
        <w:r>
          <w:rPr>
            <w:rFonts w:ascii="Arial" w:cs="Arial" w:eastAsia="Arial" w:hAnsi="Arial"/>
            <w:color w:val="1D4ED8"/>
            <w:sz w:val="24"/>
            <w:szCs w:val="24"/>
            <w:u w:val="single"/>
          </w:rPr>
          <w:t xml:space="preserve">14 февраля 2007</w:t>
        </w:r>
      </w:hyperlink>
      <w:hyperlink w:history="1" r:id="rIdvjpvchkdjoa8zc64wopha">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11500 Прочие активы      11501 Предоплата     11502 Расходы будущих периодов     11510 Счета лоро/ностро головного офиса     11512 Счета лоро/ностро филиалов     11520 Позиционные счета     11521 Своп позиция по иностранной валюте     11522 Корректировка стоимости по форвардным сделкам     11525 Незавершенные спот-покупки иностранной валюты и драгоценных           металлов     11526 Предоплата банка по операциям по исламским принципам           финансирования     11530 Предоплата банка за аккредитив     11531 Счета к получению     11532 Прочие активы     11533 Товарно-материальные запасы     11534 Малоценные и быстроизнашивающиеся предметы, переданные в           использование     11535 Накопленная амортизация на малоценные и быстроизнашивающиеся           предметы (контр-счет)     11536 Обязательства клиента при акцептовании тратты     11537 Нумизматические монеты     11538 Начисленная амортизация на нематериальные активы     11539 Нематериальные активы     11540 Капитальные вложения в благоустройство арендованной           собственности     11541 Накопленная амортизация благоустройства арендованной           собственности     11542 Досрочно уплаченный налог     11543 Прочие начисления     11550 Дивиденды к получению по торговым капитальным ценным бумагам     11560 Дивиденды к получению по капитальным ценным бумагам, годным           для продажи     (В редакции постановления Правления Нацбанка КР от </w:t>
      </w:r>
      <w:hyperlink w:history="1" r:id="rId0cnaqj3ly6sqz3zjz-fat">
        <w:r>
          <w:rPr>
            <w:rFonts w:ascii="Arial" w:cs="Arial" w:eastAsia="Arial" w:hAnsi="Arial"/>
            <w:color w:val="1D4ED8"/>
            <w:sz w:val="24"/>
            <w:szCs w:val="24"/>
            <w:u w:val="single"/>
          </w:rPr>
          <w:t xml:space="preserve">14 февраля 2007</w:t>
        </w:r>
      </w:hyperlink>
      <w:hyperlink w:history="1" r:id="rId46edaifcjr2aitovoudlu">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Класс 2. Обязательства      Группа 20000 Депозиты до востребования юридических лиц и                  индивидуальных предпринимателей      20001 Денежные средства в расчетах     20002 Беспроцентные депозиты до востребования юридических           лиц-резидентов, кроме некоммерческих     20003 Процентные депозиты до востребования юридических           лиц-резидентов, кроме некоммерческих     20013 Беспроцентные депозиты до востребования некоммерческих           организаций-резидентов     20014 Процентные депозиты до востребования некоммерческих           организаций-резидентов     20015 Беспроцентные депозиты до востребования индивидуальных           предпринимателей-резидентов     20016 Процентные депозиты до востребования индивидуальных           предпринимателей-резидентов     20017 Беспроцентные депозиты до востребования доверительных           управляющих-резидентов     20018 Процентные депозиты до востребования доверительных           управляющих-резидентов     20019 Беспроцентные депозиты до востребования банков Кыргызской           Республики     20020 Процентные депозиты до востребования банков Кыргызской           Республики     20021 Беспроцентные депозиты до востребования финансовых           учреждений Кыргызской Республики     20022 Процентные депозиты до востребования финансовых учреждений           Кыргызской Республики     20023 Беспроцентные депозиты до востребования банков стран СНГ     20024 Процентные депозиты до востребования банков стран СНГ     20025 Беспроцентные депозиты до востребования иностранных банков,           кроме стран СНГ     20026 Процентные депозиты до востребования иностранных банков,           кроме стран СНГ     20027 Беспроцентные депозиты до востребования финансовых           учреждений стран СНГ     20028 Процентные депозиты до востребования финансовых учреждений           стран СНГ     20029 Беспроцентные депозиты до востребования иностранных           финансовых Учреждений, кроме стран СНГ     20030 Процентные депозиты до востребования иностранных финансовых           учреждений, кроме стран СНГ     20031 Беспроцентные депозиты до востребования юридических лиц и           индивидуальных предпринимателей-нерезидентов     20032 Процентные депозиты до востребования юридических лиц и           индивидуальных предпринимателей-нерезидентов     20033 Кард-Хасан (беспроцентные счета до востребования           юридических лиц - нерезидентов)     20034 Кард-Хасан (беспроцентные счета до востребования           юридических лиц - резидентов)     (В редакции постановления Правления Нацбанка КР от </w:t>
      </w:r>
      <w:hyperlink w:history="1" r:id="rIdveuxq3wvztb-3x8teqkid">
        <w:r>
          <w:rPr>
            <w:rFonts w:ascii="Arial" w:cs="Arial" w:eastAsia="Arial" w:hAnsi="Arial"/>
            <w:color w:val="1D4ED8"/>
            <w:sz w:val="24"/>
            <w:szCs w:val="24"/>
            <w:u w:val="single"/>
          </w:rPr>
          <w:t xml:space="preserve">14 февраля 2007</w:t>
        </w:r>
      </w:hyperlink>
      <w:hyperlink w:history="1" r:id="rIdfrl9il5tf0rvrf8bvezbs">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20100 Корреспондентские счета      20103 Корреспондентские счета банков стран СНГ     20105 Корреспондентские счета иностранных банков, кроме стран СНГ      Группа 20200 Депозиты физических лиц      20211 Беспроцентные счета до востребования физических           лиц-резидентов     20212 Процентные счета до востребования физических лиц-резидентов     20213 Срочные депозиты физических лиц-резидентов     20214 Беспроцентные счета до востребования физических           лиц-нерезидентов     20215 Процентные счета до востребования физических           лиц-нерезидентов     20216 Срочные депозиты физических лиц-нерезидентов     20217 Кард-Хасан (беспроцентные счета до востребования           физических лиц - нерезидентов)     20218 Операции Мудараба (срочные беспроцентные счета           физических лиц - нерезидентов)     (В редакции постановления Правления Нацбанка КР от </w:t>
      </w:r>
      <w:hyperlink w:history="1" r:id="rIdjacvmz5hl_gdv-hjjoe4r">
        <w:r>
          <w:rPr>
            <w:rFonts w:ascii="Arial" w:cs="Arial" w:eastAsia="Arial" w:hAnsi="Arial"/>
            <w:color w:val="1D4ED8"/>
            <w:sz w:val="24"/>
            <w:szCs w:val="24"/>
            <w:u w:val="single"/>
          </w:rPr>
          <w:t xml:space="preserve">14 февраля 2007</w:t>
        </w:r>
      </w:hyperlink>
      <w:hyperlink w:history="1" r:id="rIdnfbyauleda4sventp9f9m">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20300 Срочные депозиты юридических лиц и индивидуальных                  предпринимателей      20301 Срочные депозиты предприятий-резидентов     20312 Срочные депозиты индивидуальных предпринимателей-резидентов     20321 Срочные депозиты некоммерческих организаций-резидентов     20331 Срочные депозиты банков-резидентов     20341 Срочные депозиты финансовых учреждений-резидентов     20351 Срочные депозиты юридических лиц и индивидуальных           предпринимателей-нерезидентов     20353 Операции Мудараба (срочные беспроцентные счета           юридических лиц - нерезидентов)     20354 Операции Мудараба (срочные беспроцентные счета           юридических лиц - резидентов)     20361 Срочные депозиты банков и финансовых учреждений-нерезидентов     (В редакции постановления Правления Нацбанка КР от </w:t>
      </w:r>
      <w:hyperlink w:history="1" r:id="rId4g6egww1fbvce_eon5igi">
        <w:r>
          <w:rPr>
            <w:rFonts w:ascii="Arial" w:cs="Arial" w:eastAsia="Arial" w:hAnsi="Arial"/>
            <w:color w:val="1D4ED8"/>
            <w:sz w:val="24"/>
            <w:szCs w:val="24"/>
            <w:u w:val="single"/>
          </w:rPr>
          <w:t xml:space="preserve">14 февраля 2007</w:t>
        </w:r>
      </w:hyperlink>
      <w:hyperlink w:history="1" r:id="rIdxzyqk1t-xq-1pldut48bh">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20400 Межбанковские размещения      20401 Обеспеченные межбанковские размещения сроком до 7 дней           банков Кыргызской Республики     20406 Обеспеченные межбанковские размещения сроком до 7 дней           иностранных банков     20411 Необеспеченные межбанковские размещения сроком до 7 дней           банков Кыргызской Республики     20416 Необеспеченные межбанковские размещения сроком до 7 дней           иностранных банков      Группа 20500 Кредиты от банков и других финансовых учреждений      20501 Кредиты от банков и других финансовых учреждений Кыргызской           Республики     20511 Кредиты от банков и финансовых учреждений стран СНГ     20521 Кредиты от иностранных банков и финансовых учреждений, кроме           стран СНГ      Группа 20600 Операции по обратному РЕПО-соглашению      20601 Ценные бумаги, проданное по обратному РЕПО-соглашению      Группа 20700 Кредиты, полученные от НБКР      20703 Чрезвычайные кредиты     20704 Кредиты "овернайт"     20705 Среднесрочные кредиты     20706 Долгосрочные кредиты     20710 Другие кредиты от НБКР      Группа 20800 Депозиты и кредиты Правительства Кыргызской                  Республики и местных органов власти      20801 Счета Казначейства Кыргызской Республики     20803 Счета Социального фонда Кыргызской Республики     20805 Депозиты Министерства финансов Кыргызской Республики     20806 Кредиты Министерства финансов Кыргызской Республики     20807 Депозиты местных органов власти     20808 Кредиты местных органов власти     20809 Депозиты других правительственных учреждений      Группа 20900 Другие обязательства и кредиты      20901 Ипотечные кредиты, полученные банком     20931 Векселя, выпущенные банком     20941 Облигации, выпущенные банком     20951 Другие долговые обязательства, выпущенные банком     20961 Финансовая аренда (лизинг) банковских активов     20971 Субординированные облигации     20972 Средства, поступившие в счет увеличения уставного капитала      Группа 21000 Начисленные проценты к выплате      21001 Проценты, начисленные к выплате по счетам до востребования           юридических лиц-резидентов     21004 Проценты, начисленные к выплате по счетам до востребования           юридических лиц-нерезидентов     21011 Проценты, начисленное к выплате по корреспондентским счетам           и межбанковским размещениям банков-нерезидентов     21021 Проценты, начисленные к выплате по депозитам физических           лиц-резидентов     21031 Проценты, начисленные к выплате по срочным депозитам           юридических лиц и индивидуальных предпринимателей-резидентов     21032 Проценты, начисленные к выплате по срочным депозитам           банков-резидентов     21035 Проценты, начисленные к выплате по срочным           депозитам-нерезидентов     21041 Проценты, начисленные к выплате по депозитам до           востребования и краткосрочным межбанковским размещениям           банков-резидентов     21051 Проценты, начисленные к выплате по кредитам от банков и           других финансовых учреждений-резидентов     21052 Проценты, начисленные к выплате по кредитам от банков и           других финансовых учреждений-нерезидентов     21054 Расходы, начисленные к выплате по операциям Мудараба     21061 Проценты, начисленные к выплате по ценным бумагам, проданным           по обратному РЕПО-соглашению     21071 Проценты, начисленные к выплате по кредитам от НБКР     21075 Проценты, начисленные к выплате по депозитам и кредитам           Правительства Кыргызской Республики и местных органов власти     21080 Проценты, начисленные к выплате по ипотечным кредитам,           полученным банком     21081 Проценты, начисленные к выплате по субординированным           облигациям и другим долговым обязательствам     21091 Прочие проценты, начисленные к выплате     (В редакции постановления Правления Нацбанка КР от </w:t>
      </w:r>
      <w:hyperlink w:history="1" r:id="rIdt-nuw02hdcvrv0cvpz8vt">
        <w:r>
          <w:rPr>
            <w:rFonts w:ascii="Arial" w:cs="Arial" w:eastAsia="Arial" w:hAnsi="Arial"/>
            <w:color w:val="1D4ED8"/>
            <w:sz w:val="24"/>
            <w:szCs w:val="24"/>
            <w:u w:val="single"/>
          </w:rPr>
          <w:t xml:space="preserve">14 февраля 2007</w:t>
        </w:r>
      </w:hyperlink>
      <w:hyperlink w:history="1" r:id="rIdmascbexue5gyf1nbitg0r">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21100 Прочие обязательства      21101 Начисленный налог на прибыль, подлежащий выплате     21111 Отсроченный налог на прибыль к выплате     21121 Счета кредиторов     21125 Дивиденды к выплате     21131 Начисленные обязательства     21141 Доходы будущих периодов и прочие счета     21175 Незавершенные спот-продажи иностранной валюты и драгоценных           металлов     21176 Обязательства на покупку и погашение ценных бумаг для           клиентов     21180 Полученная предоплата за аккредитив или гарантию     21181 Неоплаченные акцептованные документы     21182 Резерв по условным обязательствам     21199 Прочие обязательства                            Класс 4. Капитал      Группа 40000 Счета капитала      40001 Простые акции     40011 Привилегированные акции     40021 Капитал, внесенный сверх номинала     40031 Дополнительный капитал, внесенный физическими и юридическими           лицами      Группа 40100 Резервы      40101 Резервы для будущих потребностей банка     40111 Резервы по переоценке основных средств     40121 Резерв по пересчету иностранной валюты при консолидации     40131 Резерв по переоценке ценных бумаг      Группа 40200 Нераспределенная прибыль      40201 Прибыль (убытки) прошлых лет     40202 Прибыль (убытки) последнего отчетного года                             Класс 6. Доходы      Группа 60000 Процентный доход по долговым обязательствам      60001 Процентный доход по удерживаемым до погашения долговым           обязательствам Правительства Кыргызской Республики     60003 Процентный доход по удерживаемым до погашения долговым           обязательствам Национального банка Кыргызской Республики     60005 Процентный доход по удерживаемым до погашения долговым           обязательствам местных органов власти     60011 Процентный доход по удерживаемым до погашения долговым           обязательствам правительств стран СНГ     60015 Процентный доход по удерживаемым до погашения долговым           обязательствам иностранных правительств, кроме стран СНГ     60021 Процентный доход по удерживаемым до погашения долговым           обязательствам кыргызских компаний     60025 Процентный доход по удерживаемым до погашения долговым           обязательствам компаний стран СНГ     60031 Процентный доход по удерживаемым до погашения долговым           обязательствам иностранных компаний, кроме стран СНГ     60035 Процентный доход по торговым долговым обязательствам           Правительства Кыргызской Республики     60037 Процентный доход по торговым долговым обязательствам           Национального банка Кыргызской Республики     60041 Процентный доход по торговым долговым обязательствам местных           органов власти     60045 Процентный доход по торговым долговым обязательствам           правительств стран СНГ     60051 Процентный доход по торговым долговым обязательствам           иностранных правительств, кроме стран СНГ     60055 Процентный доход по торговым долговым обязательствам           кыргызских компаний     60061 Процентный доход по торговым долговым обязательствам           компаний стран СНГ     60065 Процентный доход по торговым долговым обязательствам           иностранных компаний, кроме стран СНГ     60071 Процентный доход по годным для продажи долговым           обязательствам Правительства Кыргызской Республики     60073 Процентный доход по годным для продажи долговым           обязательствам Национального банка Кыргызской Республики     60075 Процентный доход по годным для продажи долговым           обязательствам местных органов власти     60081 Процентный доход по годным для продажи долговым           обязательствам правительств стран СНГ     60085 Процентный доход по годным для продажи долговым           обязательствам иностранных правительств, кроме стран СНГ     60091 Процентный доход по годным для продажи долговым           обязательствам кыргызских компаний     60095 Процентный доход по годным для продажи долговым           обязательствам компаний стран СНГ     60099 Процентный доход по годным для продажи долговым           обязательствам иностранных компаний, кроме стран СНГ      Группа 60100 Процентный доход по депозитам в банках и других                  финансовых учреждениях      60101 Процентный доход по депозитам в НБКР     60111 Процентный доход по счетам "ностро"     60121 Процентный доход по межбанковским депозитам      Группа 60200 Процентный доход по краткосрочным межбанковским                  размещениям      60201 Процентный доход по краткосрочным межбанковским размещениям           сроком до 7 дней      Группа 60400 Процентный доход по операциям РЕПО-соглашения      60411 Процентный доход по ценным бумагам, купленным по           РЕПО-соглашению      Группа 60500 Процентный доход и комиссионные по кредитам      60501 Процентный доход по кредитам банкам и другим финансовым           учреждениям-резидентам     60511 Процентный доход по кредитам государственному           сектору-резидентам с фиксированной процентной ставкой     60512 Процентный доход по кредитам государственному           сектору-резидентам с переменной процентной ставкой     60521 Процентный доход по кредитам негосударственному           сектору-резидентам для целей бизнеса с фиксированной           процентной ставкой     60522 Процентный доход по кредитам негосударственному           сектору-резидентам для целей бизнеса с переменной           процентной ставкой     60531 Процентный доход по кредитам физическим лицам-резидентам для           личных целей с фиксированной процентной ставкой     60532 Процентный доход по кредитам физическим лицам-резидентам для           личных целей с переменной процентной ставкой     60541 Процентный доход по ипотечным кредитам-резидентам с           фиксированной процентной ставкой     60542 Процентный доход по ипотечным кредитам-резидентам с           переменной процентной ставкой     60543 Процентный доход по кредитам-резидентам на строительство и           покупку недвижимости, не обеспеченных недвижимостью,           с фиксированной процентной ставкой     60544 Процентный доход по кредитам-резидентам на строительство и           покупку недвижимости, не обеспеченных недвижимостью,           с переменной процентной ставкой     60545 Процентный доход по кредитам, выданным нерезидентам     60551 Процентный доход по финансовой аренде (лизингу)     60581 Денежные сборы и комиссионные по кредитам     60591 Прочий процентный доход      Группа 60600 Операционные доходы      60601 Плата за обслуживание депозитов до востребования, кроме           физических лиц     60611 Плата за обслуживание депозитов физических лиц     60621 Плата за обслуживание по срочным депозитным счетам     60631 Плата за невыполнение обязательств по кредитам     60641 Доход от аккредитивов и гарантий     60651 Плата за хранение в сейфах банка     60661 Прочие операционные доходы     60671 Доходы от операций доверительного управления      Группа 60700 Доходы от операций с драгоценными металлами (сальдо)      60701 Доход/убытки от операций с драгоценными металлами      Группа 60800 Доходы от инвестиций и торговых операций (сальдо)      60801 Доход (убытки) от удерживаемых до погашения ценных бумаг     60802 Доход (убытки) от торговых ценных бумаг     60803 Доход (убытки) от ценных бумаг, годных для продажи     60821 Чистый доход (убыток) от дочерних компаний     60822 Чистый доход (убыток) от ассоциированных компаний     60823 Дивиденды от вложений в акции и паи      Группа 60900 Доходы от операций с иностранной валютой (сальдо)      60901 Доход (убыток) от операций с иностранной валютой      Группа 61000 Прочие доходы      61001 Плата за аренду банковских помещений     61003 Штрафы за невыполнение обязательств по операциям по           исламским принципам финансирования     61011 Доход (убыток) от реализации основных средств (сальдо)     61021 Доход (убыток) от реализации залогового имущества (сальдо)     61099 Прочие доходы     (В редакции постановления Правления Нацбанка КР от </w:t>
      </w:r>
      <w:hyperlink w:history="1" r:id="rIdnvp4edgqz_afwv0tinw1p">
        <w:r>
          <w:rPr>
            <w:rFonts w:ascii="Arial" w:cs="Arial" w:eastAsia="Arial" w:hAnsi="Arial"/>
            <w:color w:val="1D4ED8"/>
            <w:sz w:val="24"/>
            <w:szCs w:val="24"/>
            <w:u w:val="single"/>
          </w:rPr>
          <w:t xml:space="preserve">14 февраля 2007</w:t>
        </w:r>
      </w:hyperlink>
      <w:hyperlink w:history="1" r:id="rIdlyrb4inikgemfgmkbqcw0">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61100 Доходы по операциям по исламским принципам                  финансирования      61101 Доходы по операциям Мудараба     61102 Доходы по операциям Мурабаха     61103 Доходы по операциям Шарика (Мушарака)     61104 Доходы по операциям Салам     61105 Доходы по операциям Иджара     61106 Доходы по операциям Иджара Мунтахийя Биттамлик     61107 Доходы по операциям Истиснаа     (В редакции постановления Правления Нацбанка КР от </w:t>
      </w:r>
      <w:hyperlink w:history="1" r:id="rIdvfx5p3-m6dct9yd6nlvpj">
        <w:r>
          <w:rPr>
            <w:rFonts w:ascii="Arial" w:cs="Arial" w:eastAsia="Arial" w:hAnsi="Arial"/>
            <w:color w:val="1D4ED8"/>
            <w:sz w:val="24"/>
            <w:szCs w:val="24"/>
            <w:u w:val="single"/>
          </w:rPr>
          <w:t xml:space="preserve">14 февраля 2007</w:t>
        </w:r>
      </w:hyperlink>
      <w:hyperlink w:history="1" r:id="rIdb2bsbavzu41-gnbnqgdkk">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Класс 7. Процентные расходы      Группа 70000 Процентные расходы по депозитам      70001 Процентный расход по депозитам до востребования юридических           лиц-резидентов     70011 Процентный расход по депозитам физических лиц-резидентов     70021 Процентный расход по срочным депозитам юридических           лиц-резидентов     70031 Процентный расход по депозитам-нерезидентов      Группа 70100 Процентный расход по депозитам банков и других            финансовых учреждений      70101 Процентный расход по депозитам банков     70111 Процентный расход по депозитам других финансовых учреждений      Группа 70200 Процентный расход по межбанковским размещениям      70201 Процентный расход по краткосрочным межбанковским размещениям           сроком до 7 дней     70211 Процентный расход по межбанковским размещениям на срок свыше           7 дней      Группа 70300 Процентный расход по кредитам финансовых учреждений      70301 Процентный расход по кредитам от НБКР     70311 Процентный расход по кредитам других финансовых учреждений      Группа 70400 Процентный расход по операциям по обратному                  РЕПО-соглашению      70401 Процентный расход по ценным бумагам, проданным по обратному           РЕПО-соглашению      Группа 70500 Процентный расход по долгосрочному долгу      70501 Процентный расход по субординированным облигациям и долговым           обязательствам      Группа 70600 Прочие процентные расходы      70601 Процентный расход по обязательным резервам     70602 Процентный расход по финансовой аренде (лизинг)     70611 Процентный расход по ипотечным кредитам на банковскую           собственность     70699 Прочие процентные расходы                      Класс 8. Операционные расходы      Группа 80000 Расходы на персонал      80001 Заработная плата     80011 Оплата за сверхурочную работу     80021 Премии     80031 Прочие компенсации     80041 Услуги по здравоохранению     80051 Отчисления в Социальный фонд Кыргызской Республики     80061 Прочие пособия сотрудникам     80071 Гонорары членам Совета банка     80091 Подготовка кадров      Группа 80100 Расходы на здания и сооружения      80101 Расходы на аренду зданий банка     80111 Амортизация благоустройства арендованных помещений     80121 Амортизация зданий и сооружений     80131 Расходы на содержание банковских зданий     80135 Расходы по договорам на обслуживание и содержание зданий     80141 Коммунальные услуги     80151 Текущий ремонт     80161 Обеспечение безопасности зданий банка     80171 Налоги и страхование      Группа 80200 Расходы на мебель, оборудование, компьютеры,                  программное обеспечение и нематериальные активы      80201 Амортизация мебели и оборудования     80211 Амортизация компьютеров и программного обеспечения     80221 Расходы на аренду мебели и оборудования     80231 Текущий ремонт мебели и оборудования     80241 Расходы по договорам на обслуживание и содержание           оборудования, компьютеров и программного обеспечения     80251 Амортизация нематериальных активов      Группа 80300 Административные расходы      80301 Канцелярские товары и офисные принадлежности     80311 Услуги связи     80321 Командировочные расходы     80331 Представительские расходы     80341 Амортизация банковских автомобилей     80345 Расходы на автомобили     80351 Оплата за услуги специалистов     80361 Расходы по обработке компьютерных данных     80371 Расходы на рекламу и маркетинг     80381 Расходы на публикации и подписку     80399 Прочие административные расходы      Группа 80400 Расходы по кредитам и классифицированным активам      80401 Нетто-расходы, связанные с продлением кредита     80411 Расходы на возврат долга     80421 Расходы по заложенному имуществу, принятому в виде залога в           собственность банка     80431 Расходы по резервам на покрытие потенциальных потерь и           убытков по кредитам и классифицированным активам     80433 Расходы по резервам на покрытие потенциальных потерь и           убытков по операциям по исламским принципам финансирования      80441 Расходы, связанные с выдачей кредита по ставке, существенно           ниже рыночной     (В редакции постановления Правления Нацбанка КР от </w:t>
      </w:r>
      <w:hyperlink w:history="1" r:id="rId4e1ob0a55v6gkh-pxdhmp">
        <w:r>
          <w:rPr>
            <w:rFonts w:ascii="Arial" w:cs="Arial" w:eastAsia="Arial" w:hAnsi="Arial"/>
            <w:color w:val="1D4ED8"/>
            <w:sz w:val="24"/>
            <w:szCs w:val="24"/>
            <w:u w:val="single"/>
          </w:rPr>
          <w:t xml:space="preserve">14 февраля 2007</w:t>
        </w:r>
      </w:hyperlink>
      <w:hyperlink w:history="1" r:id="rIdxqlrn82nex1uzxlg5adto">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80500 Прочие операционные расходы      80501 Благотворительность     80511 Недостача и излишки в кассе     80599 Прочие операционные расходы      Группа 80600 Налоги, кроме налогов на прибыль и собственность      80601 Налог на добавленную стоимость     80611 Прочие налоги      Группа 80700 Налоги на прибыль      80701 Налог на прибыль      Группа 80800 Отсроченные налоги      80801 Отсроченные налоги      Группа 80900 Непредвиденные доходы и расходы      80901 Непредвиденные доходы и расходы     80911 Налог на непредвиденную прибыль      Группа 81000 Расходы по операциям по исламским принципам                  финансирования      81001 Расходы по операциям Мудараба     81002 Расходы по операциям Мурабаха     81003 Расходы по операциям Шарика (Мушарака)     81004 Расходы по операциям Салам     81005 Расходы по операциям Иджара     81006 Расходы по операциям Иджара Мунтахийя Биттамлик     81007 Расходы по операциям Истиснаа     81008 Амортизация имущества (Иджара)     (В редакции постановления Правления Нацбанка КР от </w:t>
      </w:r>
      <w:hyperlink w:history="1" r:id="rIdm-vtzxz1pk5ujfqbqpi-6">
        <w:r>
          <w:rPr>
            <w:rFonts w:ascii="Arial" w:cs="Arial" w:eastAsia="Arial" w:hAnsi="Arial"/>
            <w:color w:val="1D4ED8"/>
            <w:sz w:val="24"/>
            <w:szCs w:val="24"/>
            <w:u w:val="single"/>
          </w:rPr>
          <w:t xml:space="preserve">14 февраля 2007</w:t>
        </w:r>
      </w:hyperlink>
      <w:hyperlink w:history="1" r:id="rIdgtjqbp6iaao_hdqket6ug">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Класс 9. Забалансовые счета      Группа 90000 Обязательства на выдачу кредитов и прямые кредитные                  заменители      90005 Обязательства на выдачу кредитов с первоначальным сроком           более 1 года     90010 Обязательства на выдачу кредитов с первоначальным сроком           на 1 год и менее     90015 Общие гарантии по кредитам и ценным бумагам     90020 Резервные аккредитивы     90025 Гарантии по акцептованию, связанные с кредитами и ценными           бумагами      Группа 90100 Обязательства, связанные с определенными сделками,                  выпущенные банком      90105 Гарантии предложения     90110 Гарантии исполнения     90115 Авансовые гарантии     90120 Торговые импортные аккредитивы     90125 Подтвержденные торговые экспортные аккредитивы     90126 Гарантии по операциям по исламским принципам финансирования     90127 Документарные аккредитивы по операциям по исламским           принципам финансирования     90130 Самоликвидирующиеся (периодически погашаемые) обязательства           по выдаче кредитов     90135 Опцион колл     90140 Опцион пут     (В редакции постановления Правления Нацбанка КР от </w:t>
      </w:r>
      <w:hyperlink w:history="1" r:id="rIdahk6tdpvzdohijy6fvxqd">
        <w:r>
          <w:rPr>
            <w:rFonts w:ascii="Arial" w:cs="Arial" w:eastAsia="Arial" w:hAnsi="Arial"/>
            <w:color w:val="1D4ED8"/>
            <w:sz w:val="24"/>
            <w:szCs w:val="24"/>
            <w:u w:val="single"/>
          </w:rPr>
          <w:t xml:space="preserve">14 февраля 2007</w:t>
        </w:r>
      </w:hyperlink>
      <w:hyperlink w:history="1" r:id="rIdinzdrtzwmc_o29yof84l2">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90200 Соглашения РЕПО, не признанные на балансовых счетах      90205 Отсроченные соглашения РЕПО     90210 Отсроченные обратные РЕПО      Группа 90300 Операции с иностранной валютой, не связанные                  с хеджированием, сроком более 1 года      90305 Форвардные продажи с погашением более 1 года     90310 Форвардные покупки с погашением более 1 года      Группа 90400 Операции с иностранной валютой, не связанные с                  хеджированием, сроком до 1 года      90405 Форвардные продажи с погашением сроком до 1 года     90410 Форвардные покупки с погашением сроком до 1 года      Группа 90500 Позиционные счета по валютам      90505 Своп позиция     90525 Форвард позиция (представляет позицию по сделкам с расчетом           после более 2 дней)      Группа 90600 Операции, кроме операций с иностранной валютой, не                  связанные с хеджированием, сроком более 1 года      Группа 90700 Операции, кроме операций с иностранной валютой, не                  связанные с хеджированием, срокам до 1 года      Группа 90800 Кредитные линии по выпуску долговых бумаг,                  револьверные линии по андеррайтингу, выпущенные                  банком      90805 Кредитные линии по выпуску долговых бумаг (гарантии на           приобретение непроданного остатка краткосрочных долговых           бумаг)     90810 Револьверные льготы по андеррайтингу (гарантии на продажу           краткосрочных долговых бумаг и покупку непроданного остатка)      Группа 90900 Валютные операции, связанные с хеджированием      Группа 91000 Операции с процентной ставкой, связанные                  с хеджированием      Группа 91100 Обязательства в пользу банка      91105 Обязательства по финансированию, полученные в пользу банка     91110 Гарантии, выпущенные третьей стороной в пользу клиентов           банка     91115 Гарантии, выпущенные третьей стороной в пользу банка     91120 Прочие обязательства в пользу банка      Группа 92300 Корректировочные счета      92305 Корректировочный счет      Группа 92400 Другие забалансовые обязательства      92405 Другие забалансовые обязательства      Группа 92500-95000 Забалансовые контр-счета      Замечание: Номер  контр-счета  равен  номеру первоначального счетаплюс 2500.  Обратные проводки по валютным операциям проводятся по пози-ционным счетам.      Группа 92500 Обязательства на выдачу кредитов и прямые кредитные                  заменители - контр счета      92505 Обязательства на выдачу кредитов сроком более 1 года -           контр счета     92510 Обязательства на выдачу кредитов сроком до 1 года -           контр счета     92515 Общие гарантии по кредитам и ценным бумагам - контр счета     92520 Резервные аккредитивы, связанные с кредитами и ценными           бумагами - контр счета     92525 Гарантии по акцептованию, связанные с кредитами и ценными           бумагами - контр счета      Группа 92600 Обязательства, связанные с определенными сделками                  - контр счета      92605 Гарантии предложения - контр счета     92610 Гарантии исполнения - контр счета     92615 Авансовая гарантия - контр счета     92620 Торговые импортные аккредитивы - контр счета     92625 Торговые экспортные аккредитивы - контр счета     92630 Самоликвидирующиеся обязательства по выдаче кредитов -           контр счета     92635 Опцион колл - контр счета     92640 Опцион пут - контр счета      Группа 92700 Соглашения РЕПО, не признанные на балансовых                  счетах - контр счета      92705 Отсроченные соглашения РЕПО - контр счета     92710 Отсроченные обратные РЕПО - контр счета      Группа 93100 Операции, кроме операций с иностранной валютой, не                  связанные с хеджированием, сроком более 1 года -                  контр счета      Группа 93200 Операции, кроме операций с иностранной валютой, не                  связанные с хеджированием, сроком до 1 года - контр                  счета      Группа 93300 Другие обязательства, кредитные линии по выпуску                  долговых бумаг, револьверные льготы по андеррайтингу                  - контр счета      93305 Кредитные линии по выпуску долговых бумаг - контр счета     93310 Револьверные льготы по андеррайтингу - контр счета      Группа 93500 Операции с процентной ставкой, связанные с                  хеджированием - контр счета      Группа 93600 Гарантии в пользу клиентов банка, полученные                  от третьей стороны контр - счета      93605 Обязательства по финансированию, полученные в пользу банка           - контр счета     93610 Гарантии, выпущенные третьей стороной в пользу клиентов           банка - контр счета     93615 Гарантии, выпущенные третьей стороной в пользу банка - контр           счета     93620 Прочие обязательства в пользу банка - контр счета      Группа 94900 Другие забалансовые статьи - контр счета      94905 Другие забалансовые статьи - контр счета      Группа 95000-99000 Внесистемные счета      95005 Списанные кредиты     95010 Начисленные проценты по классифицированным кредитам     Замечание: Другие внесистемные счета могут открываться по усмотре-нию коммерческих банков.                                                   Приложение                                        к Плану счетов бухгалтерского                                         учета в коммерческих банках                                      и финансово-кредитных учреждениях                                            Кыргызской Республики                             ОПИСАНИЕ СЧЕТОВ           (В редакции постановлений Правления Нацбанка КР от    </w:t>
      </w:r>
      <w:hyperlink w:history="1" r:id="rIddgo5rvrx00htmymbw2j6e">
        <w:r>
          <w:rPr>
            <w:rFonts w:ascii="Arial" w:cs="Arial" w:eastAsia="Arial" w:hAnsi="Arial"/>
            <w:color w:val="1D4ED8"/>
            <w:sz w:val="24"/>
            <w:szCs w:val="24"/>
            <w:u w:val="single"/>
          </w:rPr>
          <w:t xml:space="preserve">27 декабря 2006 года № 43/6</w:t>
        </w:r>
      </w:hyperlink>
      <w:r>
        <w:rPr>
          <w:rFonts w:ascii="Arial" w:cs="Arial" w:eastAsia="Arial" w:hAnsi="Arial"/>
          <w:sz w:val="24"/>
          <w:szCs w:val="24"/>
        </w:rPr>
        <w:t xml:space="preserve">, </w:t>
      </w:r>
      <w:hyperlink w:history="1" r:id="rIdko9mgtufcjl6dsgslfk6w">
        <w:r>
          <w:rPr>
            <w:rFonts w:ascii="Arial" w:cs="Arial" w:eastAsia="Arial" w:hAnsi="Arial"/>
            <w:color w:val="1D4ED8"/>
            <w:sz w:val="24"/>
            <w:szCs w:val="24"/>
            <w:u w:val="single"/>
          </w:rPr>
          <w:t xml:space="preserve">14 февраля 2007 года № 7/3</w:t>
        </w:r>
      </w:hyperlink>
      <w:r>
        <w:rPr>
          <w:rFonts w:ascii="Arial" w:cs="Arial" w:eastAsia="Arial" w:hAnsi="Arial"/>
          <w:sz w:val="24"/>
          <w:szCs w:val="24"/>
        </w:rPr>
        <w:t xml:space="preserve">)                             Класс 1. Активы      Группа 10000 Денежные средства      Данная группа включает счета для учета денежных средств (в  нацио-нальной и иностранной валюте), находящихся в банке, в пути между филиа-лами и в процессе инкассо.  По каждой валюте должны  вестись  отдельныевспомогательные  книги.  В  целях финансовой отчетности сальдо денежныхсредств в иностранной валюте должно переводиться в  сомовый  эквивалентпо учетному курсу НБКР на отчетную дату.      10001 Банкноты и монеты в оборотной кассе      На этом  счете  учитываются  банкноты  и  монеты (в национальной ииностранной валюте), которые находятся в банке или его филиалах. Денеж-ные  средства  должны учитываться по номиналу в соответствующей валюте.Этот счет должен  иметь  дебетовое  сальдо.  При  поступлении  денежныхсредств  в  банк  или  его филиал счет дебетуется.  При выдаче денежныхсредств в банке или его филиале счет кредитуется.      10004 Банкноты и монеты в пути      На этом счете учитываются банкноты  и  монеты  (в  национальной  ииностранной валюте),  находящиеся в пути между банками,  между банком иодним из его филиалов или между двумя филиалами. Этот счет должен иметьлибо нулевое,  либо дебетовое сальдо. При отправке денежных средств по-лучателю счет дебетуется.  При получении денежных  средств  получателемсчет кредитуется.      10023 Денежные активы в расчетах      Ha этом  счете учитываются все денежные средства в процессе инкас-со.  Этот счет должен иметь либо нулевое,  либо дебетовое сальдо. Суммаплатежа  дебетуется  на этот счет до момента его прохождения через кор-респондентский счет. После прохождения платежа счет кредитуется.     Платежи, которые не завершены в течение 10 календарных дней, долж-ны быть перенесены на счет 11531 "Счета к получению".      Группа 10100 Корреспондентские счета      Данная группа включает счета для учета денежных средств (в  нацио-нальной и иностранной валюте),  находящихся на корреспондентских счетахбанка.  По каждой валюте должны вестись отдельные вспомогательные книгитаким образом,  чтобы иностранная валюта была разделена на валюты странСНГ и других стран.  В  целях  финансовой  отчетности  сальдо  денежныхсредств  в  иностранной валюте должно переводиться в сомовый эквивалентпо учетному курсу НБКР на отчетную дату.      10101 Корреспондентский счет в Национальном банке Кыргызской           Республики      На этом  счете  учитываются  денежные средства банка на корреспон-дентском счете в НБКР в национальной  валюте,  используемые  для  учетарасчетных операций коммерческого банка.  Этот счет должен иметь дебето-вое сальдо.  При зачислении денежных средств на корреспондентский счет,счет  дебетуется.  При уменьшении денежных средств на корреспондентскомсчете, счет кредитуется.      10170 Корреспондентские счета в коммерческих банках стран СНГ      На этом счете учитываются денежные средства  банка  на  корреспон-дентском  счете  в  банках стран СНГ.  Этот счет должен иметь дебетовоесальдо. При зачислении денежных средств на корреспондентский счет, счетдебетуется. При уменьшении денежных средств на корреспондентском счете,счет кредитуется.      10180 Корреспондентские счета в иностранных банках, кроме стран           СНГ      На этом  счете  учитываются  денежные средства банка на корреспон-дентском счете в иностранных банках,  кроме стран СНГ. Этот счет должениметь  дебетовое сальдо.  При зачислении денежных средств на корреспон-дентский счет, счет дебетуется. При уменьшении денежных средств на кор-респондентском счете, счет кредитуется.      Группа 10200 Драгоценные металлы      Данная группа включает счета для учета средств банка в виде драго-ценных металлов в стандартных и мерных  слитках.  Счета  данной  группыдолжны отражаться по номинальной стоимости, выраженной в единицах массы(тройских унциях),  которая должна быть пересчитана в сомы по цене пос-ледней переоценки согласно учетной политике банка. По каждому драгоцен-ному металлу должны вестись отдельные вспомогательные  книги.  В  целяхфинансовой  отчетности  цена  драгоценного металла в иностранной валютедолжно переводиться в сомовый эквивалент по учетному курсу НБКР на  от-четную дату.      10201 Драгоценные металлы      На этом  счете учитываются средства в драгоценных металлах,  как вхранилище, так и в корреспондентских банках. Этот счет должен иметь де-бетовое сальдо.  При покупке драгоценных металлов счет дебетуется,  приих продаже - кредитуется.      10202 Драгоценные металлы в пути      На этом счете учитываются средства в драгоценных металлах, находя-щиеся  в  пути между банками,  между банком и одним из его филиалов илимежду двумя филиалами.  Этот счет должен иметь либо нулевое, либо дебе-товое сальдо. После отправки драгоценных металлов получателю счет дебе-туется.  При получении драгоценных металлов получателем счет кредитует-ся.      Группа 10300 Долговые ценные бумаги, удерживаемые до погашения      Данная группа включает счета для учета долговых ценных бумаг,  ко-торыми банк твердо намерен и способен владеть до срока погашения.     Ценные бумаги  могут  быть приобретены по цене выше или ниже номи-нальной (с премией или дисконтом).  Если ценная  бумага  приобретена  спремией,  уплаченная  премия  ежемесячно  амортизируется и относится науменьшение доходов банка.  Если ценная бумага приобретена с  дисконтом,дисконт амортизируется и относится на увеличение доходов банка.     Учет ценных бумаг ведется в номинальной валюте. В целях финансовойотчетности  стоимость  ценных бумаг в иностранной валюте должна перево-диться в сомовый эквивалент по учетному курсу НБКР на отчетную дату.      10301 Ценные бумаги, удерживаемые до погашения, выпущенные           Правительством Кыргызской Республики      На этом счете учитываются приобретенные банком долговые ценные бу-маги Правительства Кыргызской Республики.  Ценные бумаги на этом  счетедолжны  быть отражены по номинальной стоимости с учетом премии или дис-конта,  отраженного на счете 10302. Счет должен иметь дебетовое сальдо.При приобретении ценных бумаг счет дебетуется. При продаже ценных бумагили их погашении счет кредитуется.      10302 Премии и дисконты на ценные бумаги, учтенные на счете 10301      На этом счете учитываются премии и дисконты на ценные бумаги,  уч-тенные на счете 10301.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10303 Государственные ценные бумаги, удерживаемые до погашения,           выпущенные Национальным банком Кыргызской Республики      На этом счете  учитываются  приобретенные  банком  государственныедолговые ценные бумаги,  выпущенные Национальным банком Кыргызской Рес-публики.  Ценные бумаги на этом счете должны быть отражены по номиналь-ной стоимости с учетом премии или дисконта, отраженного на счете 10304.Этот счет должен иметь дебетовое сальдо.  При приобретении ценных бумагсчет дебетуется.  При продаже ценных бумаг или их погашении счет креди-туется.      10304 Премии и дисконты на государственные ценные бумаги, учтенные           на счете 10303      На этом счете учитываются премии и дисконты на ценные бумаги,  уч-тенные на счете 10303.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10311 Ценные бумаги, удерживаемые до погашения, выпущенные           местными органами власти      На этом счете учитываются приобретенные банком долговые ценные бу-маги местных органов власти,  удерживаемые до погашения.  Ценные бумагина  этом  счете  должны быть отражены по номинальной стоимости с учетомпремии или дисконта, отраженного на счете 10312. Этот счет должен иметьдебетовое  сальдо.  При приобретении ценных бумаг счет дебетуется.  Припродаже ценных бумаг или их погашении счет кредитуется.      10312 Премии и дисконты на ценные бумаги, учтенные на счете 10311      На этом счете учитываются премии и дисконты на ценные бумаги,  уч-тенные на счете 10311.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10321 Ценные бумаги, удерживаемые до погашения выпущенные           правительствами стран СНГ      На этом счете учитываются инвестиции в долговые ценные бумаги пра-вительств стран СНГ,  удерживаемые до погашения.  Ценные бумаги на этомсчете должны быть отражены по номинальной стоимости с учетом премии илидисконта,  отраженного на счете 10322. Этот счет должен иметь дебетовоесальдо. При приобретении ценных бумаг счет дебетуется. При продаже цен-ных бумаг или их погашении счет кредитуется.      10322 Премии и дисконты на ценные бумаги, учтенные на счете 10321      На этом счете учитываются премии и дисконты на ценные бумаги,  уч-тенные на счете 10322.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10331 Ценные бумаги, удерживаемые до погашения выпущенные           иностранными правительствами, кроме правительств стран СНГ      На этом счете учитываются приобретенные банком долговые ценные бу-маги иностранных правительств, кроме правительств стран СНГ, удерживае-мые  до погашения.  Ценные бумаги на этом счете должны быть отражены пономинальной стоимости с учетом премии или дисконта, отраженного на сче-те  10332.  Этот  счет должен иметь дебетовое сальдо.  При приобретенииценных бумаг счет дебетуется. При продаже ценных бумаг или их погашениисчет кредитуется.      10332 Премии и дисконты на ценные бумаги, учтенные на счете 10331      На этом счете учитываются премии и дисконты на ценные бумаги,  уч-тенные на счете 10331.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10341 Долговые ценные бумаги компаний Кыргызской Республики,           удерживаемые до погашения      На этом счете учитываются приобретенные банком долговые ценные бу-маги компаний Кыргызской Республики,  удерживаемые до погашения. Ценныебумаги  на  этом  счете должны быть отражены по номинальной стоимости сучетом премии или дисконта,  отраженного на счете 10342. Этот счет дол-жен иметь дебетовое сальдо.  При приобретении ценных бумаг счет дебету-ется. При продаже ценных бумаг или их погашении счет кредитуется.      10342 Премии и дисконты на ценные бумаги, учтенные на счете 10341      На этом счете учитываются премии и дисконты на ценные бумаги,  уч-тенные на счете 10341.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10351 Долговые ценные бумаги компаний стран СНГ, удерживаемые до           погашения      На этом счете учитываются приобретенные банком долговые ценные бу-маги компаний стран СНГ.  Ценные бумаги на этом счете должны быть отра-жены по номинальной стоимости, с учетом премии или дисконта отраженногона счете 10352. Этот счет должен иметь дебетовое сальдо. При приобрете-нии ценных бумаг счет дебетуется. При продаже ценных бумаг или их пога-шении счет кредитуется.      10352 Премии и дисконты на ценные бумаги, учтенные на счете 10351      На этом счете учитываются премии и дисконты на ценные бумаги,  уч-тенные на счете 10351.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10361 Долговые ценные бумаги иностранных компаний, кроме стран           СНГ, удерживаемые до погашения      На этом счете учитываются приобретенные банком долговые ценные бу-маги иностранных компаний, кроме стран СНГ. Ценные бумаги на этом счетедолжны  быть отражены по номинальной стоимости с учетом премии или дис-конта,  отраженного на счете 10362.  Этот счет должен  иметь  дебетовоесальдо. При приобретении ценных бумаг счет дебетуется. При продаже цен-ных бумаг или их погашении счет кредитуется.      10362 Премии и дисконты на ценные бумаги, учтенные на счете 10361      На этом счете учитываются премии и дисконты на ценные бумаги,  уч-тенные на счете 10361.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Группа 10400 Торговые долговые и капитальные ценные бумаги      Данная группа включает счета для учета долговых и капитальных цен-ных бумаг, которые банк приобретает с целью получения прибыли в резуль-тате краткосрочных колебаний цены или дилерской маржи (активы, учитыва-емые по справедливой стоимости через прибыль/убыток).     Ценные бумаги  могут  быть приобретены по цене выше или ниже номи-нальной (с премией или дисконтом).  Если ценная  бумага  приобретена  спремией,  уплаченная  премия  ежемесячно  амортизируется и относится науменьшение доходов банка.  Если ценная бумага приобретена с  дисконтом,дисконт амортизируется и относится на увеличение доходов банка.     Учет ценных бумаг ведется в номинальной валюте. В целях финансовойотчетности  стоимость  ценных бумаг в иностранной валюте должна перево-диться в сомовый эквивалент по учетному курсу НБКР на отчетную дату.      10401 Торговые долговые ценные бумаги Правительства Кыргызской           Республики      На этом  счете  учитывается  стоимость  ценных бумаг ПравительстваКыргызской Республики,  предназначенных для торговли.  Ценные бумаги наэтом  счете должны быть отражены по номинальной стоимости с учетом пре-мии или дисконта,  отраженного на счете 10402.  Этот счет должен  иметьдебетовое  сальдо.  При приобретении ценных бумаг счет дебетуется.  Припродаже ценных бумаг или их погашении счет кредитуется.      10402 Премии и дисконты на ценные бумаги, учтенные на счете 10401      На этом счете учитываются премии и дисконты на ценные бумаги,  уч-тенные на счете 10401.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10403 Торговые государственные долговые ценные бумаги, выпущенные           Национальным банком Кыргызской Республики      На этом счете учитывается стоимость государственных ценных  бумаг,выпущенных  Национальным банкам Кыргызской Республики,  предназначенныхдля торговли. Ценные бумаги на этом счете должны быть отражены по номи-нальной  стоимости  с учетом премии или дисконта,  отраженного на счете10404. Этот счет должен иметь дебетовое сальдо. При приобретении ценныхбумаг  счет дебетуется.  При продаже ценных бумаг или их погашении счеткредитуется.      10404 Премии и дисконты на государственные ценные бумаги, учтенные           на счете 10403      На этом счете учитываются премии и дисконты на ценные бумаги,  уч-тенные на счете 10403.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10411 Торговые долговые ценные бумаги местных органов власти      На этом счете учитывается стоимость долговых ценных бумаг  местныхорганов  власти,  предназначенных  для торговли.  Ценные бумаги на этомсчете должны быть отражены по номинальной стоимости,  с  учетом  премииили дисконта отраженного на счете 10412. Этот счет должен иметь дебето-вое сальдо.  При приобретении ценных бумаг счет дебетуется. При продажеценных бумаг или их погашении счет кредитуется.      10412 Премии и дисконты на ценные бумаги, учтенные на счете 10411      На этом счете учитываются премии и дисконты на ценные бумаги,  уч-тенные на счете 10411.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10421 Торговые долговые ценные бумаги, выпущенные правительствами           стран СНГ      На этом  счете  учитывается  стоимость  ценных  бумаг правительствстран СНГ,  предназначенных для торговли.  Ценные бумаги на этом  счетедолжны  быть отражены по номинальной стоимости с учетом премии или дис-конта,  отраженного на счете 10422.  Этот счет должен  иметь  дебетовоесальдо. При приобретении ценных бумаг счет дебетуется. При продаже цен-ных бумаг или их погашении счет кредитуется.      10422 Премии и дисконты на ценные бумаги, учтенные на счете 10421      На этом счете учитываются премии и дисконты на ценные бумаги,  уч-тенные на счете 10421.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10431 Торговые долговые ценные бумаги, выпущенные иностранными           правительствами, кроме правительств стран СНГ      На этом счете учитывается стоимость ценных бумаг иностранных  пра-вительств, кроме стран СНГ, предназначенных для торговли. Ценные бумагина этом счете должны быть отражены по номинальной  стоимости  с  учетомпремии или дисконта, отраженного на счете 10432. Этот счет должен иметьдебетовое сальдо.  При приобретении ценных бумаг счет  дебетуется.  Припродаже ценных бумаг или их погашении счет кредитуется.      10432 Премии и дисконты на ценные бумаги, учтенные на счете 10431      На этом счете учитываются премии и дисконты на ценные бумаги,  уч-тенные на счете 10431.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10441 Торговые долговые ценные бумаги компаний Кыргызской           Республики      На этом  счете  учитывается стоимость долговых ценных бумаг компа-ний, расположенных в Кыргызской Республике, предназначенных для торгов-ли.  Ценные  бумаги  на  этом счете должны быть отражены по номинальнойстоимости с учетом премии или дисконта,  отраженного  на  счете  10442.Этот счет должен иметь дебетовое сальдо.  При приобретении ценных бумагсчет дебетуется.  При продаже ценных бумаг или их погашении счет креди-туется.      10442 Премии и дисконты на ценные бумаги, учтенные на счете 10441      На этом счете учитываются премии и дисконты на ценные бумаги,  уч-тенные на счете 10441.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10451 Торговые долговые ценные бумаги компаний стран СНГ      На этом счете учитывается стоимость долговых ценных  бумаг  компа-ний,  расположенных в странах СНГ, предназначенных для торговли. Ценныебумаги на этом счете должны быть отражены по  номинальной  стоимости  сучетом премии или дисконта,  отраженного на счете 10452. Этот счет дол-жен иметь дебетовое сальдо.  При приобретении ценных бумаг счет дебету-ется. При продаже ценных бумаг или их погашении счет кредитуется.      10452 Премии и дисконты на ценные бумаги, учтенные на счете 10451      На этом счете учитываются премии и дисконты на ценные бумаги,  уч-тенные на счете 10451.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10461 Торговые долговые ценные бумаги иностранных компаний, кроме           компаний стран СНГ      На этом  счете  учитывается стоимость долговых ценных бумаг иност-ранных компаний,  кроме стран СНГ, предназначенных для торговли. Ценныебумаги  на  этом  счете должны быть отражены по номинальной стоимости сучетом премии или дисконта,  отраженного на счете 10462. Этот счет дол-жен иметь дебетовое сальдо.  При приобретении ценных бумаг счет дебету-ется. При продаже ценных бумаг или их погашении счет кредитуется.      10462 Премии и дисконты на ценные бумаги, учтенные на счете 10461      На этом счете учитываются премии и дисконты на ценные бумаги,  уч-тенные на счете 10461.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10471 Торговые капитальные ценные бумаги компаний Кыргызской           Республики      На этом счете учитываются капитальные ценные бумаги компаний  Кыр-гызской Республики, предназначенные для торговли. Ценные бумаги на этомсчете должны быть отражены по стоимости приобретения с учетом переоцен-ки по справедливой стоимости.  Этот счет должен иметь дебетовое сальдо.При приобретении ценных бумаг счет дебетуется. При продаже ценных бумагсчет кредитуется.      10481 Торговые капитальные ценные бумаги компаний стран СНГ      На этом счете учитываются капитальные ценные бумаги компаний странСНГ,  предназначенные для торговли.  Ценные бумаги на этом счете должныбыть отражены по стоимости приобретения с учетом переоценки по справед-ливой стоимости.  Этот счет должен иметь дебетовое сальдо. При приобре-тении ценных бумаг счет дебетуется.  При продаже ценных бумаг счет кре-дитуется.      10491 Торговые капитальные ценные бумаги иностранных компаний,           кроме компаний стран СНГ      На этом  счете  учитываются  торговые  капитальные  ценные  бумагииностранных компаний,  предназначенные  для  торговли,  кроме  компанийстран СНГ. Ценные бумаги на этом счете должны быть отражены по стоимос-ти приобретения с учетом переоценки  по  справедливой  стоимости.  Этотсчет должен иметь дебетовое сальдо.  При приобретении ценных бумаг счетдебетуется. При продаже ценных бумаг счет кредитуется.      10495 Корректировка справедливой стоимости торговых ценных бумаг      На этом счете отражается сумма нереализованной  прибыли/убытка  отпереоценки торговых ценных бумаг.  Данный счет является контр-счетом поотношению к счетам торговых ценных бумаг.  Этот счет  может  иметь  каккредитовое, так и дебетовое сальдо. При повышении справедливой стоимос-ти торговых ценных бумаг счет  дебетуется.  При  снижении  справедливойстоимости торговых ценных бумаг счет кредитуется.      Группа 10500 Годные для продажи долговые и капитальные ценные                  бумаги      Данная группа включает счета для учета долговых и капитальных цен-ных  бумаг,  которые не вошли в категории удерживаемых до погашения илиторговых ценных бумаг.     Ценные бумаги  могут  быть приобретены по цене выше или ниже номи-нальной (с премией или дисконтом).  Если ценная  бумага  приобретена  спремией,  уплаченная  премия  ежемесячно  амортизируется и относится науменьшение доходов банка.  Если ценная бумага приобретена с  дисконтом,дисконт амортизируется и относится на увеличение доходов банка.     Учет ценных бумаг ведется в номинальной валюте. В целях финансовойотчетности  стоимость  ценных бумаг в иностранной валюте должна перево-диться в сомовый эквивалент по учетному курсу НБКР на отчетную дату.      10501 Годные для продажи долговые ценные бумаги Правительства           Кыргызской Республики      На этом  счете  учитывается  стоимость годных для продажи долговыхценных бумаг Правительства Кыргызской Республики. Ценные бумаги на этомсчете должны быть отражены по номинальной стоимости с учетом премии илидисконта,  отраженного на счете 10502. Этот счет должен иметь дебетовоесальдо. При приобретении ценных бумаг счет дебетуется. При продаже цен-ных бумаг или их погашении счет кредитуется.      10502 Премии и дисконты на ценные бумаги, учтенные на счете 10501      На этом счете учитываются премии и дисконты на ценные бумаги,  уч-тенные на счете 10501.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10503 Годные для продажи государственные долговые ценные бумаги,           выпущенные Национальным банком Кыргызской Республики      На этом счете учитывается стоимость годных для  продажи  государс-твенных долговых ценных бумаг,  выпущенных Национальным банком Кыргызс-кой Республики. Ценные бумаги на этом счете должны быть отражены по но-минальной стоимости с учетом премии или дисконта,  отраженного на счете10504. Этот счет должен иметь дебетовое сальдо. При приобретении ценныхбумаг  счет дебетуется.  При продаже ценных бумаг или их погашении счеткредитуется.      10504 Премии и дисконты на государственные ценные бумаги, учтенные           на счете 10503      На этом счете учитываются премии и дисконты на ценные бумаги,  уч-тенные на счете 10503.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10511 Годные для продажи долговые ценные бумаги местных органов           власти      На этом  счете  учитывается  стоимость годных для продажи долговыхценных бумаг местных органов власти. Ценные бумаги на этом счете должныбыть  отражены  по  номинальной стоимости с учетом премии или дисконта,отраженного на счете 10512.  Этот счет должен иметь  дебетовое  сальдо.При приобретении ценных бумаг счет дебетуется. При продаже ценных бумагили их погашении счет кредитуется.      10512 Премии и дисконты на ценные бумаги, учтенные на счете 10511      На этом счете учитываются премии и дисконты на ценные бумаги,  уч-тенные на счете 10511.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10521 Годные для продажи долговые ценные бумаги, выпущенные           правительствами стран СНГ      На этом счете учитывается стоимость годных  для  продажи  долговыхценных бумаг правительств стран СНГ. Ценные бумаги на этом счете должныбыть отражены по номинальной стоимости с учетом  премии  или  дисконта,отраженного  на  счете 10522.  Этот счет должен иметь дебетовое сальдо.При приобретении ценных бумаг счет дебетуется. При продаже ценных бумагили их погашении счет кредитуется.      10522 Премии и дисконты на ценные бумаги, учтенные на счете 10521      На этом счете учитываются премии и дисконты на ценные бумаги,  уч-тенные на счете 10511.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10531 Годные для продажи долговые ценные бумаги, выпущенные           иностранными правительствами, кроме правительств стран СНГ      На этом  счете  учитывается  стоимость годных для продажи долговыхценных бумаг иностранных правительств,  кроме правительств  стран  СНГ.Ценные  бумаги  на этом счете должны быть отражены по номинальной стои-мости с учетом премии или дисконта,  отраженного на счете  10532.  Этотсчет должен иметь дебетовое сальдо.  При приобретении ценных бумаг счетдебетуется. При продаже ценных бумаг или их погашении счет кредитуется.      10532 Премии и дисконты на ценные бумаги, учтенные на счете 10531      На этом счете учитываются премии и дисконты на ценные бумаги,  уч-тенные на счете 10531.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10541 Годные для продажи долговые ценные бумаги компаний           Кыргызской Республики      На этом счете учитывается стоимость годных  для  продажи  долговыхценных  бумаг компаний,  расположенных в Кыргызской Республике.  Ценныебумаги на этом счете должны быть отражены по  номинальной  стоимости  сучетом премии или дисконта,  отраженного на счете 10542. Этот счет дол-жен иметь дебетовое сальдо.  При приобретении ценных бумаг счет дебету-ется. При продаже ценных бумаг или их погашении счет кредитуется.      10542 Премии и дисконты на ценные бумаги, учтенные на счете 10541      На этом счете учитываются премии и дисконты на ценные бумаги,  уч-тенные на счете 10541.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10551 Годные для продажи долговые ценные бумаги компаний стран СНГ      На этом счете учитывается стоимость годных  для  продажи  долговыхценных  бумаг  компаний  стран СНГ.  Ценные бумаги на этом счете должныбыть отражены по номинальной стоимости с учетом  премии  или  дисконта,отраженного  на  счете 10552.  Этот счет должен иметь дебетовое сальдо.При приобретении ценных бумаг счет дебетуется. При продаже ценных бумагили их погашении счет кредитуется.      10552 Премии и дисконты на ценные бумаги, учтенные на счете 10551      На этом счете учитываются премии и дисконты на ценные бумаги,  уч-тенные на счете 10551.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10561 Годные для продажи долговые ценные бумаги иностранных           компаний, кроме компаний стран СНГ      На этом  счете  учитывается  стоимость годных для продажи долговыхценных бумаг иностранных компаний, кроме компаний стран СНГ. Ценные бу-маги на этом счете должны быть отражены по номинальной стоимости с уче-том премии или дисконта,  отраженного на счете 10562.  Этот счет должениметь дебетовое сальдо.  При приобретении ценных бумаг счет дебетуется.При продаже ценных бумаг или их погашении счет кредитуется.      10562 Премии и дисконты на ценные бумаги, учтенные на счете 10561      На этом счете учитываются премии и дисконты на ценные бумаги,  уч-тенные на счете 10561.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10571 Годные для продажи капитальные ценные бумаги компаний           Кыргызской Республики      На этом счете учитываются годные для  продажи  капитальные  ценныебумаги  компаний  Кыргызской  Республики.  Ценные  бумаги на этом счетедолжны быть отражены по стоимости приобретения с учетом  переоценки  посправедливой  стоимости.  Этот счет должен иметь дебетовое сальдо.  Приприобретении ценных бумаг счет дебетуется.  При  продаже  ценных  бумагсчет кредитуется.      10581 Годные для продажи капитальные ценные бумаги компаний стран           СНГ      На этом счете учитываются годные для  продажи  капитальные  ценныебумаги компаний стран СНГ.  Ценные бумаги на этом счете должны быть от-ражены по стоимости приобретения с учетом  переоценки  по  справедливойстоимости.  Этот  счет должен иметь дебетовое сальдо.  При приобретенииценных бумаг счет дебетуется.  При продаже ценных бумаг счет кредитует-ся.      10592 Годные для продажи капитальные ценные бумаги иностранных           компаний, кроме компаний стран СНГ      На этом счете учитываются годные для  продажи  капитальные  ценныебумаги иностранных компаний, кроме компаний стран СНГ. Ценные бумаги наэтом счете должны быть отражены по стоимости приобретения с учетом  пе-реоценки  по  справедливой стоимости.  Этот счет должен иметь дебетовоесальдо. При приобретении ценных бумаг счет дебетуется. При продаже цен-ных бумаг счет кредитуется.      10595 Корректировка справедливой стоимости ценных бумаг, годных           для продажи      На этом счете отражается сумма нереализованной  прибыли/убытка  отпереоценки  ценных  бумаг,  годных  для  продажи.  Данный счет являетсяконтр-счетом по отношению к счетам ценных бумаг,  годным  для  продажи.Этот счет может иметь как кредитовое, так и дебетовое сальдо. При повы-шении справедливой стоимости ценных бумаг,  годных для  продажей,  счетдебетуется.  При  снижении справедливой стоимости ценных бумаг,  годныхдля продажи, счет кредитуется.      Группа 10600 Депозиты в финансовых учреждениях, включая банки      Данная группа включает счета для учета депозитов в финансовых  уч-реждениях, включая банки. Учет денежных средств на депозитном счете ве-дется в номинальной валюте.  В  целях  финансовой  отчетности  денежныесредства  в иностранной валюте должны переводиться в сомовый эквивалентпо учетному курсу НБКР на отчетную дату.      10601 Межбанковские депозиты в банках Кыргызской Республики      На этом счете учитываются депозиты,  размещенные в банках и другихфинансовых  организациях Кыргызской Республики.  Этот счет должен иметьдебетовое сальдо.  При размещении депозита в коммерческих  банках  счетдебетуется. При уменьшении депозита счет кредитуется.      10611 Межбанковские депозиты в банках и финансовых учреждениях           стран СНГ      На этом счете учитываются депозиты,  размещенные в банках и другихфинансовых  учреждениях  стран  СНГ.  Этот  счет должен иметь дебетовоесальдо.  При размещении депозита в банках счет дебетуется. При уменьше-нии депозита счет кредитуется.      10621 Межбанковские депозиты в иностранных банках и финансовых           учреждениях, кроме стран СНГ      На этом счете учитываются депозиты, размещенные в иностранных бан-ках и других финансовых учреждениях,  кроме стран СНГ. Этот счет должениметь дебетовое сальдо. При размещении депозита в банках счет дебетует-ся. При уменьшении депозита счет кредитуется.      10631 Депозиты в НБКР      На этом  счете  учитываются  депозиты в национальной и иностраннойвалютах, размещенные  в  НБКР. Этот счет должен иметь дебетовое сальдо.При размещении депозита в НБКР счет дебетуется. При уменьшении депозитасчет кредитуется.     (В редакции  постановления  Правления  Нацбанка  КР от  </w:t>
      </w:r>
      <w:hyperlink w:history="1" r:id="rIdbbthjqgmpmsiuuv6yg1hd">
        <w:r>
          <w:rPr>
            <w:rFonts w:ascii="Arial" w:cs="Arial" w:eastAsia="Arial" w:hAnsi="Arial"/>
            <w:color w:val="1D4ED8"/>
            <w:sz w:val="24"/>
            <w:szCs w:val="24"/>
            <w:u w:val="single"/>
          </w:rPr>
          <w:t xml:space="preserve">27 декабря</w:t>
        </w:r>
      </w:hyperlink>
      <w:hyperlink w:history="1" r:id="rIdyidzr-1r1mt5gw7isbhxe">
        <w:r>
          <w:rPr>
            <w:rFonts w:ascii="Arial" w:cs="Arial" w:eastAsia="Arial" w:hAnsi="Arial"/>
            <w:color w:val="1D4ED8"/>
            <w:sz w:val="24"/>
            <w:szCs w:val="24"/>
            <w:u w:val="single"/>
          </w:rPr>
          <w:t xml:space="preserve">2006 года № 43/6</w:t>
        </w:r>
      </w:hyperlink>
      <w:r>
        <w:rPr>
          <w:rFonts w:ascii="Arial" w:cs="Arial" w:eastAsia="Arial" w:hAnsi="Arial"/>
          <w:sz w:val="24"/>
          <w:szCs w:val="24"/>
        </w:rPr>
        <w:t xml:space="preserve">)      Группа 10700 Краткосрочные межбанковские размещения сроком до 7                  дней      Данная группа включает счета для учета обеспеченных и необеспечен-ных краткосрочных межбанковских размещений,  которые представляют собойзаймы или депозиты, предоставленные кыргызским банкам или размещенные вкыргызских и иностранных банках сроком до 7  дней.  Учет  краткосрочныхмежбанковских размещений ведется в номинальной валюте. В целях финансо-вой отчетности межбанковские кредиты в иностранной валюте должны  пере-водиться в сомовый эквивалент по учетному курсу НБКР на отчетную дату.      10701 Обеспеченные межбанковские размещения сроком до 7 дней           в банках Кыргызской Республики      На этом счете учитываются обеспеченные денежными средствами  и/иликазначейскими  ценными  бумагами межбанковские размещения в банках Кыр-гызской Республики.  Этот счет должен иметь дебетовое сальдо.  При осу-ществлении межбанковского размещения счет дебетуется.  При его уменьше-нии счет кредитуется.      10706 Обеспеченные межбанковские размещения сроком до 7 дней           в иностранных банках      На этом  счете учитываются обеспеченные денежными средствами и/иликазначейскими ценными бумагами межбанковские размещения  в  иностранныхбанках. Этот счет должен иметь дебетовое сальдо. При осуществлении меж-банковского размещения счет дебетуется.  При его уменьшении счет креди-туется.      10711 Необеспеченные межбанковские размещения сроком до 7 дней           в банках Кыргызской Республики      На этом счете учитываются необеспеченные межбанковские  размещенияв банках Кыргызской Республики.  Этот счет должен иметь дебетовое саль-до.  При осуществлении межбанковского размещения счет  дебетуется.  Приего уменьшении счет кредитуется.      10716 Необеспеченные межбанковские размещения сроком до 7 дней           в иностранных банках      На этом счете учитываются необеспеченные межбанковские  размещенияв иностранных банках. Этот счет должен иметь дебетовое сальдо. При осу-ществлении межбанковского размещения счет дебетуется.  При его уменьше-нии счет кредитуется.      Группа 10800 Операции по РЕПО-соглашению      10801 Ценные бумаги, купленные по РЕПО-соглашению      На этом счете учитываются ценные бумаги,  купленные с обязательст-вом,  что они должны быть в последующем проданы банкам по  договореннойцене (по РЕПО-соглашению). Этот счет должен иметь дебетовое сальдо. Приприобретении ценных бумаг счет дебетуется.  При их реализации счет кре-дитуется.      Группа 10900 Кредиты      Данная группа включает счета для учета кредитов, выданных клиентамбанка.  Учет кредитов ведется в номинальной валюте.  В целях финансовойотчетности  кредиты  в иностранной валюте должны переводиться в сомовыйэквивалент по учетному курсу НБКР на отчетную дату.      10901 Кредиты банкам Кыргызской Республики      На этом счете учитываются кредиты банкам и другим  финансовым  уч-реждениям Кыргызской Республики. Этот счет должен иметь дебетовое саль-до.  При выдаче кредитов счет дебетуется. При погашении кредита или егосписании счет кредитуется.      10906 Кредиты банкам и финансовым организациям стран СНГ      На этом  счете  учитываются кредиты банкам и другим финансовым уч-реждениям,  стран СНГ. Этот счет должен иметь дебетовое сальдо. При вы-даче  кредитов счет дебетуется.  При погашении кредита или его списаниисчет кредитуется.      10911 Кредиты иностранным банкам и финансовым организациям, кроме           стран СНГ      Это кредиты  иностранным  банкам  и другим финансовым учреждениям,кроме стран СНГ.  Этот счет должен иметь дебетовое сальдо.  При  выдачекредитов  счет дебетуется.  При погашении кредита или его списании счеткредитуется.      10921 Кредиты государственному сектору-резидентам с фиксированной           процентной ставкой, кроме ипотечных и кредитов на           строительство и покупку недвижимости, не обеспеченных           недвижимостью      На этом  счете  учитываются кредиты государственным предприятиям иорганизациям (кроме государственных финансово-кредитных  учреждений)  -резидентам,  с фиксированной процентной ставкой, за исключением ипотеч-ных кредитов и кредитов на строительство  и  покупку  недвижимости,  необеспеченных этой недвижимостью. Этот счет должен иметь дебетовое саль-до.  При выдаче кредитов счет дебетуется.  При погашении  кредита  счеткредитуется.      10922 Кредиты государственному сектору-резидентам с переменной           процентной ставкой, кроме ипотечных и кредитов           на строительство и покупку недвижимости, не обеспеченных           недвижимостью      На этом счете учитываются кредиты государственным  предприятиям  иорганизациям  (кроме  государственных финансово-кредитных учреждений) -резидентам,  с переменной процентной ставкой,  за исключением ипотечныхкредитов и кредитов на строительство и покупку недвижимости, не обеспе-ченных этой недвижимостью. Этот счет должен иметь дебетовое сальдо. Привыдаче кредитов счет дебетуется. При погашении кредита или его списаниисчет кредитуется.      10927 Кредиты государственному сектору-нерезидентам, кроме           ипотечных и кредитов на строительство и покупку           недвижимости, не обеспеченных недвижимостью      На этом счете учитываются кредиты государственным  предприятиям  иорганизациям  (кроме  государственных финансово-кредитных учреждений) -нерезидентам,  за исключением ипотечных кредитов и кредитов  на  строи-тельство  и  покупку недвижимости,  не обеспеченных этой недвижимостью.Этот счет должен иметь дебетовое сальдо. При выдаче кредитов счет дебе-туется. При погашении кредита или его списании счет кредитуется.      10931 Кредиты негосударственному сектору-резидентам для целей           бизнеса с фиксированной процентной ставкой, кроме ипотечных           и кредитов на строительство и покупку недвижимости,           не обеспеченных недвижимостью      На этом счете учитываются кредиты негосударственному сектору-рези-дентам, включая кредиты физическим лицам, для целей бизнеса, с фиксиро-ванной процентной ставкой, за исключением ипотечных кредитов и кредитовна строительство и покупку недвижимости,  не обеспеченных этой недвижи-мостью.  Этот счет должен иметь дебетовое сальдо.  При выдаче  кредитовсчет дебетуется. При погашении кредита или его списании счет кредитует-ся.      10932 Кредиты негосударственному сектору-резидентам для целей           бизнеса с переменной процентной ставкой, кроме ипотечных и           кредитов на строительство и покупку недвижимости, не           обеспеченных недвижимостью      На этом счете учитываются кредиты негосударственному сектору-рези-дентам, включая кредиты физическим лицам, для целей бизнеса, с перемен-ной процентной ставкой, за исключением ипотечных кредитов и кредитов настроительство и покупку недвижимости,  не  обеспеченных  этой  недвижи-мостью.  Этот  счет должен иметь дебетовое сальдо.  При выдаче кредитовсчет дебетуется. При погашении кредита или его списании счет кредитует-ся.      10937 Кредиты негосударственному сектору для целей           бизнеса-нерезидентам, кроме ипотечных и кредитов на           строительство и покупку недвижимости, не обеспеченных           недвижимостью      На этом счете учитываются кредиты негосударственному сектору-нере-зидентам,  включая кредиты физическим лицам, для целей бизнеса, за иск-лючением ипотечных кредитов и кредитов на строительство и покупку  нед-вижимости,  не обеспеченных этой недвижимостью.  Этот счет должен иметьдебетовое сальдо.  При выдаче кредитов счет дебетуется.  При  погашениикредита или его списании счет кредитуется.      10941 Кредиты физическим лицам-резидентам для личных целей с           фиксированной процентной ставкой, кроме ипотечных и кредитов           на строительство и покупку недвижимости, не обеспеченных           недвижимостью      На этом счете учитываются кредиты физическим лицам-резидентам  дляличных  целей  (потребительские  кредиты),  с  фиксированной процентнойставкой,  за исключением ипотечных кредитов и кредитов на строительствои покупку недвижимости,  не обеспеченных этой недвижимостью.  Этот счетдолжен иметь дебетовое сальдо. При выдаче кредитов счет дебетуется. Припогашении кредита или его списании счет кредитуется.      10942 Кредиты физическим лицам-резидентам для личных целей с           переменной процентной ставкой, кроме ипотечных и кредитов на           строительство и покупку недвижимости, не обеспеченных           недвижимостью      На этом счете учитываются кредиты физическим лицам-резидентам  дляличных  целей (потребительские кредиты),  с переменной процентной став-кой,  за исключением ипотечных кредитов и кредитов на  строительство  ипокупку  недвижимости,  не  обеспеченных этой недвижимостью.  Этот счетдолжен иметь дебетовое сальдо. При выдаче кредитов счет дебетуется. Припогашении кредита или его списании счет кредитуется.      10947 Кредиты физическим лицам-нерезидентам для личных целей,           кроме ипотечных и кредитов на строительство и покупку           недвижимости, не обеспеченных недвижимостью      На этом  счете  учитываются  кредиты физическим лицам-нерезидентамдля личных целей (потребительские кредиты),  за  исключением  ипотечныхкредитов и кредитов на строительство и покупку недвижимости, не обеспе-ченных этой недвижимостью. Этот счет должен иметь дебетовое сальдо. Привыдаче кредитов счет дебетуется. При погашении кредита или его списаниисчет кредитуется.      10951 Ипотечные кредиты государственному сектору-резидентам           с фиксированной процентной ставкой      На этом  счете  учитываются кредиты государственному сектору-рези-дентам для покупки и строительства недвижимости  с  фиксированной  про-центной  ставкой,  за  исключением  кредитов на строительство и покупкунедвижимости,  не обеспеченных этой  недвижимостью.  Этот  счет  должениметь дебетовое сальдо.  При выдаче кредитов счет дебетуется. При пога-шении кредита или его списании счет кредитуется.      10952 Ипотечные кредиты государственному сектору-резидентам           с переменной процентной ставкой      На этом  счете  учитываются кредиты государственному сектору-рези-дентам для покупки и строительства недвижимости с переменной процентнойставкой, за исключением кредитов на строительство и покупку недвижимос-ти,  не обеспеченных этой недвижимостью. Этот счет должен иметь дебето-вое сальдо.  При выдаче кредитов счет дебетуется. При погашении кредитаили его списании счет кредитуется.      10953 Ипотечные кредиты негосударственному сектору-резидентам           с фиксированной процентной ставкой      На этом счете учитываются кредиты негосударственному сектору-рези-дентам для покупки и строительства недвижимости  с  фиксированной  про-центной  ставкой,  за  исключением  кредитов на строительство и покупкунедвижимости,  не обеспеченных этой  недвижимостью.  Этот  счет  должениметь дебетовое сальдо.  При выдаче кредитов счет дебетуется. При пога-шении кредита или его списании счет кредитуется.      10954 Ипотечные кредиты негосударственному сектору-резидентам           с переменной процентной ставкой      На этом счете учитываются кредиты негосударственному сектору-рези-дентам для покупки и строительства недвижимости с переменной процентнойставкой, за исключением кредитов на строительство и покупку недвижимос-ти,  не обеспеченных этой недвижимостью. Этот счет должен иметь дебето-вое сальдо.  При выдаче кредитов счет дебетуется. При погашении кредитаили его списании счет кредитуется.      10955 Ипотечные кредиты физическим лицам-резидентам           с фиксированной процентной ставкой      На этом  счете учитываются кредиты физическим лицам-резидентам дляпокупки и строительства недвижимости,  с фиксированной процентной став-кой,  за  исключением кредитов на строительство и покупку недвижимости,необеспеченных этой недвижимостью.  Этот счет  должен  иметь  дебетовоесальдо.  При выдаче кредитов счет дебетуется. При погашении кредита илиего списании счет кредитуется.      10956 Ипотечные кредиты физическим лицам-резидентам с переменной           процентной ставкой      На этом  счете учитываются кредиты физическим лицам-резидентам дляпокупки и строительства недвижимости,  с переменной процентной ставкой,за  исключением кредитов на строительство и покупку недвижимости,  нео-беспеченных этой недвижимостью.  Этот счет должен иметь дебетовое саль-до.  При выдаче кредитов счет дебетуется. При погашении кредита или егосписании счет кредитуется.      10957 Ипотечные кредиты нерезидентам      На этом счете учитываются кредиты  физическим  и  юридическим  ли-цам-нерезидентам для покупки и строительства недвижимости,  за исключе-нием кредитов на строительство и покупку  недвижимости,  необеспеченныхэтой недвижимостью. Этот счет должен иметь, дебетовое сальдо. При выда-че кредитов счет дебетуется.  При погашении кредита  или  его  списаниисчет кредитуется.      10961 Кредиты на строительство и покупку недвижимости,           не обеспеченные недвижимостью, государственному           сектору-резидентам с фиксированной процентной ставкой      На этом  счете  учитываются кредиты государственному сектору-рези-дентам на строительство и покупку недвижимости,  не  обеспеченные  этойнедвижимостью,  с  фиксированной  процентной ставкой.  Этот счет должениметь дебетовое сальдо.  При выдаче кредитов счет дебетуется. При пога-шении кредита или его списании счет кредитуется.      10962 Кредиты на строительство и покупку недвижимости,           не обеспеченные недвижимостью, государственному           сектору-резидентам с переменной процентной ставкой      На этом  счете  учитываются кредиты государственному сектору-рези-дентам на строительство и покупку недвижимости,  не  обеспеченные  этойнедвижимостью,  с переменной процентной ставкой. Этот счет должен иметьдебетовое сальдо.  При выдаче кредитов счет дебетуется.  При  погашениикредита или его списании счет кредитуется.      10963 Кредиты на строительство и покупку недвижимости,           не обеспеченные недвижимостью, негосударственному           сектору-резидентам с фиксированной процентной ставкой      На этом счете учитываются кредиты негосударственному сектору-рези-дентам на строительство и покупку недвижимости,  не  обеспеченные  этойнедвижимостью,  с  фиксированной  процентной ставкой.  Этот счет должениметь дебетовое сальдо.  При выдаче кредитов счет дебетуется. При пога-шении кредита или его списании счет кредитуется.      10964 Кредиты на строительство и покупку недвижимости,           не обеспеченные недвижимостью, негосударственному           сектору-резидентам с переменной процентной ставкой      На этом счете учитываются кредиты негосударственному сектору-рези-дентам на строительство и покупку недвижимости,  не  обеспеченные  этойнедвижимостью,  с переменной процентной ставкой. Этот счет должен иметьдебетовое сальдо.  При выдаче кредитов счет дебетуется.  При  погашениикредита или его списании счет кредитуется.      10965 Кредиты на строительство и покупку недвижимости,           не обеспеченные недвижимостью, физическим лицам-резидентам           с фиксированной процентной ставкой      На этом  счете  учитываются кредиты физическим лицам-резидентам настроительство и покупку недвижимости,  не  обеспеченные  этой  недвижи-мостью,  с фиксированной процентной ставкой. Этот счет должен иметь де-бетовое сальдо. При выдаче кредитов счет дебетуется. При погашении кре-дита или его списании счет кредитуется.      10966 Кредиты на строительство и покупку недвижимости,           не обеспеченные недвижимостью, физическим лицам-резидентам           с переменной процентной ставкой      На этом  счете  учитываются кредиты физическим лицам-резидентам настроительство и покупку недвижимости,  не  обеспеченные  этой  недвижи-мостью, с переменной процентной ставкой. Этот счет должен иметь дебето-вое сальдо.  При выдаче кредитов счет дебетуется. При погашении кредитаили его списании счет кредитуется.      10967 Кредиты на строительство и покупку недвижимости,           не обеспеченные недвижимостью, нерезидентам      На этом счете учитываются кредиты нерезидентам на строительство  ипокупку  недвижимости,  не  обеспеченные этой недвижимостью.  Этот счетдолжен иметь дебетовое сальдо. При выдаче кредитов счет дебетуется. Припогашении кредита или его списании счет кредитуется.      10971 Кредиты на финансовую аренду (лизинг)      На этом счете учитываются активы,  переданные заемщику на условияхфинансовой аренды (лизинг).  Этот счет должен иметь  дебетовое  сальдо.При  передаче имущества в финансовую аренду (лизинг) счет дебетуется насумму чистых инвестиций. При осуществлении платежей по финансовой арен-де (лизингу) или ее списании счет кредитуется.      10972 Операции Иджара Мунтахийя Биттамлик      На этом счете учитываются активы,  переданные клиенту на  условияхфинансовой аренды (лизинг).  Данный счет должен иметь дебетовое сальдо.При передаче имущества в финансовую аренду (лизинг) счет дебетуется  насумму чистых инвестиций. При осуществлении выплаты по финансовой аренде(лизингу) или ее списании счет кредитуется.     (В редакции постановления Правления Нацбанка КР от </w:t>
      </w:r>
      <w:hyperlink w:history="1" r:id="rId8vp4ldn2uvj2ld0gkr0kf">
        <w:r>
          <w:rPr>
            <w:rFonts w:ascii="Arial" w:cs="Arial" w:eastAsia="Arial" w:hAnsi="Arial"/>
            <w:color w:val="1D4ED8"/>
            <w:sz w:val="24"/>
            <w:szCs w:val="24"/>
            <w:u w:val="single"/>
          </w:rPr>
          <w:t xml:space="preserve">14 февраля 2007</w:t>
        </w:r>
      </w:hyperlink>
      <w:hyperlink w:history="1" r:id="rId0c1lrjdibhgvnoupfyq-n">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10973 Операции Салам (Параллельный Салам)      На этом счете учитывается сумма, оплаченная банком за определенныйклиентом товар,  с последующей его продажей клиенту. При продаже товараклиенту в рассрочку,  финансирование банком сделки Салам приравниваетсяк кредиту клиенту.  Данный счет должен иметь дебетовое сальдо. При при-обретении товара счет дебетуется.  При осуществлении клиентом оплаты затовар счет кредитуется.     (В редакции постановления Правления Нацбанка КР от </w:t>
      </w:r>
      <w:hyperlink w:history="1" r:id="rIdjnzzpokdbwkybpjsbalaz">
        <w:r>
          <w:rPr>
            <w:rFonts w:ascii="Arial" w:cs="Arial" w:eastAsia="Arial" w:hAnsi="Arial"/>
            <w:color w:val="1D4ED8"/>
            <w:sz w:val="24"/>
            <w:szCs w:val="24"/>
            <w:u w:val="single"/>
          </w:rPr>
          <w:t xml:space="preserve">14 февраля 2007</w:t>
        </w:r>
      </w:hyperlink>
      <w:hyperlink w:history="1" r:id="rIdsit4ebwvqtkxf5mmqqf8y">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10974 Операции Кард-Хасан      На этом счете учитываются беспроцентные ссуды на условиях возврат-ности согласно договору Кард-Хасан.  Данный счет должен иметь дебетовоесальдо.  При  выдаче ссуды счет дебетуется.  При погашении ссуды или еесписании счет кредитуется.     (В редакции постановления Правления Нацбанка КР от </w:t>
      </w:r>
      <w:hyperlink w:history="1" r:id="rIdnai4lfau8vwmvb2idp7z4">
        <w:r>
          <w:rPr>
            <w:rFonts w:ascii="Arial" w:cs="Arial" w:eastAsia="Arial" w:hAnsi="Arial"/>
            <w:color w:val="1D4ED8"/>
            <w:sz w:val="24"/>
            <w:szCs w:val="24"/>
            <w:u w:val="single"/>
          </w:rPr>
          <w:t xml:space="preserve">14 февраля 2007</w:t>
        </w:r>
      </w:hyperlink>
      <w:hyperlink w:history="1" r:id="rIdteycn5bpvqxomuli2bk_2">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10975 Операции Мудараба      На этом счете учитываются активы, размещенные по сделкам Мудараба,по сумме внесенных согласно договору денежных средств. Данный счет дол-жен иметь дебетовое сальдо. При оплате взноса счет дебетуется. При спи-сании денежных средств счет кредитуется.     (В редакции постановления Правления Нацбанка КР от </w:t>
      </w:r>
      <w:hyperlink w:history="1" r:id="rIdwnnp_hyb0uigesnkdguv8">
        <w:r>
          <w:rPr>
            <w:rFonts w:ascii="Arial" w:cs="Arial" w:eastAsia="Arial" w:hAnsi="Arial"/>
            <w:color w:val="1D4ED8"/>
            <w:sz w:val="24"/>
            <w:szCs w:val="24"/>
            <w:u w:val="single"/>
          </w:rPr>
          <w:t xml:space="preserve">14 февраля 2007</w:t>
        </w:r>
      </w:hyperlink>
      <w:hyperlink w:history="1" r:id="rId8go9rlq354sv4my--jxop">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10976 Операции Истиснаа      На этом счете учитываются активы,  размещенные по сделкам Истиснаа(строительство и изготовление имущества для клиента).  Данный счет дол-жен иметь дебетовое сальдо.  При внесении денежных средств счет дебету-ется. При оплате клиентом имущества счет кредитуется.     (В редакции постановления Правления Нацбанка КР от </w:t>
      </w:r>
      <w:hyperlink w:history="1" r:id="rIdiw4vy573of0zobupvcbxi">
        <w:r>
          <w:rPr>
            <w:rFonts w:ascii="Arial" w:cs="Arial" w:eastAsia="Arial" w:hAnsi="Arial"/>
            <w:color w:val="1D4ED8"/>
            <w:sz w:val="24"/>
            <w:szCs w:val="24"/>
            <w:u w:val="single"/>
          </w:rPr>
          <w:t xml:space="preserve">14 февраля 2007</w:t>
        </w:r>
      </w:hyperlink>
      <w:hyperlink w:history="1" r:id="rId93607i_de-t0yivd2eecg">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10977 Операции Мурабаха      На этом счете учитывается сумма,  которую банк признает в качествекредита,  выданного  клиенту  в сумме,  которую клиент обязан выплатитьбанку в соответствии с договором Мурабаха. Данный счет должен иметь де-бетовое сальдо. При признании банком суммы задолженности счет дебетует-ся. При погашении задолженности клиентом счет кредитуется.     (В редакции постановления Правления Нацбанка КР от </w:t>
      </w:r>
      <w:hyperlink w:history="1" r:id="rIdq69hhomhqzb47fky38hvt">
        <w:r>
          <w:rPr>
            <w:rFonts w:ascii="Arial" w:cs="Arial" w:eastAsia="Arial" w:hAnsi="Arial"/>
            <w:color w:val="1D4ED8"/>
            <w:sz w:val="24"/>
            <w:szCs w:val="24"/>
            <w:u w:val="single"/>
          </w:rPr>
          <w:t xml:space="preserve">14 февраля 2007</w:t>
        </w:r>
      </w:hyperlink>
      <w:hyperlink w:history="1" r:id="rIddy0x95yqgenefzav9-3x-">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10991 Дисконт по кредитам      На этом счете учитывается сумма дисконтов по кредитам, возникших врезультате реструктуризации кредитов либо выдачи кредита по ставке, су-щественно ниже рыночной.  Дисконт ежемесячно амортизируется и относитсяна увеличение доходов банка.  Данный счет является контр-счетом ко всейгруппе  10900 "Кредиты".  При признании дисконта счет кредитуется.  Приамортизации дисконта счет дебетуется.      Группа 11000 Резервы на покрытие потенциальных потерь и убытков      Данная группа включает счета для учета резерва на покрытие  потен-циальных  потерь  и убытков и представляет собой контр-счета к активам.Если РППУ создается в номинальной валюте кредита, то в целях финансовойотчетности  сумма РППУ в иностранной валюте должна переводиться в сомо-вый эквивалент по учетному курсу НБКР на отчетную дату.      11001 Специальный резерв на покрытие потерь и убытков по кредитам      На этом счете учитывается сумма специального резерва потенциальныхпотерь  и  убытков  по выданным кредитам и финансовой аренде (лизингу),созданного согласно действующим нормативно-правовым  актам.  Этот  счетдолжен  иметь  кредитовое  сальдо.  При создании специального РППУ счеткредитуется. При его уменьшении счет дебетуется.      11002 Общий резерв на покрытие потенциальных потерь и убытков           по кредитам      На этом  счете  учитывается сумма общего резерва потенциальных по-терь и убытков по выданным кредитам и операциям финансовой аренды  (ли-зинга), созданного согласно действующим нормативно-правовым актам. Этотсчет должен иметь кредитовое сальдо.  При  создании  специального  РППУсчет кредитуется. При его уменьшении счет дебетуется.      11003 Резерв на покрытие потенциальных потерь и убытков           по инвестициям в ценные бумаги и/или капитал, и активам,           отличным от кредитов      На этом  счете  учитывается  сумма  резерва потенциальных потерь иубытков по инвестициям в ценные бумаги и/или капитал, и активам, отлич-ным  от  кредитов  и  финансовой аренды (лизинга),  созданного согласнодействующим нормативно-правовым актам.  Этот счет должен иметь кредито-вое сальдо. При создании РППУ счет кредитуется. При его уменьшении счетдебетуется.      11004 Резерв на покрытие потенциальных потерь и убытков по прочей           собственной банка, принятой в погашение актива      На этом  счете  учитывается  сумма  резерва потенциальных потерь иубытков по прочей собственной банка,  принятой в погашение актива, соз-данного согласно действующим нормативно-правовым актам.  Этот счет дол-жен иметь кредитовое сальдо.  При создании РППУ счет  кредитуется.  Приего уменьшении счет дебетуется.      11005 Специальный резерв на покрытие потенциальных потерь и           убытков по операциям по исламским принципам финансирования      На этом счете учитывается сумма специального резерва потенциальныхпотерь и убытков (РППУ) по операциям по исламским принципам  финансиро-вания.  Данный счет должен иметь кредитовое сальдо. При создании специ-ального РППУ счет кредитуется. При его уменьшении счет дебетуется.     (В редакции постановления Правления Нацбанка КР от </w:t>
      </w:r>
      <w:hyperlink w:history="1" r:id="rIdlcbvczjurr9vyn2veqytc">
        <w:r>
          <w:rPr>
            <w:rFonts w:ascii="Arial" w:cs="Arial" w:eastAsia="Arial" w:hAnsi="Arial"/>
            <w:color w:val="1D4ED8"/>
            <w:sz w:val="24"/>
            <w:szCs w:val="24"/>
            <w:u w:val="single"/>
          </w:rPr>
          <w:t xml:space="preserve">14 февраля 2007</w:t>
        </w:r>
      </w:hyperlink>
      <w:hyperlink w:history="1" r:id="rIdu1kymgt8trjfqzverynvw">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11006 Общий резерв на покрытие потенциальных потерь и убытков по           операциям по исламским принципам финансирования      На этом  счете  учитывается сумма общего резерва потенциальных по-терь и убытков (РППУ) по операциям по исламским принципам  финансирова-ния.  Данный  счет должен иметь кредитовое сальдо.  При создании общегоРППУ счет кредитуется. При его уменьшении счет дебетуется.     (В редакции постановления Правления Нацбанка КР от </w:t>
      </w:r>
      <w:hyperlink w:history="1" r:id="rIdt2l1hilq2eqeeiw-wwa7v">
        <w:r>
          <w:rPr>
            <w:rFonts w:ascii="Arial" w:cs="Arial" w:eastAsia="Arial" w:hAnsi="Arial"/>
            <w:color w:val="1D4ED8"/>
            <w:sz w:val="24"/>
            <w:szCs w:val="24"/>
            <w:u w:val="single"/>
          </w:rPr>
          <w:t xml:space="preserve">14 февраля 2007</w:t>
        </w:r>
      </w:hyperlink>
      <w:hyperlink w:history="1" r:id="rId8eck83poxuclzhdjremwk">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11100 Основные средства      Данная группа включает счета для учета земли,  помещений,  мебели,офисного оборудования,  компьютеров и программного обеспечения, автома-шин, используемых банком в работе и незавершенное строительство. Начис-ленная амортизация по каждой категории основных средств должна быть от-ражена на контр-счетах данной категории основных средств.     Учет основных средств,  приобретенных за инвалюту, ведется в сомахпо учетному курсу на день приобретения.      11101 Здания и сооружения      На этом счете учитывается стоимость банковских зданий и сооруженийв момент их приобретения или завершения строительства по первоначальнойстоимости. Последующая оценка зданий и сооружений должна осуществлятьсяв соответствии с учетной политикой коммерческого банка.  Этот счет дол-жен иметь дебетовое сальдо. При приобретении и/или дополнении собствен-ных зданий и сооружений счет дебетуется.  При выбытии зданий и сооруже-ний счет кредитуется.      11103 Начисленная амортизация на здания и сооружения      На этом счете учитывается сумма начисленной в соответствии с учет-ной политикой коммерческого банка амортизации на здания  и  сооружения.Этот  счет  должен иметь кредитовое сальдо.  При начислении амортизациисчет кредитуется. При продаже или списании зданий и сооружений счет де-бетуется.      11104 Незавершенное строительство      На этом   счете   учитывается  Стоимость  всех  объектов  основныхсредств,  находящихся в процессе строительства.  Этот счет должен иметьдебетовое сальдо.  Когда осуществляются затраты, относящиеся к незавер-шенному строительству счет дебетуется. Когда строительство завершено, иактивы введены в эксплуатацию, счет кредитуется.      11105 Здания и сооружения, принятые в финансовую аренду (лизинг)      На этом счете учитывается стоимость зданий и сооружений коммерчес-кого банка,  принятых в финансовую аренду (лизинг).  Последующая оценказданий и сооружений, принятых в финансовую аренду (лизинг), должна осу-ществляться в соответствии с  учетной  политикой  коммерческого  банка.Этот счет должен иметь дебетовое сальдо. Когда здания и сооружения при-обретаются в финансовую аренду (лизинг) счет дебетуется. Когда финансо-вая  аренда (лизинг) прекращается в результате передачи активов в собс-твенность банка или возврата арендодателю этот счет кредитуется.      11107 Начисленная амортизация на здания и сооружения, принятые           в финансовую аренду (лизинг)      На этом счете учитывается сумма начисленной в соответствии с учет-ной политикой коммерческого банка амортизации на здания  и  сооружения,принятые в финансовую аренду (лизинг).  Этот счет должен иметь кредито-вое сальдо. При начислении амортизации счет кредитуется. При завершениисрока финансовой аренды (лизинга) или списании зданий и сооружений счетдебетуется.      11108 Операции Иджара      На этом счете учитывается стоимость имущества,  приобретаемого дляклиента  согласно договору Иджара.  Первоначальная и последующая оценкаданного имущества осуществляется в  соответствии  с  учетной  политикойбанка.  Счет должен иметь дебетовое сальдо.  При приобретении имуществасчет дебетуется. При выбытии имущества счет кредитуется.     (В редакции постановления Правления Нацбанка КР от </w:t>
      </w:r>
      <w:hyperlink w:history="1" r:id="rId5auxveyylv9wpzmmfqron">
        <w:r>
          <w:rPr>
            <w:rFonts w:ascii="Arial" w:cs="Arial" w:eastAsia="Arial" w:hAnsi="Arial"/>
            <w:color w:val="1D4ED8"/>
            <w:sz w:val="24"/>
            <w:szCs w:val="24"/>
            <w:u w:val="single"/>
          </w:rPr>
          <w:t xml:space="preserve">14 февраля 2007</w:t>
        </w:r>
      </w:hyperlink>
      <w:hyperlink w:history="1" r:id="rIdgdkuxkhtvb1qppxpuuaik">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11109 Начисленная амортизация на имущество по операциям Иджара      На этом счете учитывается сумма начислений амортизации на имущест-во по операциям Иджара в соответствии с учетной политикой банка. Данныйсчет должен иметь кредитовое сальдо.  При начислении  амортизации  счеткредитуется. При продаже или списании имущества счет дебетуется.     (В редакции постановления Правления Нацбанка КР от </w:t>
      </w:r>
      <w:hyperlink w:history="1" r:id="rIdo9x5dntx6jdvfduxup9li">
        <w:r>
          <w:rPr>
            <w:rFonts w:ascii="Arial" w:cs="Arial" w:eastAsia="Arial" w:hAnsi="Arial"/>
            <w:color w:val="1D4ED8"/>
            <w:sz w:val="24"/>
            <w:szCs w:val="24"/>
            <w:u w:val="single"/>
          </w:rPr>
          <w:t xml:space="preserve">14 февраля 2007</w:t>
        </w:r>
      </w:hyperlink>
      <w:hyperlink w:history="1" r:id="rIdv0-qztkrrxk1kgm6ybbtw">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11110 Здания и сооружения санаториев, детских садов и домов отдыха      На этом счете учитывается стоимость зданий и сооружений  санатори-ев,  детских домов и домов отдыха коммерческого банка по первоначальнойстоимости.  Последующая оценка таких зданий должна осуществляться в со-ответствии  с  учетной политикой коммерческого банка.  Этот счет должениметь дебетовое сальдо.  При приобретении и/или дополнении зданий сана-ториев,  детских садов и домов отдыха счет дебетуется.  При выбытии илисписании зданий и сооружений счет кредитуется.      11111 Начисленная амортизация на здания и сооружения санаториев,           детских садов и домов отдыха      На этом счете учитывается сумма начисленной в соответствии с учет-ной политикой коммерческого банка амортизации на  здания  и  сооружениясанаториев, детских садов и домов отдыха. Этот счет должен иметь креди-товое сальдо.  При начислении амортизации счет кредитуется. При продажеили списании зданий и сооружений счет дебетуется.      11121 Мебель и оборудование      На этом  счете учитывается стоимость мебели и оборудования,  кромекомпьютеров и программного обеспечения,  по  первоначальной  стоимости.Последующая  оценка мебели и оборудования должна осуществляться в соот-ветствии с учетной политикой  коммерческого  банка.  Этот  счет  должениметь дебетовое сальдо. При приобретении и/или дополнении мебели и обо-рудования счет дебетуется. При продаже или списании мебели и оборудова-ния счет кредитуется.      11122 Начисленная амортизация на мебель и оборудование      На этом счете учитывается сумма начисленной в соответствии с учет-ной политикой коммерческого банка амортизации на мебель и оборудование.Этот  счет  должен иметь кредитовое сальдо.  При начислении амортизациисчет кредитуется.  При продаже или списании мебели и оборудования  счетдебетуется.      11124 Мебель и оборудование, принятые в финансовую аренду (лизинг)      На этом счете учитывается стоимость мебели и оборудования,  приня-тых в финансовую аренду (лизинг).  Последующая оценка мебели и оборудо-вания,  принятых в финансовую аренду (лизинг),  должна осуществляться всоответствии с учетной политикой коммерческого банка.  Этот счет должениметь дебетовое сальдо. Когда мебель и оборудование приобретаются в фи-нансовую аренду (лизинг) счет дебетуется.  Когда финансовая аренда (ли-зинг)  прекращается в результате передачи активов в собственность банкаили возврата арендодателю этот счет кредитуется.      11125 Начисленная амортизация на мебель и оборудование, принятые в           финансовую аренду (лизинг)      На этом счете учитывается сумма начисленной в соответствии с учет-ной политикой коммерческого банка амортизации на мебель и оборудование,принятые в финансовую аренду (лизинг).  Этот счет должен иметь кредито-вое сальдо. При начислении амортизации счет кредитуется. При завершениисрока  финансовой  аренды  (лизинга) или списании мебели и оборудованиясчет дебетуется.      11126 Мебель и оборудование санаториев, детских садов и домов           отдыха      На этом  счете учитывается стоимость мебели и оборудования санато-риев,  детских садов и домов отдыха по первоначальной стоимости. После-дующая  оценка мебели и оборудования санаториев,  детских садов и домовотдыха должна осуществляться в соответствии с учетной политикой коммер-ческого банка.  Этот счет должен иметь дебетовое сальдо. При приобрете-нии и/или дополнении мебели и оборудования счет дебетуется. При продажеили списании мебели и оборудования счет кредитуется.      11127 Начисленная амортизация на мебель и оборудование санаториев,           детских садов и домов отдыха      На этом счете учитывается сумма начисленной в соответствии с учет-ной  политикой коммерческого банка амортизации на мебель и оборудованиесанаториев, детских садов и домов отдыха. Этот счет должен иметь креди-товое сальдо.  При начислении амортизации счет кредитуется. При продажеили списании мебели и оборудования счет дебетуется.      11135 Компьютерное оборудование и программное обеспечение      На этом счете учитывается стоимость компьютерного  оборудования  ипрограммного обеспечения коммерческого банка по первоначальной стоимос-ти.  Последующая оценка компьютерного оборудования и программного обес-печения  должна  осуществляться в соответствии с учетной политикой ком-мерческого банка. Этот счет должен иметь дебетовое сальдо. При приобре-тении  и/или дополнении компьютерного оборудования и программного обес-печения счет дебетуется.  При продаже или списании компьютерного обору-дования и программного обеспечения счет кредитуется.      11136 Начисленная амортизация на компьютерное оборудование и           программное обеспечение      На этом счете учитывается сумма начисленной в соответствии с учет-ной  политикой коммерческого банка амортизации на компьютерное оборудо-вание и программное обеспечение.  Этот  счет  должен  иметь  кредитовоесальдо.  При  начислении амортизации счет кредитуется.  При продаже илисписании компьютерного оборудования и программного обеспечения счет де-бетуется.      11138 Компьютерное оборудование и программное обеспечение,           принятые в финансовую аренду (лизинг)      На этом счете учитывается стоимость компьютерного  оборудования  ипрограммного обеспечения, принятых в финансовую аренду (лизинг). После-дующая оценка мебели и оборудования,  принятых в финансовую аренду (ли-зинг), должна осуществляться в соответствии с учетной политикой коммер-ческого банка.  Этот счет должен иметь дебетовое сальдо.  Когда  компь-ютерное оборудование и программное обеспечение приобретаются в финансо-вую аренду (лизинг) счет дебетуется.  Когда финансовая аренда  (лизинг)прекращается  в  результате  передачи активов в собственность банка иливозврата арендодателю этот счет кредитуется.      11139 Начисленная амортизация на компьютерное оборудование и           программное обеспечение, принятые в финансовую аренду           (лизинг)      На этом счете учитывается сумма начисленной амортизации на  компь-ютерное оборудование и программное обеспечение,  приобретенное в финан-совую аренду (лизинг).  Этот счет должен иметь кредитовое  сальдо.  Приначислении амортизации счет кредитуется.  При завершении срока финансо-вой аренды (лизинга) или списании компьютерного  оборудования  и  прог-раммного обеспечения счет дебетуется.      11141 Земля      На этом  счете  учитывается  стоимость  всех собственных земель попервоначальной стоимости. Последующая оценка земли осуществляется в со-ответствии  с  учетной политикой коммерческого банка.  Этот счет должениметь дебетовое сальдо.  При приобретении и/или дополнении  земли  счетдебетуется. При продаже земли счет кредитуется.      11142 Земля, принятая в финансовую аренду (лизинг)      На этом  счете учитывается стоимость земли,  принятой в финансовуюаренду (лизинг). Последующая оценка земли, принятой в финансовую аренду(лизинг), должна осуществляться в соответствии с учетной политикой ком-мерческого банка. Этот счет должен иметь дебетовое сальдо. Когда мебельи  оборудование приобретаются в финансовую аренду (лизинг) счет дебету-ется.  Когда финансовая аренда (лизинг) прекращается в результате пере-дачи  активов в собственность банка или возврата арендодателю счет кре-дитуется.      11171 Транспорт банка      На этом счете учитывается стоимость собственного транспорта  банкапо  первоначальной стоимости.  Последующая оценка транспорта банка осу-ществляется в соответствии с  учетной  политикой  коммерческого  банка.Этот счет должен иметь дебетовое сальдо.  При приобретении и/или допол-нении транспорта счет дебетуется.  При продаже транспорта счет кредиту-ется.      11172 Начисленная амортизация на транспорт банка      На этом счете учитывается сумма начисленной в соответствии с учет-ной политикой коммерческого банка амортизации на транспорт банка.  Этотсчет  должен  иметь кредитовое сальдо.  При начислении амортизации счеткредитуется. При продаже или списании транспорта банка счет дебетуется.      11175 Транспорт, принятый в финансовую аренду (лизинг)      На этом счете учитывается стоимость транспорта, принятого в финан-совую аренду (лизинг).  Последующая оценка транспорта,  принятого в фи-нансовую аренду (лизинг),  должна осуществляться в соответствии с учет-ной  политикой  коммерческого  банка.  Этот счет должен иметь дебетовоесальдо. Когда транспорт приобретается в финансовую аренду (лизинг) счетдебетуется.  Когда финансовая аренда (лизинг) прекращается в результатепередачи активов в собственность банка или возврата  арендодателю  счеткредитуется.      11176 Начисленная амортизация на транспорт банка, принятый в           капитальную аренду      На этом  счете учитывается сумма начисленной амортизации на транс-порт банка,  принятый в финансовую аренду (лизинг).  Этот  счет  должениметь  кредитовое сальдо.  При начислении амортизации счет кредитуется.При завершении срока финансовой аренды (лизинга) или списании транспор-та счет дебетуется.      Группа 11200 Прочая собственность банка      Данная группа включает счета для  учета  недвижимого  и  движимогоимущества, полученного коммерческим банком в погашение задолженности отзалогодателя или в результате закрытия  филиалов  и  дочерних  компанийбанка, подлежащих реализации.      11201 Недвижимость, перешедшая во владение банка      На этом счете учитывается стоимость недвижимости, полученного ком-мерческим банком в погашение задолженности по выданным кредитам от  за-логодателя,  в соответствии с учетной политикой банка. Этот счет должениметь дебетовый остаток. При приобретении недвижимости счет дебетуется.При продаже недвижимости счет кредитуется.      11204 Прочие активы, перешедшие во владение банка      На этом  счете  учитывается стоимость прочих активов,  полученногокоммерческим банком в погашение задолженности по выданным  кредитам  отзалогодателя,  в соответствии с учетной политикой банка. Этот счет дол-жен иметь дебетовый остаток. При приобретении недвижимости счет дебету-ется. При продаже недвижимости счет кредитуется.      11205 Имущество закрытых филиалов и дочерних компаний банка      На этом  счете  учитывается стоимость движимого и недвижимого иму-щества закрытых офисов, филиалов банка и его дочерних предприятий, под-лежащих реализации. Этот счет должен иметь дебетовый остаток. При пере-даче активов на реализацию счет дебетуется.  При продаже  активов  счеткредитуется.      11206 Операции Салам (Параллельный Салам)      На этом счете учитывается стоимость товаров,  приобретенных банкомдля клиента и находящихся в собственности  банка  до  момента  передачиклиенту (продажи), согласно условиям договора Салам. Данный счет должениметь дебетовое сальдо.  При поступлении товаров счет  дебетуется.  Припередаче (продаже) товаров клиенту счет кредитуется.     (В редакции постановления Правления Нацбанка КР от </w:t>
      </w:r>
      <w:hyperlink w:history="1" r:id="rId1cxtkdrj-6wkeimv3cqzi">
        <w:r>
          <w:rPr>
            <w:rFonts w:ascii="Arial" w:cs="Arial" w:eastAsia="Arial" w:hAnsi="Arial"/>
            <w:color w:val="1D4ED8"/>
            <w:sz w:val="24"/>
            <w:szCs w:val="24"/>
            <w:u w:val="single"/>
          </w:rPr>
          <w:t xml:space="preserve">14 февраля 2007</w:t>
        </w:r>
      </w:hyperlink>
      <w:hyperlink w:history="1" r:id="rIdzhcpsbovhn-wezlrgu_0j">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11207 Операции Иджара Мунтахийя Биттамлик      На этом счете учитывается стоимость имущества, приобретенного бан-ком для клиента согласно договору Иджара  Мунтахийя  Биттамлик.  Данныйсчет  должен иметь дебетовое сальдо.  При приобретении банком имуществасчет дебетуется При выбытии товаров счет кредитуется.     (В редакции постановления Правления Нацбанка КР от </w:t>
      </w:r>
      <w:hyperlink w:history="1" r:id="rIdsgaayv5sg5__enu46sph_">
        <w:r>
          <w:rPr>
            <w:rFonts w:ascii="Arial" w:cs="Arial" w:eastAsia="Arial" w:hAnsi="Arial"/>
            <w:color w:val="1D4ED8"/>
            <w:sz w:val="24"/>
            <w:szCs w:val="24"/>
            <w:u w:val="single"/>
          </w:rPr>
          <w:t xml:space="preserve">14 февраля 2007</w:t>
        </w:r>
      </w:hyperlink>
      <w:hyperlink w:history="1" r:id="rIdblplju3sgklow1xa10go5">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11208 Операции Истиснаа      На этом счете учитывается стоимость имущества, построенного (изго-товленного) банком для клиента согласно договору Истиснаа.  Данный счетдолжен иметь дебетовое сальдо.  При изготовлении (завершении строитель-ства) банком имущества счет дебетуется. При выбытии имущества счет кре-дитуется.     (В редакции постановления Правления Нацбанка КР от </w:t>
      </w:r>
      <w:hyperlink w:history="1" r:id="rId-_aongnt53yrxcsa0s59p">
        <w:r>
          <w:rPr>
            <w:rFonts w:ascii="Arial" w:cs="Arial" w:eastAsia="Arial" w:hAnsi="Arial"/>
            <w:color w:val="1D4ED8"/>
            <w:sz w:val="24"/>
            <w:szCs w:val="24"/>
            <w:u w:val="single"/>
          </w:rPr>
          <w:t xml:space="preserve">14 февраля 2007</w:t>
        </w:r>
      </w:hyperlink>
      <w:hyperlink w:history="1" r:id="rId4olvkae8chr8stuh3tuek">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11209 Операции Мурабаха      На этом счете учитывается стоимость товаров,  приобретенных банкомдля  клиента  и  находящихся  в собственности банка до момента передачи(продажи) клиенту, согласно договору Мурабаха. Данный счет должен иметьдебетовое сальдо. При поступлении товаров счет дебетуется. При передаче(продаже) товаров клиенту счет кредитуется.     (В редакции постановления Правления Нацбанка КР от </w:t>
      </w:r>
      <w:hyperlink w:history="1" r:id="rId-r9gbe-rd9bgqmcvhd1o2">
        <w:r>
          <w:rPr>
            <w:rFonts w:ascii="Arial" w:cs="Arial" w:eastAsia="Arial" w:hAnsi="Arial"/>
            <w:color w:val="1D4ED8"/>
            <w:sz w:val="24"/>
            <w:szCs w:val="24"/>
            <w:u w:val="single"/>
          </w:rPr>
          <w:t xml:space="preserve">14 февраля 2007</w:t>
        </w:r>
      </w:hyperlink>
      <w:hyperlink w:history="1" r:id="rId0cgjtagonn48m4yy5utf4">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11300 Инвестиции и финансовое участие      Данная группа  включает  счета  для учета инвестиций и финансовогоучастия в дочерних и ассоциированных компаниях  коммерческого  банка  всоответствии с учетными политиками коммерческого банка. Учет инвестицийведется в номинальной валюте.  В целях финансовой отчетности  стоимостьинвестиций  в  иностранной валюте должна переводиться в сомовый эквива-лент по учетному курсу НБКР на отчетную дату.      11301 Инвестиции и финансовое участие в дочерних банках      На этом счете учитывается стоимость инвестиций и финансового учас-тия банка в дочерних банках.  Первоначальная и последующая оценка такихинвестиций осуществляется в соответствии с учетной политикой коммерчес-кого банка.  Этот счет должен иметь дебетовое сальдо.  При приобретенииинвестиций и финансового участия, восстановлении убытка от их обесцене-ния счет дебетуется.  При продаже или обесценении инвестиций и финансо-вого участия в дочерних банках счет кредитуется.      11311 Инвестиции и финансовое участие в дочерних финансовых           учреждениях, кроме банков      На этом счете учитывается стоимость инвестиций и финансового учас-тия банка в дочерних финансовых учреждениях, кроме банков. Первоначаль-ная и последующая оценка таких инвестиций осуществляется в соответствиис учетной политикой коммерческого банка. Этот счет должен иметь дебето-вое сальдо.  При приобретении инвестиции и финансового участия, восста-новлении убытка от их обесценения  счет  дебетуется.  При  продаже  илиобесценении  инвестиций и финансового участия в дочерних финансовых уч-реждениях счет кредитуется.      11321 Инвестиции и финансовое участие в дочерних нефинансовых           учреждениях      На этом счете учитывается стоимость инвестиций и финансового учас-тия банка в дочерних нефинансовых учреждениях.  Первоначальная и после-дующая  оценка таких инвестиций осуществляется в соответствии с учетнойполитикой коммерческого банка. Этот счет должен иметь дебетовое сальдо.При приобретении инвестиции и финансового участия, восстановлении убыт-ка от их обесценения счет дебетуется.  При продаже или обесценении  ин-вестиций и финансового участия в дочерних нефинансовых учреждениях счеткредитуется.      11331 Инвестиции и финансовое участие в ассоциированных банках      На этом счете учитывается стоимость инвестиций и финансового учас-тия банка в ассоциированные банки.  Первоначальная и последующая оценкатаких инвестиций осуществляется в соответствии с учетной политикой ком-мерческого банка. Этот счет должен иметь дебетовое сальдо. При приобре-тении инвестиции и финансового участия,  восстановлении убытка от обес-ценения инвестиций счет дебетуется.  При продаже или обесценении инвес-тиций в дочерние финансовые учреждения счет кредитуется.      11341 Инвестиции и финансовое участие в ассоциированных финансовых           учреждениях, кроме банков      На этом счете учитывается стоимость инвестиций и финансового учас-тия банка в ассоциированных финансовых учреждениях,  кроме банков. Пер-воначальная  и последующая оценка таких инвестиций осуществляется в со-ответствии с учетной политикой коммерческого банка.  Этот  счет  должениметь дебетовое сальдо. При приобретении инвестиции и финансового учас-тия,  восстановлении убытка от их обесценения счет дебетуется. При про-даже или обесценении инвестиций в ассоциированные финансовые учреждениясчет кредитуется.      11351 Инвестиции и финансовое участие в ассоциированных           нефинансовых учреждениях      На этом счете учитывается стоимость инвестиций и финансового учас-тия банка в дочерних финансовых учреждениях. Первоначальная и последую-щая оценка таких инвестиций осуществляется в соответствии с учетной по-литикой коммерческого банка.  Этот счет должен иметь дебетовое  сальдо.При приобретении инвестиции и финансового участия, восстановлении убыт-ка от обесценения инвестиций счет дебетуется. При продаже или обесцене-нии инвестиций в дочерние финансовые учреждения счет кредитуется.     11360 Операции Шарика (Мушарака)      На этом счете учитываются активы,  размещенные по  сделкам  Шарика(Мушарака), относящимся к инвестиционной деятельности. Первоначальная ипоследующая оценка таких инвестиций  осуществляется  в  соответствии  сучетной политикой банка. Данный счет должен иметь дебетовое сальдо. Приразмещении активов счет дебетуется.  При списании или обесценении акти-вов счет кредитуется.     (В редакции постановления Правления Нацбанка КР от </w:t>
      </w:r>
      <w:hyperlink w:history="1" r:id="rIdss_tlx1zjhjzpvc_llfl8">
        <w:r>
          <w:rPr>
            <w:rFonts w:ascii="Arial" w:cs="Arial" w:eastAsia="Arial" w:hAnsi="Arial"/>
            <w:color w:val="1D4ED8"/>
            <w:sz w:val="24"/>
            <w:szCs w:val="24"/>
            <w:u w:val="single"/>
          </w:rPr>
          <w:t xml:space="preserve">14 февраля 2007</w:t>
        </w:r>
      </w:hyperlink>
      <w:hyperlink w:history="1" r:id="rIdpp4oxzgll36rfzsijchvi">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11400 Начисленные проценты к получению      Данная группа включает счета для учета начисленных процентов к по-лучению по активам, приносящим доход в виде процентов. Учет начисленныхпроцентов к получению ведется в номинальной валюте.  В целях финансовойотчетности сумма начисленных процентов к получению в иностранной валютедолжна  переводиться в сомовый эквивалент по учетному курсу НБКР на от-четную дату.      11401 Проценты, начисленные к получению по корреспондентскому           счету в НБКР      На этом счете учитываются проценты,  начисленные к получению в со-ответствии с учетной политикой банка,  по  корреспондентскому  счету  вНБКР,  включая  плату  за соблюдение обязательных резервных требований.Этот счет должен иметь дебетовое сальдо. При начислении суммы процентовк получению счет дебетуется.  При поступлении денежных средств в уплатупроцентов счет кредитуется.      11404 Проценты, начисленные к получению по ценным бумагам,           удерживаемым до погашения, резидентов      На этом счете учитываются проценты,  начисленные к получению в со-ответствии с учетной политикой банка,  по ценным бумагам,  удерживаемымдо погашения,  резидентов Кыргызской Республики. Этот счет должен иметьдебетовое сальдо. При начислении суммы процентов к получению счет дебе-туется. При поступлении денежных средств в уплату процентов счет креди-туется.      11408 Проценты, начисленные к получению по торговым ценным бумагам           резидентов      На этом счете учитываются проценты,  начисленные к получению в со-ответствии с учетной политикой банка,  по торговым ценным бумагам рези-дентов Кыргызской Республики.  Этот счет должен иметь дебетовое сальдо.При начислении суммы процентов к получению счет дебетуется. При поступ-лении денежных средств в уплату процентов счет кредитуется.      11412 Проценты, начисленные к получению по ценным бумагам, годным           для продажи, резидентов      На этом счете учитываются проценты,  начисленные к получению в со-ответствии  с  учетной политикой банка,  по ценным бумагам,  годным дляпродажи, резидентов Кыргызской Республики. Этот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      11414 Проценты, начисленные к получению по ценным           бумагам-нерезидентов      На этом счете учитываются проценты,  начисленные к получению в со-ответствии  с учетной политикой банка,  по ценным бумагам-нерезидентов.Этот счет должен иметь дебетовое сальдо. При начислении суммы процентовк получению счет дебетуется.  При поступлении денежных средств в уплатупроцентов счет кредитуется.      11415 Проценты, начисленные к получению по депозитам в банках           и других финансовых организациях-резидентах      На этом счете учитываются проценты,  начисленные к получению в со-ответствии с учетной политикой банка, по межбанковским депозитам в бан-ках  и  других финансовых учреждениях Кыргызской Республики.  Этот счетдолжен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      11416 Проценты, начисленные к получению по депозитам в банках и           других финансовых учреждениях-нерезидентах      На этом счете учитываются проценты,  начисленные к получению в со-ответствии с учетной политикой банка, по межбанковским депозитам в бан-ках  и  других  финансовых  учреждениях-нерезидентах.  Этот счет должениметь дебетовое сальдо. При начислении суммы процентов к получению счетдебетуется.  При  поступлении  денежных средств в уплату процентов счеткредитуется.      11418 Проценты, начисленные к получению по межбанковским           размещениям до 7 дней в банках-резидентах      На этом счете учитываются проценты,  начисленные к получению в со-ответствии с учетной политикой банка,  по обеспеченным и необеспеченныммежбанковским  размещениям  сроком до 7 дней в банках-резидентах.  Этотсчет должен иметь дебетовое сальдо.  При начислении суммы  процентов  кполучению  счет  дебетуется.  При поступлении денежных средств в уплатупроцентов счет кредитуется.      11419 Проценты, начисленные к получению по корреспондентским           счетам и межбанковским размещениям в банках-нерезидентах      На этом счете учитываются проценты,  начисленные к получению в со-ответствии с учетной политикой банка,  по корреспондентским  счетам,  атакже по обеспеченным и необеспеченным межбанковским размещениям срокомдо 7 дней в банках-нерезидентах. Этот счет должен иметь дебетовое саль-до.  При  начислении  суммы процентов к получению счет дебетуется.  Припоступлении денежных средств в уплату процентов счет кредитуется.      11420 Проценты, начисленные к получению по кредитам банкам и           финансовым учреждениям-резидентам      На этом счете учитываются проценты,  начисленные к получению в со-ответствии с учетной политикой банка,  по кредитам банкам и другим  фи-нансовым учреждениям Кыргызской Республики.  Этот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      11425 Проценты, начисленные к получению по ценным бумагам,           купленным по РЕПО-соглашению      На этом счете учитываются проценты,  начисленные к получению в со-ответствии с учетной политикой банка,  по ценным бумагам,  купленным  всоответствии с договором РЕПО. Этот счет должен иметь дебетовое сальдо.При начислении суммы процентов к получению счет дебетуется. При поступ-лении денежных средств в уплату процентов счет кредитуется.      11431 Проценты, начисленные к получению, по кредитам           государственному сектору-резидентам с фиксированной           процентной ставкой      На этом счете учитываются проценты,  начисленные к получению в со-ответствии с учетной политикой банка, по кредитам государственному сек-тору-резидентам  с  фиксированной процентной ставкой.  Этот счет должениметь дебетовое сальдо. При начислении суммы процентов к получению счетдебетуется.  При  поступлении  денежных средств в уплату процентов счеткредитуется.      11432 Проценты, начисленные к получению по кредитам           государственному сектору-резидентам с переменной процентной           ставкой      На этом счете учитываются проценты,  начисленные к получению в со-ответствии с учетной политикой банка, по кредитам государственному сек-тору-резидентам с переменной процентной ставкой. Этот счет должен иметьдебетовое сальдо. При начислении суммы процентов к получению счет дебе-туется. При поступлении денежных средств в уплату процентов счет креди-туется.      11434 Проценты, начисленные к получению по кредитам           негосударственному сектору-резидентам с фиксированной           процентной ставкой      На этом счете учитываются проценты,  начисленные к получению в со-ответствии с учетной политикой банка,  по  кредитам  негосударственномусектору-резидентам с фиксированной процентной ставкой. Этот счет должениметь дебетовое сальдо. При начислении суммы процентов к получению счетдебетуется.  При  поступлении  денежных средств в уплату процентов счеткредитуется.      11435 Проценты, начисленные к получению по кредитам           негосударственному сектору-резидентам с переменной           процентной ставкой      На этом счете учитываются проценты,  начисленные к получению в со-ответствии  с  учетной политикой банка,  по кредитам негосударственномусектору-резидентам с переменной процентной ставкой.  Этот  счет  должениметь дебетовое сальдо. При начислении суммы процентов к получению счетдебетуется.  При поступлении денежных средств в уплату  процентов  счеткредитуется.      11437 Проценты, начисленные к получению по кредитам физическим           лицам-резидентам с фиксированной процентной ставкой      На этом счете учитываются проценты,  начисленные к получению в со-ответствии с учетной политикой банка,  по кредитам физическим лицам-ре-зидентам с фиксированной процентной ставкой. Этот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      11438 Проценты, начисленные к получению по кредитам физическим           лицам-резидентам с переменной процентной ставкой      На этом счете учитываются проценты,  начисленные к получению в со-ответствии с учетной политикой банка,  по кредитам физическим лицам-ре-зидентам с переменной процентной ставкой.  Этот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      11439 Проценты, начисленные к получению по ипотечным           кредитам-резидентам с фиксированной процентной ставкой      На этом счете учитываются проценты,  начисленные к получению в со-ответствии с учетной политикой банка,  по ипотечным кредитам-резидентамна покупку и строительство  недвижимости,  обеспеченным  этой  недвижи-мостью,  с фиксированной процентной ставкой. Этот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      11440 Проценты, начисленные к получению по ипотечным           кредитам-резидентам с переменной процентной ставкой      На этом счете учитываются проценты,  начисленные к получению в со-ответствии с учетной политикой банка,  по ипотечным кредитам-резидентамна  покупку  и  строительство недвижимости,  обеспеченным этой недвижи-мостью, с переменной процентной ставкой. Этот счет должен иметь дебето-вое сальдо. При начислении суммы процентов к получению счет дебетуется.При поступлении денежных средств в уплату процентов счет кредитуется.      11441 Проценты, начисленные к получению по кредитам-резидентам на           строительство и покупку недвижимости, не обеспеченных           недвижимостью, с фиксированной процентной ставкой      На этом счете учитываются проценты,  начисленные к получению в со-ответствии с учетной политикой банка, по кредитам-резидентам на покупкуи строительство недвижимости,  не обеспеченным  этой  недвижимостью,  сфиксированной  процентной  ставкой.  Этот  счет  должен иметь дебетовоесальдо. При начислении суммы процентов к получению счет дебетуется. Припоступлении денежных средств в уплату процентов счет кредитуется.      11442 Проценты, начисленные к получению по кредитам резидентам на           строительство и покупку недвижимости, не обеспеченных           недвижимостью, с переменной процентной ставкой-резидентам      На этом счете учитываются проценты,  начисленные к получению в со-ответствии с учетной политикой банка, по кредитам-резидентам на покупкуи строительство недвижимости, не обеспеченным этой недвижимостью, с пе-ременной процентной ставкой.  Этот счет должен иметь дебетовое  сальдо.При начислении суммы процентов к получению счет дебетуется. При поступ-лении денежных средств в уплату процентов счет кредитуется.      11443 Проценты, начисленные к получению по кредитам-нерезидентам      На этом счете учитываются проценты,  начисленные к получению в со-ответствии с учетной политикой банка, по кредитам-нерезидентам, включаябанки и финансовые учреждения. Этот счет должен иметь дебетовое сальдо.При начислении суммы процентов к получению счет дебетуется. При поступ-лении денежных средств в уплату процентов счет кредитуется.      11444 Проценты, начисленные к получению по операциям финансовой           аренды (лизинг)      На этом счете учитываются проценты,  начисленные к получению в со-ответствии с учетной политикой банка, по кредитам на активы, переданныев финансовую аренду (лизинг).  Этот счет должен иметь дебетовое сальдо.При начислении суммы процентов к получению счет дебетуется. При поступ-лении денежных средств в уплату процентов счет кредитуется.      11445 Комиссионные к получению по кредитам      На этом  счете  учитываются комиссионные к получению за оформлениекредита от клиентов банка. Этот счет должен иметь дебетовое сальдо. Приначислении суммы комиссионных к получению счет дебетуется.  При поступ-лении денежных средств в уплату комиссионных счет кредитуется.      11446 Начисленные доходы к получению по операциям Мурабаха      На этом счете учитываются доходы,  начисленные к получению в соот-ветствии с учетной политикой банка,  по операциям Мурабаха. Данный счетдолжен иметь дебетовое сальдо. При начислении суммы доходов к получениюсчет дебетуется.  При поступлении денежных средств в уплату начисленныхдоходов счет кредитуется.     (В редакции постановления Правления Нацбанка КР от </w:t>
      </w:r>
      <w:hyperlink w:history="1" r:id="rIdj0x0zgi0usjf_8wu5scd8">
        <w:r>
          <w:rPr>
            <w:rFonts w:ascii="Arial" w:cs="Arial" w:eastAsia="Arial" w:hAnsi="Arial"/>
            <w:color w:val="1D4ED8"/>
            <w:sz w:val="24"/>
            <w:szCs w:val="24"/>
            <w:u w:val="single"/>
          </w:rPr>
          <w:t xml:space="preserve">14 февраля 2007</w:t>
        </w:r>
      </w:hyperlink>
      <w:hyperlink w:history="1" r:id="rId1rw8uv4b3o2osj2lumth9">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11447 Прочие проценты, начисленные к получению      На этом счете учитываются проценты,  начисленные к получению в со-ответствии с учетной политикой банка, по прочим активам, приносящим до-ходы в виде процентов. Этот счет должен иметь дебетовое сальдо. При на-числении  суммы процентов к получению счет дебетуется.  При поступленииденежных средств в уплату процентов счет кредитуется.      11448 Начисленные доходы к получению по операциям Иджара      На этом счете учитываются доходы,  начисленные к получению в соот-ветствии с учетной политикой банка,  по операциям Иджара.  Данный  счетдолжен иметь дебетовое сальдо. При начислении суммы доходов к получениюсчет дебетуется.  При поступлении денежных средств в уплату начисленныхдоходов счет кредитуется.      (В редакции постановления Правления Нацбанка КР от </w:t>
      </w:r>
      <w:hyperlink w:history="1" r:id="rIdifq6pvcqn7qvmdj9hic_f">
        <w:r>
          <w:rPr>
            <w:rFonts w:ascii="Arial" w:cs="Arial" w:eastAsia="Arial" w:hAnsi="Arial"/>
            <w:color w:val="1D4ED8"/>
            <w:sz w:val="24"/>
            <w:szCs w:val="24"/>
            <w:u w:val="single"/>
          </w:rPr>
          <w:t xml:space="preserve">14 февраля 2007</w:t>
        </w:r>
      </w:hyperlink>
      <w:hyperlink w:history="1" r:id="rIdn-tnyczfuhzp-mpaum-ws">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11449 Начисленные доходы к получению по операциям Истиснаа      На этом счете учитываются доходы,  начисленные к получению в соот-ветствии с учетной политикой банка,  по операциям Истиснаа. Данный счетдолжен иметь дебетовое сальдо. При начислении суммы доходов к получениюсчет дебетуется.  При поступлении денежных средств в уплату начисленныхдоходов счет кредитуется.     (В редакции постановления Правления Нацбанка КР от </w:t>
      </w:r>
      <w:hyperlink w:history="1" r:id="rIdsmyfa0sunlkxhaz52mnnu">
        <w:r>
          <w:rPr>
            <w:rFonts w:ascii="Arial" w:cs="Arial" w:eastAsia="Arial" w:hAnsi="Arial"/>
            <w:color w:val="1D4ED8"/>
            <w:sz w:val="24"/>
            <w:szCs w:val="24"/>
            <w:u w:val="single"/>
          </w:rPr>
          <w:t xml:space="preserve">14 февраля 2007</w:t>
        </w:r>
      </w:hyperlink>
      <w:hyperlink w:history="1" r:id="rIdlvmxdczmq7ozkymstjf6c">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11450 Начисленные доходы к получению по операциям Салам      На этом счете учитываются доходы,  начисленные к получению в соот-ветствии с учетной политикой банка, по операциям Салам, предусматриваю-щим оплату клиентом за товар в рассрочку.  Данный счет должен иметь де-бетовое сальдо. При начислении суммы доходов к получению счет дебетует-ся.  При поступлении денежных средств в уплату начисленных доходов счеткредитуется.     (В редакции постановления Правления Нацбанка КР от </w:t>
      </w:r>
      <w:hyperlink w:history="1" r:id="rId2cu8w58il6htvvfauysme">
        <w:r>
          <w:rPr>
            <w:rFonts w:ascii="Arial" w:cs="Arial" w:eastAsia="Arial" w:hAnsi="Arial"/>
            <w:color w:val="1D4ED8"/>
            <w:sz w:val="24"/>
            <w:szCs w:val="24"/>
            <w:u w:val="single"/>
          </w:rPr>
          <w:t xml:space="preserve">14 февраля 2007</w:t>
        </w:r>
      </w:hyperlink>
      <w:hyperlink w:history="1" r:id="rIdnhjrc6mw-vdfoqp6j4cj1">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11500 Прочие активы      Данная группа включает счета для учета прочих  активов  банка,  неучтенных  на  других счетах.  Учет прочих активов ведется в номинальнойвалюте.  В целях финансовой отчетности стоимость активов в  иностраннойвалюте,  учитываемых на счетах данной группы, должна переводиться в со-мовый эквивалент по учетному курсу НБКР на отчетную дату.      11501 Предоплата      На этом счете учитываются сумма авансовых платежей поставщику  то-варов  или услуг на приобретение активов или получение услуг коммерчес-кого банка.  Этот счет должен иметь дебетовое сальдо. При осуществленииплатежа счет дебетуется.  При получении товаров или услуг счет кредиту-ется.      11502 Расходы будущих периодов      На этом счете учитываются сумма осуществленного авансового платежаили  начисленной в соответствии с учетной политикой коммерческого банкастоимости получаемых услуг,  которыми банк пользуется более одного  от-четного периода.  Этот счет должен иметь дебетовое сальдо.  Когда активпокупается счет дебетуется.  Когда срок услуги прекращается  или  товариспользован, счет кредитуется на часть произведенных расходов.      11510 Счета лоро/ностро головного офиса      На этом счете учитываются расчетные операции между головным офисоми другими офисами и филиалами коммерческого банка.  Любые  невыверенныеостатки  в  конце  отчетного периода должны быть переклассифицированы всоответствующие активы или обязательства в сводном финансовом отчете.      11512 Счета лоро/ностро филиалов      На этом счете  учитываются  расчетные  операции  между  филиалами.Обычно остатки по этим счетам закрываются в процессе консолидации.  Лю-бые невыверенные остатки в конце отчетного периода должны  быть  перек-лассифицированы  в  соответствующие  активы или обязательства в сводномфинансовом отчете.      11520 Позиционные счета      На этом счете учитывается чистая спот-позиция по каждой  валюте  ипо  каждому  драгоценному металлу.  Этот счет может иметь дебетовое иликредитовое сальдо.  При покупке иностранной валюты или драгоценного ме-талла счет кредитуется. При продаже иностранной валюты или драгоценногометалла счет дебетуется.      11521 Своп-позиция по иностранной валюте      На этом счете учитывается чистая своп-позиция по каждой  валюте  ипо  каждому  драгоценному металлу.  Этот счет может иметь дебетовое иликредитовое сальдо.  При покупке иностранной валюты или драгоценного ме-талла счет кредитуется. При продаже иностранной валюты или драгоценногометалла счет дебетуется.      11522 Корректировка стоимости по форвардным сделкам      На этом счете учитываются корректировки стоимости операций по фор-вардным сделкам при переоценке инвалюты.  Этот счет может иметь дебето-вое или кредитовое сальдо.  При положительной сумме  переоценки  валютысчет дебетуется.  При отрицательной сумме переоценки валюты счет креди-туется.      11525 Незавершенные спот-покупки иностранной валюты и драгоценных           металлов      На этом  счете учитывается спот-покупка иностранной валюты по каж-дой валюте отдельно посредством позиционных счетов от  даты  сделки  додаты валютирования. Этот счет должен иметь дебетовое сальдо. При заклю-чении контракта счет дебетуется.  При завершении сделки и осуществленияплатежей счет кредитуется.      11526 Предоплата банка по операциям по исламским принципам           финансирования      На этом счете учитываются платежи банка, по приобретению (изготов-лению или строительству) товаров и имущества для  последующей  передачиклиентам согласно заключенным сделкам по исламским принципам финансиро-вания. Данный счет должен иметь дебетовое сальдо. При оплате счет дебе-туется. При получении товаров счет кредитуется.     (В редакции постановления Правления Нацбанка КР от </w:t>
      </w:r>
      <w:hyperlink w:history="1" r:id="rIdnnmrcpj42cr7xeksisuwo">
        <w:r>
          <w:rPr>
            <w:rFonts w:ascii="Arial" w:cs="Arial" w:eastAsia="Arial" w:hAnsi="Arial"/>
            <w:color w:val="1D4ED8"/>
            <w:sz w:val="24"/>
            <w:szCs w:val="24"/>
            <w:u w:val="single"/>
          </w:rPr>
          <w:t xml:space="preserve">14 февраля 2007</w:t>
        </w:r>
      </w:hyperlink>
      <w:hyperlink w:history="1" r:id="rIdrqcqrymvgibf7z2z1do5p">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11530 Предоплата банка за аккредитив      На этом счете учитываются суммы,  уплаченные банком другому банку,подтверждающему,  выдающему авизо аккредитива или ведущему переговоры огарантировании  аккредитива.  Этот счет должен иметь дебетовый остаток.При осуществлении авансовых платежей за аккредитив счет дебетуется. Приполучении денежных средств по аккредитиву счет кредитуется.      11531 Счета к получению      На этом  счете учитываются сумма требований коммерческого банка наденежные средства,  товары,  услуги и другие активы.  Этот счет  должениметь  дебетовое сальдо.  При возникновении требований счет дебетуется.При погашении требований счет кредитуется.      11532 Прочие активы      На этом счете учитывается стоимость любых других активов,  для ко-торых не было определено отдельного счета. Этот счет должен иметь дебе-товое сальдо.  При приобретении или возникновении прочих  активов  счетдебетуется.  При реализации или списании прочих активов счет кредитует-ся.      11533 Товарно-материальные запасы      На этом счете учитывается стоимость имеющихся товарно-материальныхзапасов коммерческого банка,  по первоначальной стоимости.  Последующаяоценка товарно-материальных запасов осуществляется согласно учетной по-литике  банка.  Учет  товарно-материальных  запасов,  приобретенных  заиностранную валюту,  ведется в сомах по учетному курсу на день приобре-тения. Этот счет должен иметь дебетовое сальдо. При приобретении товар-но-материальных запасов счет дебетуется. При их использовании счет кре-дитуется.      11534 Малоценные и быстроизнашивающиеся предметы, переданные в           использование      На этом счете учитывается стоимость малоценных и  быстроизнашиваю-щихся предметов, переданных со склада в эксплуатацию, по первоначальнойстоимости. Учет МБП, приобретенных за иностранную валюту, ведется в со-мах по учетному курсу на день приобретения.  Этот счет должен иметь де-бетовое сальдо.  При передаче МБП в эксплуатацию со вклада счет дебету-ется. При их списании счет кредитуется.      11535 Накопленная амортизация на малоценные и быстроизнашивающиеся           предметы (контр-счет)      На этом счете учитывается сумма начисленной амортизации  на  мало-ценные  и  быстроизнашивающиеся предметы согласно учетной политике ком-мерческого банка. Этот счет должен иметь кредитовое сальдо. При переда-че МБП в эксплуатацию со склада счет кредитуется.  При их списании счетдебетуется.      11536 Обязательства клиента при акцептовании тратты      На этом счете учитывается сумма требований к клиентам банка по пе-реводным векселям, подлежащие оплате со стороны клиента. Этот счет дол-жен иметь дебетовое сальдо.  При акцептовании переводного векселя  счетдебетуется. При получении суммы денежных средств по векселю счет креди-туется.      11537 Нумизматические монеты      На этом счете учитывается стойкость нумизматических монет, находя-щихся в собственности коммерческого банка по первоначальной  стоимости.Последующая оценка стоимости нумизматических монет осуществляется в со-ответствии с учетной политикой банка.  Этот счет должен иметь дебетовоесальдо.  При  покупке  нумизматических  монет и увеличении их стоимостисчет дебетуется.  При продаже или ухудшении  стоимость  нумизматическихмонет счет кредитуется.      11538 Начисленная амортизация на нематериальные активы      На этом счете учитывается сумма начисленной амортизации на немате-риальные  активы в национальной валюте согласно учетной политике банка.Этот счет должен иметь кредитовое сальдо.  При  начислении  амортизациисчет кредитуется.  При выбытии, списании или продаже нематериальных ак-тивов счет дебетуется.      11539 Нематериальные активы      На этом счете учитывается стоимость нематериальных  активов  банкапо первоначальной стоимости.  Последующая оценка нематериальных активовосуществляется согласно учетной политике банка. Учет нематериальных ак-тивов, приобретенных за иностранную валюту, ведется в сомах по учетномукурсу НБКР на день приобретения. Этот счет должен иметь дебетовое саль-до. При приобретении и увеличении стоимости нематериальных активов счетдебетуется.  При выбытии, списании или ухудшении стоимости нематериаль-ных активов счет кредитуется.      11540 Капитальные вложения в благоустройство арендованной           собственности      На этом счете учитывается стоимость капитальных вложений в  благо-устройство  собственности,  используемой на условиях аренды.  Этот счетдолжен иметь дебетовое сальдо.  При увеличении  стоимости  арендованнойсобственности  счет дебетуется.  При выбытии арендованной собственностисчет кредитуется.      11541 Накопленная амортизация благоустройства арендованной           собственности      На этом счете учитывается сумма амортизации капитальных вложений вблагоустройство собственности, используемой на условиях аренды, соглас-но  учетной  политике банка.  Этот счет должен иметь кредитовое сальдо.При осуществлении капитальных  вложений  в  арендованную  собственностьсчет дебетуется. При начислении амортизации счет кредитуется.      11542 Досрочно уплаченный налог      На этом счете учитывается сумма налогов,  возникающая в результатеразрыва по времени признания прибыли,  облагаемой налогами,  и прибыли,начисленной в целях финансовой отчетности. Этот счет должен иметь дебе-товое сальдо.  При возникновении досрочно уплаченного налога счет дебе-туется.  При наступлении дохода в целях финансовой отчетности счет кре-дитуется.      11543 Прочие начисления      На этом счете учитывается сумма прочих начислений активов,  по ко-торым не предусмотрены отдельные счета.  Этот счет должен иметь дебето-вое сальдо. При начислении активов счет дебетуется. При поступлении на-численных активов счет кредитуется.      11550 Дивиденды к получению по торговым капитальным ценным бумагам      На этом счете учитывается сумма дивидендов банка по торговым капи-тальным ценным бумагам, которые были объявлены к выплате эмитентом цен-ных бумаг.  Этот счет должен иметь дебетовое сальдо. При объявлении ди-видендов счет дебетуется.  При получении дивидендов или  продаже  такихценных бумаг до выплаты дивидендов счет кредитуется.      11560 Дивиденды к получению по капитальным ценным бумагам, годным           для продажи      На этом счете учитывается сумма дивидендов  банка  по  капитальнымценным  бумагам,  годным для продажи,  которые были объявлены к выплатеэмитентом ценных бумаг.  Этот счет должен иметь дебетовое  сальдо.  Приобъявлении  дивидендов  счет  дебетуется.  При получении дивидендов илипродаже таких ценных бумаг до выплаты дивидендов счет кредитуется.                         Класс 2. Обязательства      Группа 20000 Депозиты до востребования юридических лиц                  и индивидуальных предпринимателей      Данная группа счетов включает в себя все расчетные счета, сберега-тельные вклады, вклады на текущие счета, счета до востребования коммер-ческих  и некоммерческих организаций и индивидуальных предпринимателей,резидентов и нерезидентов.  Учет депозитов до востребования  ведется  вноминальной  валюте.  В  целях финансовой отчетности сумма депозитов довостребования в иностранной валюте должна переводиться в сомовый  экви-валент по учетному курсу НБКР на отчетную дату.      20001 Денежные средства в расчетах      На этом счете учитывается сумма денежных средств в процессе инкас-со,  до момента их прохождения через корреспондентский счет.  Этот счетдолжен иметь либо нулевое, либо кредитовое сальдо. Сумма платежа креди-туется на этот счет до момента его прохождения через  корреспондентскийсчет. После прохождения платежа счет дебетуется.      20002 Беспроцентные депозиты до востребования юридических           лиц-резидентов, кроме некоммерческих      На этом счете учитываются беспроцентные депозиты до  востребованиякоммерческих организаций-резидентов.  Этот счет должен иметь кредитовоесальдо.  Когда денежные средства поступают, счет кредитуется. Когда де-нежные средства снимаются, счет дебетуется.      20003 Процентные депозиты до востребования юридических           лиц-резидентов, кроме некоммерческих      На этом счете учитываются  процентные  депозиты  до  востребованиякоммерческих организаций-резидентов.  Этот счет должен иметь кредитовоесальдо.  Когда денежные средства поступают, счет кредитуется. Когда де-нежные средства снимаются, счет дебетуется.      20013 Беспроцентные депозиты до востребования некоммерческих           организаций-резидентов      На этом счете учитываются беспроцентные депозиты до  востребованиянекоммерческих организаций-резидентов (профсоюзы,  религиозные и другиенекоммерческие организации).  Этот счет должен иметь кредитовое сальдо.Когда  денежные  средства поступают,  счет кредитуется.  Когда денежныесредства снимаются, счет дебетуется.      20014 Процентные депозиты до востребования некоммерческих           организаций-резидентов      На этом счете учитываются процентные депозиты до востребования не-коммерческих организаций-резидентов (профсоюзы,  религиозные  и  другиенекоммерческие организации).  Этот счет должен иметь кредитовое сальдо.Когда денежные средства поступают,  счет  кредитуется.  Когда  денежныесредства снимаются, счет дебетуется.      20015 Беспроцентные депозиты до востребования индивидуальных           предпринимателей-резидентов      На этом счете учитываются беспроцентные депозиты до  востребованияиндивидуальных предпринимателей-резидентов. Этот счет должен иметь кре-дитовое сальдо.  Когда денежные средства поступают,  счет  кредитуется.Когда денежные средства снимаются, счет дебетуется.      20016 Процентные депозиты до востребования индивидуальных           предпринимателей-резидентов      На этом счете учитываются процентные депозиты до востребования ин-дивидуальных предпринимателей-резидентов. Этот счет должен иметь креди-товое сальдо. Когда денежные средства поступают, счет кредитуется. Ког-да денежные средства снимаются, счет дебетуется.      20017 Беспроцентные депозиты до востребования доверительных           управляющих-резидентов      На этом счете учитываются беспроцентные депозиты до  востребованиядоверительных управляющих-резидентов, включая доверительных управляющих- физических лиц.  На этих счетах учитываются только те денежные средс-тва, которые возникают в процессе управления имуществом, принятым в до-верительное управление и не являются собственностью  доверительных  уп-равляющих.  Этот  счет  должен иметь кредитовое сальдо.  Когда денежныесредства поступают,  счет кредитуется. Когда денежные средства снимают-ся, счет дебетуется.      20018 Процентные депозиты до востребования доверительных           управляющих-резидентов      На этом счете учитываются процентные депозиты до востребования до-верительных управляющих-резидентов, включая доверительных управляющих -физических лиц. На этих счетах учитываются только те денежные средства,которые возникают в процессе управления имуществом,  принятым в довери-тельное управление и не являются собственностью доверительных управляю-щих.  Этот счет должен иметь кредитовое сальдо. Когда денежные средствапоступают,  счет кредитуется.  Когда денежные средства снимаются,  счетдебетуется.      20019 Беспроцентные депозиты до востребования банков Кыргызской           Республики      На этом счете учитываются беспроцентные депозиты до  востребованиябанков Кыргызской Республики. Этот счет должен иметь кредитовое сальдо.Когда денежные средства поступают,  счет  кредитуется.  Когда  денежныесредства снимаются, счет дебетуется.      20020 Процентные депозиты до востребования банков Кыргызской           Республики      На этом счете учитываются  процентные  депозиты  до  востребованиябанков Кыргызской Республики. Этот счет должен иметь кредитовое сальдо.Когда денежные средства поступают,  счет  кредитуется.  Когда  денежныесредства снимаются, счет дебетуется.      20021 Беспроцентные депозиты до востребования финансовых           учреждений Кыргызской Республики      На этом счете учитываются беспроцентные депозиты до  востребованияфинансовых  учреждений  Кыргызской  Республики.  Этот счет должен иметькредитовое сальдо. Когда денежные средства поступают, счет кредитуется.Когда денежные средства снимаются, счет дебетуется.      20022 Процентные депозиты до востребования финансовых учреждений           Кыргызской Республики      На этом счете учитываются процентные депозиты до востребования фи-нансовых учреждений Кыргызской Республики.  Этот счет должен иметь кре-дитовое сальдо.  Когда денежные средства поступают,  счет  кредитуется.Когда денежные средства снимаются, счет дебетуется.      20023 Беспроцентные депозиты до востребования банков стран СНГ      На этом  счете учитываются беспроцентные депозиты до востребованиябанков стран СНГ.  Этот счет  должен  иметь  кредитовое  сальдо.  Когдасредства поступают,  счет кредитуется.  Когда средства снимаются,  счетдебетуется.      20024 Процентные депозиты до востребования банков стран СНГ      На этом счете учитываются  процентные  депозиты  до  востребованиябанков  стран  СНГ.  Этот  счет  должен иметь кредитовое сальдо.  Когдасредства поступают,  счет кредитуется.  Когда средства снимаются,  счетдебетуется.      20025 Беспроцентные депозиты до востребования иностранных банков,           кроме стран СНГ      На этом счете учитываются беспроцентные депозиты до  востребованияиностранных банков,  кроме стран СНГ. Этот счет должен иметь кредитовоесальдо. Когда средства поступают, счет кредитуется. Когда средства сни-маются, счет дебетуется.      20026 Процентные депозиты до востребования иностранных банков,           кроме стран СНГ      На этом счете учитываются депозиты  до  востребования  иностранныхбанков, кроме стран СНГ. Этот счет должен иметь кредитовое сальдо. Ког-да средства поступают, счет кредитуется. Когда средства снимаются, счетдебетуется.      20027 Беспроцентные депозиты до востребования финансовых           учреждений стран СНГ      На этом счете учитываются беспроцентные депозиты до  востребованияфинансовых  учреждений  стран  СНГ.  Этот  счет должен иметь кредитовоесальдо. Когда средства поступают, счет кредитуется. Когда средства сни-маются, счет дебетуется.      20028 Процентные депозиты до востребования финансовых учреждений           стран СНГ      На этом счете учитываются процентные депозиты до востребования фи-нансовых учреждений стран СНГ.  Этот счет должен иметь кредитовое саль-до. Когда средства поступают, счет кредитуется. Когда средства снимают-ся, счет дебетуется.      20029 Беспроцентные депозиты до востребования иностранных           финансовых учреждений, кроме стран СНГ      На этом счете учитываются беспроцентные депозиты до  востребованияиностранных  финансовых учреждений,  кроме стран СНГ.  Этот счет должениметь кредитовое сальдо.  Когда средства поступают,  счет  кредитуется.Когда средства снимаются, счет дебетуется.      20030 Процентные депозиты до востребования иностранных финансовых           учреждений, кроме стран СНГ      На этом счете учитываются  процентные  депозиты  до  востребованияиностранных  финансовых учреждений,  кроме стран СНГ.  Этот счет должениметь кредитовое сальдо.  Когда средства поступают,  счет  кредитуется.Когда средства снимаются, счет дебетуется.      20031 Беспроцентные депозиты до востребования юридических лиц и           индивидуальных предпринимателей-нерезидентов      На этом счете учитываются беспроцентные депозиты до востребования,принятые от нерезидентов,  кроме иностранных банков и финансовых учреж-дений,  включая страны СНГ.  Этот счет должен иметь кредитовое  сальдо.Когда средства поступают,  счет кредитуется.  Когда средства снимаются,счет дебетуется.      20032 Процентные депозиты до востребования юридических лиц и           индивидуальных предпринимателей-нерезидентов      На этом  счете  учитываются все процентные депозиты до востребова-ния,  принятые от нерезидентов,  кроме иностранных банков и  финансовыхучреждений, включая страны СНГ. Этот счет должен иметь кредитовое саль-до. Когда средства поступают, счет кредитуется. Когда средства снимают-ся, счет дебетуется.      20033 Кард-Хасан (беспроцентные счета до востребования           юридических лиц - нерезидентов)      На этом  счете учитываются беспроцентные средства до востребованияюридических лиц - нерезидентов по операциям Кард-Хасан.  Этот счет дол-жен  иметь  кредитовое  сальдо.  При  зачислении (поступлении) денежныхсредств, счет кредитуется. При списании (снятии) денежных средств, счетдебетуется.     (В редакции постановления Правления Нацбанка КР от </w:t>
      </w:r>
      <w:hyperlink w:history="1" r:id="rIdb4uqvj5x67wq9nevhw0df">
        <w:r>
          <w:rPr>
            <w:rFonts w:ascii="Arial" w:cs="Arial" w:eastAsia="Arial" w:hAnsi="Arial"/>
            <w:color w:val="1D4ED8"/>
            <w:sz w:val="24"/>
            <w:szCs w:val="24"/>
            <w:u w:val="single"/>
          </w:rPr>
          <w:t xml:space="preserve">14 февраля 2007</w:t>
        </w:r>
      </w:hyperlink>
      <w:hyperlink w:history="1" r:id="rIdo3kk5kwaeefuri3bl90wx">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20034 Кард-Хасан (беспроцентные счета до востребования           юридических лиц - резидентов)      На этом счете учитываются беспроцентные средства до  востребованияюридических лиц - резидентов по операциям Кард-Хасан.  Данный счет дол-жен иметь кредитовое  сальдо.  При  зачислении  (поступлении)  денежныхсредств  счет кредитуется.  При списании (снятии) денежных средств счетдебетуется.     (В редакции постановления Правления Нацбанка КР от </w:t>
      </w:r>
      <w:hyperlink w:history="1" r:id="rIdwjnoelkpplemdbeytw2wr">
        <w:r>
          <w:rPr>
            <w:rFonts w:ascii="Arial" w:cs="Arial" w:eastAsia="Arial" w:hAnsi="Arial"/>
            <w:color w:val="1D4ED8"/>
            <w:sz w:val="24"/>
            <w:szCs w:val="24"/>
            <w:u w:val="single"/>
          </w:rPr>
          <w:t xml:space="preserve">14 февраля 2007</w:t>
        </w:r>
      </w:hyperlink>
      <w:hyperlink w:history="1" r:id="rIdibjzdpcif_qkt-ll6ymow">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20100 Корреспондентские счета      Данная группа  счетов  включает в себя все корреспондентские счетаконтр-агентов в коммерческом банке. Учет денежных средств на корреспон-дентском счете ведется в номинальной валюте.  В целях финансовой отчет-ности сумма денежных средств на корреспондентском счете  в  иностраннойвалюте  должна переводиться в сомовый эквивалент по учетному курсу НБКРна отчетную дату.      20103 Корреспондентские счета банков стран СНГ      На этом счете учитывается сумма денежных средств на корреспондент-ских  счетах  банков в странах СНГ.  Этот счет имеет кредитовое сальдо.Когда средства поступают,  счет кредитуется.  Когда средства снимаются,счет дебетуется.      20105 Корреспондентские счета иностранных банков, кроме стран СНГ      На этом счете учитывается сумма денежных средств на корреспондент-ских счетах иностранных банков, кроме стран СНГ. Этот счет должен иметькредитовое сальдо.  Когда средства поступают,  счет кредитуется.  Когдасредства снимаются, счет дебетуется.      Группа 20200 Депозиты физических лиц      На депозитных счетах данной группы учитываются депозиты до востре-бования  и срочные вклады физических лиц.  Учет срочных депозитов физи-ческих лиц ведется в номинальной валюте.  В целях финансовой отчетностидепозиты  физических лиц в иностранной валюте должны переводиться в со-мовый эквивалент по учетному курсу НБКР на отчетную дату.      20211 Беспроцентные счета до востребования физических           лиц-резидентов      На этом  счете учитываются беспроцентные депозиты до востребованияфизических лиц-резидентов.  Этот счет должен иметь  кредитовое  сальдо.Когда  денежные  средства поступают,  счет кредитуется.  Когда денежныесредства снимаются, счет дебетуется.      20212 Процентные счета до востребования физических лиц-резидентов      На этом счете учитываются процентные депозиты до востребования фи-зических лиц-резидентов. Этот счет должен иметь кредитовое сальдо. Ког-да денежные средства поступают, счет кредитуется. Когда денежные средс-тва снимаются, счет дебетуется.      20213 Срочные депозиты физических лиц-резидентов      На этом счете учитываются срочные депозиты физических лиц-резиден-тов,  внесенные клиентом на определенный период времени (включая сбере-гательные  сертификаты),  и  приносящие  владельцу доход по начисленнымпроцентам.  Этот счет должен иметь кредитовое  сальдо.  Когда  денежныесредства поступают,  счет кредитуется. Когда денежные средства снимают-ся, счет дебетуется.      20214 Беспроцентные счета до востребования физических           лиц-нерезидентов      На этом  счете учитываются беспроцентные депозиты до востребованияфизических лиц-нерезидентов.  Этот счет должен иметь кредитовое сальдо.Когда  денежные  средства поступают,  счет кредитуется.  Когда денежныесредства снимаются, счет дебетуется.      20215 Процентные счета до востребования физических           лиц-нерезидентов      На этом счете учитываются процентные депозиты до востребования фи-зических лиц-нерезидентов.  Этот счет должен иметь  кредитовое  сальдо.Когда  денежные  средства поступают,  счет кредитуется.  Когда денежныесредства снимаются, счет дебетуется.      20216 Срочный депозит физических лиц-нерезидентов      На этом счете учитываются срочные депозиты физических  лиц-нерези-дентов, внесенные клиентом на определенный период времени (включая сбе-регательные сертификаты),  и приносящие владельцу доход по  начисленнымпроцентам.  Этот  счет  должен иметь кредитовое сальдо.  Когда денежныесредства поступают,  счет кредитуется. Когда денежные средства снимают-ся, счет дебетуется.      20217 Кард-Хасан (беспроцентные счета до востребования           физических лиц - нерезидентов)      На этом  счете учитываются беспроцентные средства до востребованияфизических лиц - нерезидентов по операциям Кард-Хасан. Этот счет должениметь кредитовое сальдо. При зачислении (поступлении) денежных средств,счет кредитуется.  При списании (снятии) денежных средств, счет дебету-ется.     (В редакции постановления Правления Нацбанка КР от </w:t>
      </w:r>
      <w:hyperlink w:history="1" r:id="rIdertg5bj62wxcknglgd9mh">
        <w:r>
          <w:rPr>
            <w:rFonts w:ascii="Arial" w:cs="Arial" w:eastAsia="Arial" w:hAnsi="Arial"/>
            <w:color w:val="1D4ED8"/>
            <w:sz w:val="24"/>
            <w:szCs w:val="24"/>
            <w:u w:val="single"/>
          </w:rPr>
          <w:t xml:space="preserve">14 февраля 2007</w:t>
        </w:r>
      </w:hyperlink>
      <w:hyperlink w:history="1" r:id="rId0qu2lf_pvxykpatoebb7r">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20218 Операции Мудараба (срочные беспроцентные счета           физических лиц - нерезидентов)      На этом счете учитываются срочные беспроцентные средства  физичес-ких  лиц  - нерезидентов по операциям Мудараба.  Этот счет должен иметькредитовое сальдо.  При зачислении (поступлении) денежных средств, счеткредитуется. При списании (снятии) денежных средств, счет дебетуется.     (В редакции постановления Правления Нацбанка КР от </w:t>
      </w:r>
      <w:hyperlink w:history="1" r:id="rIdqhovfhv90reqswzlpvtgz">
        <w:r>
          <w:rPr>
            <w:rFonts w:ascii="Arial" w:cs="Arial" w:eastAsia="Arial" w:hAnsi="Arial"/>
            <w:color w:val="1D4ED8"/>
            <w:sz w:val="24"/>
            <w:szCs w:val="24"/>
            <w:u w:val="single"/>
          </w:rPr>
          <w:t xml:space="preserve">14 февраля 2007</w:t>
        </w:r>
      </w:hyperlink>
      <w:hyperlink w:history="1" r:id="rId2rkevz_ojc8juu-ecbbyn">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20300 Срочные депозиты юридических лиц и индивидуальных                  предпринимателей      Данная группа включает счета для учета срочных депозитов юридичес-ких  лиц и индивидуальных предпринимателей,  включая банки и финансовыеучреждения.  Учет денежных средств по срочным депозитам юридических лици индивидуальных предпринимателей ведется в номинальной валюте. В целяхфинансовой отчетности срочные депозиты юридических лиц и индивидуальныхпредпринимателей в иностранной валюте должны переводиться в сомовый эк-вивалент по учетному курсу НБКР на отчетную дату.      20301 Срочные депозиты предприятий-резидентов      На этом счете учитываются срочные депозиты  юридических  лиц-рези-дентов,  за исключением некоммерческих организаций, банков и других фи-нансовых организаций.  Этот счет должен иметь кредитовое сальдо.  Когдасредства поступают,  счет кредитуется.  Когда средства снимаются,  счетдебетуется.      20312 Срочные депозиты индивидуальных предпринимателей-резидентов      На этом счете учитываются срочные депозиты индивидуальных предпри-нимателей-резидентов.  Этот счет должен иметь кредитовое сальдо.  Когдавклады сделаны,  счет кредитуется, когда средства снимаются, счет дебе-туется.      20321 Срочные депозиты некоммерческих организаций-резидентов      На этом  счете учитываются срочные депозиты некоммерческих органи-заций-резидентов,  за исключением банков и других финансовых  организа-ций.  Этот счет должен иметь кредитовое сальдо. Когда средства поступа-ют, счет кредитуется. Когда средства снимаются, счет дебетуется.      20331 Срочные депозиты банков-резидентов      На этом счете учитываются срочные депозиты банков-резидентов. Этотсчет  должен  иметь кредитовое сальдо.  Когда средства поступают,  счеткредитуется. Когда средства снимаются, счет дебетуется.      20341 Срочные депозиты финансовых учреждений-резидентов      На этом счете учитываются  срочные  депозиты  финансовых  учрежде-ний-резидентов. Этот счет должен иметь кредитовое сальдо. При поступле-нии средств,  счет кредитуется. При снятии средств со счета, счет дебе-туется.      20351 Срочные депозиты юридических лиц и индивидуальных           предпринимателей-нерезидентов      На этом счете учитываются срочные депозиты юридических лиц и инди-видуальных предпринимателей-нерезидентов. Этот счет должен иметь креди-товое сальдо.  При поступлении средств,  счет кредитуется.  При  снятиисредств со счета, счет дебетуется.      20353 Операции Мудараба (срочные беспроцентные счета           юридических лиц - нерезидентов)      На этом счете учитываются срочные беспроцентные средства юридичес-ких лиц - нерезидентов по операциям Мудараба.  Этот счет  должен  иметькредитовое  сальдо.  При зачислении (поступлении) денежных средств счеткредитуется. При списании (снятии) денежных средств счет дебетуется.     (В редакции постановления Правления Нацбанка КР от </w:t>
      </w:r>
      <w:hyperlink w:history="1" r:id="rIdrgqkvjio23jjiyc2ikxym">
        <w:r>
          <w:rPr>
            <w:rFonts w:ascii="Arial" w:cs="Arial" w:eastAsia="Arial" w:hAnsi="Arial"/>
            <w:color w:val="1D4ED8"/>
            <w:sz w:val="24"/>
            <w:szCs w:val="24"/>
            <w:u w:val="single"/>
          </w:rPr>
          <w:t xml:space="preserve">14 февраля 2007</w:t>
        </w:r>
      </w:hyperlink>
      <w:hyperlink w:history="1" r:id="rIdoio27wi3pz-kutkkghac9">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20354 Операции Мудараба (срочные беспроцентные счета           юридических лиц - резидентов)      На этом счете учитываются срочные беспроцентные средства юридичес-ких лиц - резидентов по операциям Мудараба.  Данный счет  должен  иметькредитовое сальдо.  При зачислении (поступлении) денежных средств, счеткредитуется. При списании (снятии) денежных средств, счет дебетуется.     (В редакции постановления Правления Нацбанка КР от </w:t>
      </w:r>
      <w:hyperlink w:history="1" r:id="rIdvs8nbzgu62ooe9w6ahi3r">
        <w:r>
          <w:rPr>
            <w:rFonts w:ascii="Arial" w:cs="Arial" w:eastAsia="Arial" w:hAnsi="Arial"/>
            <w:color w:val="1D4ED8"/>
            <w:sz w:val="24"/>
            <w:szCs w:val="24"/>
            <w:u w:val="single"/>
          </w:rPr>
          <w:t xml:space="preserve">14 февраля 2007</w:t>
        </w:r>
      </w:hyperlink>
      <w:hyperlink w:history="1" r:id="rIdazfydi5n08p5myyeludzv">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20361 Срочные депозиты банков и финансовых учреждений-нерезидентов      На этом счете учитываются срочные депозиты банков и финансовых уч-реждений-нерезидентов.  Этот счет должен иметь кредитовое сальдо. Когдасредства поступают,  счет кредитуется.  Когда средства снимаются,  счетдебетуется.      Группа 20400 Межбанковские размещения      Данная группа включает в себя счета для учета межбанковских разме-щений, которые представляют собой займы или депозиты, полученные банкомили размещенные в банке на срок до 7 дней за исключением кредитов,  по-лученных от НБКР. Учет краткосрочных межбанковских обязательств ведетсяв номинальной валюте.  В целях финансовой отчетности межбанковские кре-диты  в  иностранной валюте должны переводиться в сомовый эквивалент поучетному курсу НБКР на отчетную дату.      20401 Обеспеченные межбанковские размещения до 7 дней банков           Кыргызской Республики      На этом  счете  учитываются  суммы полученных банком краткосрочныхмежбанковских размещений банков Кыргызской Республики сроком до 7 дней,которые обеспечены денежными средствами и/или казначейскими ценными бу-магами.  Этот счет должен иметь кредитовое сальдо.  При поступлении де-нежных средств в банк,  счет кредитуется.  При выплате денежных средстви/или их возврате, счет дебетуется.      20406 Обеспеченные межбанковские размещения до 7 дней иностранных           банков      На этом  счете  учитываются  суммы полученных банком краткосрочныхмежбанковских размещений иностранных банков сроком до 7  дней,  которыеобеспечены денежными средствами,  казначейскими ценными бумагами.  Этотсчет должен иметь кредитовое сальдо. При поступлении денежных средств вбанк, счет кредитуется. При выплате денежных средств и/или их возврате,счет дебетуется.      20411 Необеспеченные межбанковские размещения до 7 дней банков           Кыргызской Республики      На этом  счете  учитываются суммы полученных банком необеспеченныхмежбанковских размещений банков Кыргызской Республики сроком до 7 дней.Этот  счет  должен  иметь  кредитовое сальдо.  При поступлении денежныхсредств в банк, счет кредитуется. При выплате денежных средств и/или ихвозврате, счет дебетуется.      20416 Необеспеченные межбанковские размещения до 7 дней           иностранных банков      На этом счете учитываются суммы полученных  банком  необеспеченныхмежбанковских размещений иностранных банков сроком до 7 дней. Этот счетдолжен иметь кредитовое сальдо.  При  поступлении  денежные  средств  вбанк, счет кредитуется. При выплате денежных средств и/или их возврате,счет дебетуется.      Группа 20500 Кредиты от банков и других финансовых учреждений      Данная группа включает счета для учета кредитов, полученных от фи-нансовых учреждений,  включая банки,  сроком от 7 или более дней.  Учеткредитов от банков и других финансовых учреждений ведется в номинальнойвалюте. В целях финансовой отчетности кредиты должны переводиться в со-мовый эквивалент по учетному курсу НБКР на отчетную дату.      20501 Кредиты от банков и других финансовых учреждений Кыргызской           Республики      На этом  счете учитываются кредиты,  полученные от банков и другихфинансовых учреждений Кыргызской Республики.  Этот  счет  должен  иметькредитовое сальдо. При получении кредитов счет кредитуется. При погаше-нии кредитов счет дебетуется.      20511 Кредиты от банков и финансовых учреждений стран СНГ      На этом счете учитываются кредиты,  полученные от банков и  другихфинансовых  учреждений  стран  СНГ.  Этот  счет должен иметь кредитовоесальдо. При получении кредитов счет кредитуется. При погашении кредитовсчет дебетуется.      20521 Кредиты от иностранных банков и финансовых учреждений, кроме           стран СНГ      На этом счете учитываются кредиты,  полученные от иностранных бан-ков и других финансовых учреждений,  кроме стран СНГ.  Этот счет должениметь кредитовое сальдо.  При получении кредитов счет кредитуется.  Припогашении кредитов счет дебетуется.      Группа 20600 Операции по обратному РЕПО-соглашению      20601 Ценные бумаги, проданные по обратному РЕПО-соглашению      На этом счете учитываются обязательства по ценным бумагам, которыедолжны быть выкуплены в соответствии с соглашением  РЕПО.  Счет  должениметь  кредитовое сальдо.  При продаже ценных бумаг по РЕПО-соглашению,счет кредитуется. При обратной покупке ценных бумаг, счет дебетуется.      Группа 20700 Кредиты, полученные от НБКР      20703 Чрезвычайные кредиты      На этом счете учитываются кредиты,  полученные банком в целях под-держания ликвидности в соответствии с положениями НБКР.  Этот счет дол-жен иметь кредитовое сальдо.  При получении кредитов счет  кредитуется.При погашении кредитов счет дебетуется.      20704 Кредиты-овернайт      На этом счете учитываются кредиты, полученные банком, как правило,на одну ночь для краткосрочного решения проблем с ликвидностью в  соот-ветствии с положениями НБКР.  Счет должен иметь кредитовое сальдо.  Приполучении кредитов счет кредитуется.  При погашении кредитов счет дебе-туется.      20705 Среднесрочные кредиты      На этом  счете учитываются кредиты,  полученные банком на среднес-рочный период в соответствии с положениями НБКР. Этот счет должен иметькредитовое сальдо. При получении кредитов счет кредитуется. При погаше-нии кредитов счет дебетуется.      20706 Долгосрочные кредиты      На этом счете учитываются кредиты, полученные банком на срок свышетрех лет.  Этот счет должен иметь кредитовое сальдо. При получении кре-дитов счет кредитуется. При погашении кредитов счет дебетуется.      20710 Другие кредиты от НБКР      На этом счете учитываются кредиты,  полученные банком от  НБКР  накаких-либо прочих основаниях. Этот счет должен иметь кредитовое сальдо.При получении кредитов счет кредитуется.  При погашении  кредитов  счетдебетуется.      Группа 20800 Депозиты и кредиты Правительства Кыргызской                  Республики и местных органов власти      Данная группа включает счета для учета  бюджетных  и  внебюджетныхдепозитов и кредитов, полученных от Правительства Кыргызской Республикии местных органов власти.  Учет депозитов и кредитов Правительства Кыр-гызской Республики и местных органов власти ведется в номинальной валю-те. В целях финансовой отчетности эти депозиты и кредиты должны перево-диться в сомовый эквивалент по учетному курсу НБКР на отчетную дату.      20801 Счета Казначейства Кыргызской Республики      На этом счете учитываются депозиты и кредиты Казначейства в нацио-нальной валюте. Этот счет должен иметь кредитовое сальдо. При поступле-нии средств счет кредитуется.  При снятии средств со счета счет дебету-ется.      20803 Счета Социального фонда Кыргызской Республики      На этом счете учитываются депозиты  и  кредиты  Социального  фондаКыргызской  Республики  в  национальной валюте.  Этот счет должен иметькредитовое сальдо. При поступлении средств счет кредитуется. При снятиисредств со счета счет дебетуется.      20805 Депозиты Министерства финансов Кыргызской Республики      На этом  счете учитываются депозиты Министерства финансов Кыргызс-кой Республики. Этот счет должен иметь кредитовое сальдо. При поступле-нии средств счет кредитуется.  При снятии средств со счета счет дебету-ется.      20806 Кредиты Министерства финансов Кыргызской Республики      На этом счете учитываются кредиты,  полученные от Министерства фи-нансов Кыргызской Республики. Этот счет должен иметь кредитовое сальдо.При поступлении средств счет кредитуется.  При снятии средств со  счетасчет дебетуется.      20807 Депозиты местных органов власти      На этом  счете  учитываются депозиты местных органов власти.  Этотсчет должен иметь кредитовое сальдо.  При поступлении средств счет кре-дитуется. При снятии средств со счета счет дебетуется.      20808 Кредиты местных органов власти      На этом  счете  учитываются  кредиты местных органов власти.  Этотсчет должен иметь кредитовое сальдо.  При поступлении средств счет кре-дитуется. При снятии средств со счета счет дебетуется.      20809 Депозиты других правительственных учреждений      На этом  счете учитываются депозиты прочих внебюджетных фондов ми-нистерств и ведомств.  Этот счет должен иметь  кредитовое  сальдо.  Припоступлении средств счет кредитуется.  При снятии средств со счета счетдебетуется.      Группа 20900 Другие обязательства и кредиты      Данная группа включает счета для учета других обязательств и  кре-дитов,  полученных банком. Учет обязательств и кредитов ведется в номи-нальной валюте.  В целях финансовой отчетности  такие  обязательства  икредиты должны переводиться в сомовый эквивалент по учетному курсу НБКРна отчетную дату.      20901 Ипотечные кредиты, полученные банком      На этом счете учитываются ипотечные кредиты, полученные банком дляпокупки или строительства зданий или сооружений. Этот счет должен иметькредитовое сальдо. При получении кредитов счет кредитуется. При погаше-нии кредитов счет дебетуется.      20931 Векселя, выпущенные банком      На этом  счете учитывается стоимость векселей,  выпущенных банком.Этот счет должен иметь кредитовое сальдо. При эмиссии векселя счет кре-дитуется. При погашении векселей счет дебетуется.      20941 Облигации, выпущенные банком      На этом счете учитывается стоимость облигаций,  выпущенных банком.Этот счет должен иметь кредитовое сальдо.  При эмиссии  облигаций  счеткредитуется. При погашении облигаций счет дебетуется.      20951 Другие долговые обязательства, выпущенные банком      На этом счете учитывается сумма других долговых обязательств,  вы-пущенных банком,  кроме векселей и облигаций.  Этот счет  должен  иметькредитовое сальдо.  При эмиссии дополнительных обязательств счет креди-туется. При погашении таких обязательств счет дебетуется.      20961 Финансовая аренда (лизинг) банковских активов      На этом счете учитывается сумма обязательств банка  по  финансовойаренде  (лизингу)  в соответствии с учетной политикой банка.  Этот счетдолжен иметь кредитовое сальдо.  При  получении  активов  в  финансовуюаренду (лизинг) счет кредитуется.  При погашении обязательств по финан-совой аренде (лизингу) счет дебетуется.      20971 Субординированные облигации      На этом счете учитывается  стоимость  субординированных  облигацийбанка.  Этот счет должен иметь кредитовое сальдо. При возникновении су-бординированных облигаций счет кредитуется.  При погашении субординиро-ванных облигаций счет дебетуется.      20972 Средства, поступившие в счет увеличения уставного капитала      На этом  счете временно (до признания эмиссии акций банка состояв-шейся) учитываются средства,  вносимые акционерами банка на  увеличениеакционерного  капитала,  не по требованию НБКР.  Этот счет должен иметькредитовое сальдо. При поступлении денежных средств на приобретение ак-ций  банка  счет  кредитуется.  При преобразовании поступивших денежныхсредств в уставный капитал счет дебетуется.      Группа 21000 Начисленные проценты к выплате      Данная группа включает счета для учета процентов, начисленных бан-ком  к  выплате  вкладчикам и кредиторам.  Учет начисленных процентов квыплате ведется в номинальной валюте. В целях финансовой отчетности та-кие  обязательства должны переводиться в сомовый эквивалент по учетномукурсу НБКР на отчетную дату.      21001 Проценты, начисленные к выплате по счетам до востребования           юридических лиц-резидентов      На этом счете учитываются проценты,  начисленные к выплате в соот-ветствии с учетной политикой банка,  по депозитам до востребования юри-дических лиц,  индивидуальных предпринимателей и некоммерческих органи-заций-резидентов, кроме банков. Этот счет должен иметь кредитовое саль-до. При начислении суммы процентов к выплате счет кредитуется. При вып-лате процентов счет дебетуется.      21004 Проценты, начисленные к выплате по счетам до востребования           юридических лиц-нерезидентов      На этом счете учитываются проценты,  начисленные к выплате в соот-ветствии с учетной политикой банка,  по депозитам до востребования юри-дических лиц,  индивидуальных предпринимателей и некоммерческих органи-заций-нерезидентов.  Этот счет должен иметь кредитовое сальдо.  При на-числении  суммы процентов к выплате счет кредитуется.  При выплате про-центов счет дебетуется.      21011 Проценты, начисленные к выплате по корреспондентским счетам           и межбанковским размещениям банков-нерезидентов      На этом счете учитываются проценты,  начисленные к выплате в соот-ветствии с учетной политикой банка,  по корреспондентским счетам и меж-банковским размещениям банков-нерезидентов. Этот счет должен иметь кре-дитовое сальдо.  При начислении суммы процентов к выплате счет кредиту-ется. При выплате процентов счет дебетуется.      21021 Проценты, начисленные к выплате по депозитам физических           лиц-резидентов      На этом счете учитываются проценты,  начисленные к выплате в соот-ветствии  с  учетной  политикой банка,  по депозитам до востребования исрочным депозитам физических лиц-резидентов.  Этот  счет  должен  иметькредитовое сальдо. При начислении суммы процентов к выплате счет креди-туется. При выплате процентов счет дебетуется.      21031 Проценты, начисленные к выплате по срочным депозитам           юридических лиц и индивидуальных предпринимателей-резидентов      На этом счете учитываются проценты,  начисленные к выплате в соот-ветствии с учетной политикой банка,  по срочным  депозитам  юридическихлиц  и индивидуальных предпринимателей и некоммерческих организаций-ре-зидентов,  кроме банков.  Этот счет должен иметь кредитовое сальдо. Приначислении суммы процентов к выплате счет кредитуется. При выплате про-центов счет дебетуется.      21032 Проценты, начисленные к выплате по срочным депозитам           банков-резидентов      На этом счете учитываются проценты,  начисленные к выплате в соот-ветствии с учетной политикой банка,  по срочным депозитам  банков-рези-дентов.  Этот счет должен иметь кредитовое сальдо. При начислении суммыпроцентов к выплате счет кредитуется.  При выплате процентов счет дебе-туется.      21035 Проценты, начисленные к выплате по срочным           депозитам-нерезидентов      На этом счете учитываются проценты,  начисленные к выплате в соот-ветствии с учетной политикой банка,  по срочным депозитам юридических ифизических лиц-нерезидентов.  Этот счет должен иметь кредитовое сальдо.При начислении суммы процентов к выплате счет кредитуется.  При выплатепроцентов счет дебетуется.      21041 Проценты, начисленные к выплате по депозитам           до востребования и краткосрочным межбанковским размещениям           банков-резидентов      На этом счете учитываются проценты,  начисленные к выплате в соот-ветствии с учетной политикой банка,  по депозитам до востребования,  пообеспеченным и необеспеченным краткосрочным  межбанковским  размещениямбанков-резидентов. Этот счет должен иметь кредитовое сальдо. При начис-лении суммы процентов к выплате счет кредитуется. При выплате процентовсчет дебетуется.      21051 Проценты, начисленные к выплате по кредитам от банков и           других финансовых учреждений-резидентов      На этом счете учитываются проценты,  начисленные к выплате в соот-ветствии с учетной политикой банка,  по кредитам от банков и других фи-нансовых учреждений-резидентов. Этот счет должен иметь кредитовое саль-до. При начислении суммы процентов к выплате счет кредитуется. При вып-лате процентов счет дебетуется.      21052 Проценты, начисленные к выплате по кредитам от банков и           других финансовых учреждений-нерезидентов      На этом счете учитываются проценты,  начисленные к выплате в соот-ветствии с учетной политикой банка,  по кредитам от банков и других фи-нансовых  учреждений-нерезидентов.  Этот  счет  должен иметь кредитовоесальдо.  При начислении суммы процентов к выплате счет кредитуется. Привыплате процентов счет дебетуется.      21054 Расходы, начисленные к выплате, по операциям Мудараба      На этом счете учитываются суммы, начисленные к выплате по операци-ям Мудараба. Данный счет должен иметь кредитовое сальдо. При начислениисуммы расходов счет кредитуется. При выплате сумм расходов счет дебету-ется.     (В редакции постановления Правления Нацбанка КР от </w:t>
      </w:r>
      <w:hyperlink w:history="1" r:id="rIdvu9p7zvrxn5j4ngvikb6g">
        <w:r>
          <w:rPr>
            <w:rFonts w:ascii="Arial" w:cs="Arial" w:eastAsia="Arial" w:hAnsi="Arial"/>
            <w:color w:val="1D4ED8"/>
            <w:sz w:val="24"/>
            <w:szCs w:val="24"/>
            <w:u w:val="single"/>
          </w:rPr>
          <w:t xml:space="preserve">14 февраля 2007</w:t>
        </w:r>
      </w:hyperlink>
      <w:hyperlink w:history="1" r:id="rIdtfn6s8zlkjtjmwldc9vtd">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21061 Проценты, начисленные к выплате по ценным бумагам, проданным           по обратному РЕПО-соглашению      На этом счете учитываются проценты,  начисленные к выплате в соот-ветствии с учетной политикой банка, по ценным бумагам, проданным по до-говору обратного РЕПО.  Этот счет должен иметь кредитовое  сальдо.  Приначислении суммы процентов к выплате счет кредитуется. При выплате про-центов счет дебетуется.      21071 Проценты, начисленные к выплате по кредитам от НБКР      На этом счете учитываются проценты,  начисленные к выплате в соот-ветствии с учетной политикой банка, по кредитам от НБКР. Этот счет дол-жен иметь кредитовое сальдо.  При начислении суммы процентов к  выплатесчет кредитуется. При выплате процентов счет дебетуется.      21075 Проценты, начисленные к выплате по депозитам и кредитам           Правительства Кыргызской Республики и местных органов власти      На этом счете учитываются проценты,  начисленные к выплате в соот-ветствии с учетной политикой банка,  по депозитам и кредитам Правитель-ства Кыргызской Республики и местных органов власти.  Этот счет  должениметь кредитовое сальдо.  При начислении суммы процентов к выплате счеткредитуется. При выплате процентов счет дебетуется.      21080 Проценты, начисленные к выплате по ипотечным кредитам,           полученным банком      На этом счете учитываются проценты,  начисленные к выплате в соот-ветствии с учетной политикой банка,  по ипотечным кредитам,  полученнымбанком.  Этот счет должен иметь кредитовое сальдо. При начислении суммыпроцентов к выплате счет кредитуется.  При выплате процентов счет дебе-туется.      21081 Проценты, начисленные к выплате по субординированным           облигациям и другим долговым обязательствам      На этом счете учитываются проценты,  начисленные к выплате в соот-ветствии  с учетной политикой банка,  по субординированным облигациям ивсем прочим долговым обязательствам банка.  Этот счет должен иметь кре-дитовое сальдо.  При начислении суммы процентов к выплате счет кредиту-ется. При выплате процентов счет дебетуется.      21091 Прочие проценты, начисленные к выплате      На этом счете учитываются проценты,  начисленные к выплате в соот-ветствии с учетной политикой банка,  по обязательствам,  не указанным ввышеперечисленных счетах. Этот счет должен иметь кредитовое сальдо. Приначислении суммы процентов к выплате счет кредитуется. При выплате про-центов счет дебетуется.      Группа 21100 Прочие обязательства      Данная группа включает счета для учета прочих обязательств  банка.Учет прочих обязательств ведется в номинальной валюте. В целях финансо-вой отчетности такие обязательства должны переводиться в сомовый  экви-валент по зачетному курсу НБКР на отчетную дату.      21101 Начисленный налог на прибыль, подлежащий выплате      На этом  счете  учитывается  сумма начисленного налога на прибыль,подлежащая перечислению в бюджет согласно  законодательству  КыргызскойРеспублики.  Этот  счет должен иметь кредитовое сальдо.  При начисленииналога к выплате счет кредитуется.  При осуществлении платежа по уплатеналог на прибыль счет дебетуется.      21111 Отсроченный налог на прибыль к выплате      На этом счете учитываются сумма налогов,  возникающая в результатеразрыва по времени признания прибыли,  облагаемой налогом,  и  прибыли,начисленной в целях финансовой отчетности.  Этот счет должен иметь кре-дитовое сальдо. При возникновении налога, подлежащего уплате в будущем,счет кредитуется. При выплате отсроченного налога счет дебетуется.      21121 Счета кредиторов      На этом счете учитывается сумма различных обязательств по денежнымсредствам,  товарам,  услугам и прочим обязательствам. Этот счет должениметь кредитовое сальдо. При возникновении обязательств счет кредитует-ся. При погашении обязательств счет дебетуется.      21125 Дивиденды к выплате      На этом счете учитывается сумма начисленных дивидендов, подлежащихвыплате акционерам банка. Этот счет должен иметь кредитовое сальдо. Приобъявлении выплаты дивидендов и их  начислении  счет  кредитуется.  Привыплате дивидендов счет дебетуется.      21131 Начисленные обязательства      На этом счете учитывается сумма различные начисленные обязательст-ва, по которым не предусмотрены отдельные счета. Этот счет должен иметькредитовое  сальдо.  При  возникновении обязательства счет кредитуется.При погашении обязательств счет дебетуется.      21141 Доходы будущих периодов и прочие счета      На этом счете учитываются  суммы  авансовых  платежей,  полученныхбанком за проданные основные средства, материалы и других активов. Этотсчет должен иметь кредитовое сальдо. При поступлении авансовых платежейсчет  кредитуется.  При завершении поставки товаров и услуг банком счетдебетуется.      21175 Незавершенные спот-продажи иностранной валюты и драгоценных           металлов      На этом  счете учитывается спот-продажа иностранной валюты по каж-дой валюте отдельно посредством позиционных счетов от  даты  сделки  додаты валютирования.  Этот счет должен иметь кредитовое сальдо. При зак-лючении контракта счет кредитуется. При завершении сделки и осуществле-ния платежей счет дебетуется.      21176 Обязательства на покупку и погашение ценных бумаг           для клиентов      На данном счете учитываются суммы авансовых платежей клиентов бан-ка  для  приобретения  ценных бумаг.  Этот счет должен иметь кредитовоесальдо.  При поступлении денежных средств на приобретение  и  погашениеценных бумаг счет кредитуется. При передаче ценных бумаг и суммы их по-гашения клиенту счет дебетуется.      21180 Полученная предоплата за аккредитив или гарантию      На этом счете учитываются суммы авансовых платежей, внесенных кли-ентом  в целях уменьшения риска по выдаваемым аккредитивам и гарантиям.Этот счет должен иметь  кредитовое  сальдо.  При  поступлении  денежныхсредств  счет кредитуется.  При оплате банком по аккредитиву или гаран-тии,  или при/после окончании(я) срока действия выданного обязательствасчет дебетуется.      21181 Неоплаченные акцептованные документы      На этом счете учитываются обязательства банка по принятым к оплатепереводным векселям.  Этот счет должен иметь кредитовое сальдо. При ак-цептовании  переводного  векселя  счет кредитуется.  При оплате векселясчет дебетуется.      21182 Резерв по условным обязательствам      На этом счете учитывается сумма оценки руководством банка  возмож-ных  потерь  по условным обязательствам,  определенной в соответствии снормативными актами НБКР. Этот счет должен иметь кредитовое сальдо. Присоздании резерва счет кредитуется.  При уменьшении резерва счет дебету-ется.      21199 Прочие обязательства      На этом счете учитывается сумма других обязательств банка, для ко-торых  не был определен особый счет.  Этот счет должен иметь кредитовоесальдо.  При возникновении обязательств счет кредитуется. При погашенииобязательств счет дебетуется.                            Класс 4. Капитал      Группа 40000 Счета капитала      Данная группа  включает в себя счета для учета привилегированных ипростых акций банка, капитала, оплаченного сверх номинальной стоимости,капитальных  резервов и нераспределенной прибыли банка.  Счета капиталаучитываются только в национальной валюте.      40001 Простые акции      На этом счете учитывается стоимость размещенных простых акций бан-ка  по  номинальной стоимости акций.  Этот счет должен иметь кредитовоесальдо.  При завершении эмиссии простых  акций  счет  кредитуется.  Приуменьшении стоимости простых акций банка счет дебетуется.      40011 Привилегированные акции      На этом  счете учитывается стоимость размещенных привилегированныхакций банка по номинальной стоимости акций. Этот счет должен иметь кре-дитовое  сальдо.  При  завершении  эмиссии привилегированных акций счеткредитуется.  При уменьшении стоимости  привилегированных  акций  банкасчет дебетуется.      40021 Капитал, внесенный сверх номинала      На этом счете учитывается сумма вложений  акционеров  сверх  номи-нальной  стоимости простых и привилегированных акций.  Этот счет должениметь кредитовое сальдо.  При возникновении суммы сверх номинала  акцийбанка счет кредитуется. При ее уменьшении счет дебетуется.      40031 Дополнительный капитал, внесенный физическими и юридическими           лицами      На этом счете учитываются средства,  вносимые физическими и юриди-ческими лицами для приобретения акций банка (до регистрации окончатель-ных итогов размещения акций в НКРЦБ) только при наличии:  1) договора сфизическими и юридическими лицами о внесении средств в счет  приобрете-ния  ими акций банка с условием безотзывности (ни при каких обстоятель-ствах) вносимых средств 2) требования НБКР  об  увеличении  капитала  вслучаях  невыполнения  банком требований НБКР по размеру капитала и/илиэкономических нормативов по определению стандарта адекватности  капита-ла,  а также в целях обеспечения адекватного уровня капитала по отноше-нию к любым рискам. Причем оба условия должны выполняться одновременно.Этот счет должен иметь кредитовое сальдо. При внесении денежных средствна увеличение капитала счет  кредитуется.  При  завершении  регистрацииэмиссии акций банка счет дебетуется.      Группа 40100 Резервы      Данная группа включает счета для учета капитальных резервов, кото-рые банк формирует согласно учетным политикам банка и требованиям зако-нодательства Кыргызской Республики. Счета капитальных резервов учитыва-ются только в национальной валюте.      40101 Резервы для будущих потребностей банка      На этом счете учитывается сумма резервов, создаваемых в результатераспределения  прибыли  банка согласно решению общего собрания акционе-ров.  Этот счет должен иметь кредитовое сальдо.  При перечислении частиприбыли  банка в резерв счет кредитуется.  При уменьшении резервов счетдебетуется.      40111 Резервы по переоценке основных средств      На этом счете учитываются сумма резерва,  созданного в  результатеувеличения стоимости основных средств при их переоценке. Этот счет дол-жен иметь кредитовое сальдо.  При возникновении суммы превышения  стои-мости переоценки над балансовой стоимостью основного средства счет кре-дитуется.  При уменьшении резерва в соответствии  с  учетной  политикойбанка счет дебетуется.      40121 Резерв по пересчету иностранной валюты при консолидации      На этом  счете  учитывается сумма нереализованные доходы и убытки,возникающая в результате изменений валютного курса при пересчете финан-совых  отчетностей иностранных ассоциированных и дочерних компаний бан-ка.  При возникновении нереализованного дохода при пересчете финансовойотчетности счет кредитуется.  При возникновении нереализованного убыткапри пересчете финансовой отчетности счет дебетуется.      40131 Резерв по переоценке ценных бумаг      На этом счете учитываются суммы нереализованных доходов и убытков,возникающих в результате переоценки ценных бумаг, годных для продажи, всоответствии с учетной политикой банка. Этот счет может иметь как дебе-товое,  так и кредитовое сальдо. При возникновении нереализованного до-хода при переоценке счет кредитуется. При возникновении нереализованно-го убытка при переоценке счет дебетуется.      Группа 40200 Нераспределенная прибыль      40201 Прибыль (убытки) прошлых лет      На этом счете учитывается  сумма  нераспределенной  прибыли  банкапрошлых лет,  который остался после распределения нераспределенной при-были общим собранием акционеров.  Этот счет,  как правило, должен иметькредитовое  сальдо.  Если накопленные убытки превышают накопленную при-быль, то счет будет иметь дебетовое сальдо. При переносе нераспределен-ной  части чистой прибыли счет кредитуется.  При уменьшении нераспреде-ленной прибыли прошлых лет счет кредитуется.      40202 Прибыль (убытки) последнего отчетного года      На этом  счете  учитывается чистая прибыль (убыток) текущего года.Этот счет,  как правило, должен иметь кредитовое сальдо. Если расходы втечение  года  превышают доходы,  то счет будет иметь дебетовое сальдо.При закрытии временных счетов и переносе  остатков  по  счетам  доходовсчет кредитуется.  При закрытии временных счетов и переносе остатков посчетам расходов счет кредитуется.                             Класс 6. Доходы      Группа 60000 Процентный доход по долговым обязательствам      Данная группа включает счета для учета процентных доходов банка отценных бумаг и облигаций.  Учет процентных доходов ведется в националь-ной валюте.      60001 Процентный доход по удерживаемым до погашения долговым           обязательствам Правительства Кыргызской Республики      На этом счете учитывается сумма процентного дохода банка по ценнымбумагам Правительства Кыргызской Республики, удерживаемым до погашения.Этот счет должен иметь кредитовое сальдо. При возникновении дохода счеткредитуется.  При закрытии временных счетов в  конце  финансового  годасчет дебетуется.      60003 Процентный доход по удерживаемым до погашения           государственным долговым обязательствам Национального банка           Кыргызской Республики      На этом счете учитывается сумма процентного дохода банка по ценнымбумагам, удерживаемым до погашения, выпущенных Национальным банком Кыр-гызской Республики.  Этот счет должен иметь кредитовое сальдо. При воз-никновении дохода счет кредитуется.  При закрытии  временных  счетов  вконце финансового года счет дебетуется.      60005 Процентный доход по удерживаемым до погашения долговым           обязательствам местных органов власти      На этом счете учитывается сумма процентного дохода банка по ценнымбумагам  местных органов власти,  удерживаемым до погашения.  Этот счетдолжен иметь кредитовое сальдо.  При возникновении дохода счет кредиту-ется. При закрытии временных счетов в конце финансового года счет дебе-туется.      60011 Процентный доход по удерживаемым до погашения долговым           обязательствам правительств стран СНГ      На этом счете учитывается сумма процентного дохода банка по ценнымбумагам удерживаемым до  погашения,  выпущенных  правительствами  странСНГ. Этот счет должен иметь кредитовое сальдо. При возникновении доходасчет кредитуется. При закрытии временных счетов в конце финансового го-да счет дебетуется.      60015 Процентный доход по удерживаемым до погашения долговым           обязательствам иностранных правительств, кроме стран СНГ      На этом счете учитывается сумма процентного дохода банка по ценнымбумагам удерживаемым до погашения, выпущенных иностранными правительст-вами,  кроме стран СНГ.  Этот счет должен иметь кредитовое сальдо.  Привозникновении дохода счет кредитуется.  При закрытии временных счетов вконце финансового года счет дебетуется.      60021 Процентный доход по удерживаемым до погашения долговым           обязательствам кыргызских компаний      На этом счете учитывается сумма процентного дохода банка по ценнымбумагам удерживаемым до погашения,  выпущенных кыргызскими  компаниями.Этот счет должен иметь кредитовое сальдо. При возникновении дохода счеткредитуется.  При закрытии временных счетов в  конце  финансового  годасчет дебетуется.      60025 Процентный доход по удерживаемым до погашения долговым           обязательствам компаний стран СНГ      На этом счете учитывается сумма процентного дохода банка по ценнымбумагам  удерживаемым  до  погашения,  выпущенных компаниями стран СНГ.Этот счет должен иметь кредитовое сальдо. При возникновении дохода счеткредитуется.  При  закрытии  временных  счетов в конце финансового годасчет дебетуется.      60031 Процентный доход по удерживаемым до погашения долговым           обязательствам иностранных компаний, кроме стран СНГ      На этом счете учитывается сумма процентного дохода банка по ценнымбумагам удерживаемых до погашения,  выпущенных иностранными компаниями,кроме стран СНГ.  Этот счет должен иметь кредитовое сальдо. При возник-новении дохода счет кредитуется.  При закрытии временных счетов в концефинансового года счет дебетуется.      60035 Процентный доход по торговым долговым обязательствам           Правительства Кыргызской Республики      На этом счете учитывается сумма процентного дохода банка по торго-вым  ценным  бумагам,  выпущенных Правительством Кыргызской Республики.Этот счет должен иметь кредитовое сальдо. При возникновении дохода счеткредитуется.  При  закрытии  временных  счетов в конце финансового годасчет дебетуется.      60037 Процентный доход по торговым долговым обязательствам           Национального банка Кыргызской Республики      На этом счете учитывается сумма процентного дохода банка по торго-вым ценным бумагам, выпущенных Национальным банком Кыргызской Республи-ки.  Этот счет должен иметь кредитовое сальдо. При возникновении доходасчет кредитуется. При закрытии временных счетов в конце финансового го-да счет дебетуется.      60041 Процентный доход по торговым долговым обязательствам местных           органов власти      На этом счете учитывается сумма процентного дохода банка по торго-вым ценным бумагам, выпущенных местными органами власти Кыргызской Рес-публики.  Этот счет должен иметь кредитовое сальдо.  При  возникновениидохода счет кредитуется. При закрытии временных счетов в конце финансо-вого года счет дебетуется.      60045 Процентный доход по торговым долговым обязательствам           правительств стран СНГ      На этом счете учитывается сумма процентного дохода банка по торго-вым ценным бумагам,  выпущенных правительствами стран  СНГ.  Этот  счетдолжен иметь кредитовое сальдо.  При возникновении дохода счет кредиту-ется. При закрытии временных счетов в конце финансового года счет дебе-туется.      60051 Процентный доход по торговым долговым обязательствам           иностранных правительств, кроме стран СНГ      На этом счете учитывается сумма процентного дохода банка по торго-вым  ценным  бумагам,  выпущенных  иностранными правительствами,  кроместран СНГ.  Этот счет должен иметь кредитовое сальдо. При возникновениидохода счет кредитуется. При закрытии временных счетов в конце финансо-вого года счет дебетуется.      60055 Процентный доход по торговым долговым обязательствам           кыргызских компаний      На этом счете учитывается сумма процентного дохода банка по торго-вым ценным бумагам, выпущенных кыргызскими компаниями. Этот счет должениметь кредитовое сальдо. При возникновении дохода счет кредитуется. Призакрытии временных счетов в конце финансового года счет дебетуется.      60061 Процентный доход по торговым долговым обязательствам           компаний стран СНГ      На этом счете учитывается сумма процентного дохода банка по торго-вым ценным бумагам,  выпущенных компаниями стран СНГ.  Этот счет должениметь кредитовое сальдо. При возникновении дохода счет кредитуется. Призакрытии временных счетов в конце финансового года счет дебетуется.      60065 Процентный доход по торговым долговым обязательствам           иностранных компаний, кроме стран СНГ      На этом счете учитывается сумма процентного дохода банка по торго-вым ценным бумагам,  выпущенных иностранными  компаниями,  кроме  странСНГ. Этот счет должен иметь кредитовое сальдо. При возникновении доходасчет кредитуется. При закрытии временных счетов в конце финансового го-да счет дебетуется.      60071 Процентный доход по годным для продажи обязательствам           Правительства Кыргызской Республики      На этом счете учитывается сумма процентного дохода банка от ценныхбумаг, годных для продажи, выпущенных Правительством Кыргызской Респуб-лики. Этот счет должен иметь кредитовое сальдо. При возникновении дохо-да счет кредитуется.  При закрытии временных счетов в конце финансовогогода счет дебетуется.      60073 Процентный доход по годным для продажи государственным           долговым обязательствам Национального банка Кыргызской           Республики      На этом счете учитывается сумма процентного дохода банка от ценныхбумаг,  годных  для продажи,  выпущенных Национальным банком КыргызскойРеспублики. Этот счет должен иметь кредитовое сальдо. При возникновениидохода счет кредитуется. При закрытии временных счетов в конце финансо-вого года счет дебетуется.      60075 Процентный доход по годным для продажи долговым           обязательствам местных органов власти      На этом счете учитывается сумма процентного дохода банка от ценныхбумаг, годных для продажи, выпущенных местными органами власти Кыргызс-кой Республики. Этот счет должен иметь кредитовое сальдо. При возникно-вении дохода счет кредитуется.  При закрытии временных счетов  в  концефинансового года счет дебетуется.      60081 Процентный доход по годным для продажи долговым           обязательствам правительств стран СНГ      На этом счете учитывается сумма процентного дохода банка от ценныхбумаг,  годных для продажи,  выпущенных правительствами стран СНГ. Этотсчет должен иметь кредитовое сальдо. При возникновении дохода счет кре-дитуется.  При  закрытии временных счетов в конце финансового года счетдебетуется.      60085 Процентный доход по годным для продажи долговым           обязательствам иностранных правительств, кроме стран СНГ      На этом счете учитывается сумма процентного дохода банка от ценныхбумаг,  годных для продажи,  выпущенных  иностранными  правительствами,кроме стран СНГ.  Этот счет должен иметь кредитовое сальдо. При возник-новении дохода счет кредитуется.  При закрытии временных счетов в концефинансового года счет дебетуется.      60091 Процентный доход по годным для продажи долговым           обязательствам кыргызских компаний      На этом счете учитывается сумма процентного дохода банка от ценныхбумаг, годных для продажи, выпущенных кыргызскими компаниями. Этот счетдолжен иметь кредитовое сальдо.  При возникновении дохода счет кредиту-ется. При закрытии временных счетов в конце финансового года счет дебе-туется.      60095 Процентный доход по годным для продажи долговым           обязательствам компаний стран СНГ      На этом счете учитывается сумма процентного дохода банка от ценныхбумаг,  годных для продажи,  выпущенных компаниями стран СНГ. Этот счетдолжен иметь кредитовое сальдо. При возникновении дохода, счет кредиту-ется.  При закрытии временных счетов в конце финансового года, счет де-бетуется.      60099 Процентный доход по годным для продажи долговым           обязательствам иностранных компаний, кроме стран СНГ      На этом счете учитывается сумма процентного дохода банка от ценныхбумаг,  годных для продажи,  выпущены  иностранными  компаниями,  кроместран СНГ.  Этот счет должен иметь кредитовое сальдо. При возникновениидохода счет кредитуется. При закрытии временных счетов в конце финансо-вого года счет дебетуется.      Группа 60100 Процентный доход по депозитам в банках и других                  финансовых учреждениях      Данная группа включает счета для учета процентного дохода банка подепозитам в банках и других финансовых учреждениях.  Процентные  доходыучитываются в национальной валюте.      60101 Процентный доход по депозитам в НБКР      На этом счете учитывается сумма процентного дохода банка по обяза-тельным резервам в НБКР.  Этот счет должен иметь кредитовое сальдо. Привозникновении дохода счет кредитуется.  При закрытии временных счетов вконце финансового года счет дебетуется.      60111 Процентный доход по счетам "ностро"      На этом счете учитывается сумма процентного дохода банка по счетам"ностро" в банках Кыргызской Республики,  стран СНГ и иностранных госу-дарств. Этот счет должен иметь кредитовое сальдо. При возникновении до-хода счет кредитуется. При закрытии временных счетов в конце финансово-го года счет дебетуется.      60121 Процентный доход по межбанковским депозитам      На этом счете учитывается сумма процентного дохода банка по  депо-зитам  в  банках и других финансовых учреждениях Кыргызской Республики,стран СНГ и иностранных государств.  Этот счет должен иметь  кредитовоесальдо. При возникновении дохода счет кредитуется. При закрытии времен-ных счетов в конце финансового года счет дебетуется.      Группа 60200 Процентный доход по краткосрочным межбанковским                  размещениям      60201 Процентный доход по краткосрочным межбанковским размещениям           сроком до 7 дней      На этом счете учитывается сумма процентного дохода банка по  обес-печенным  и необеспеченным межбанковским размещениям сроком до 7 дней вбанках Кыргызской Республики,  стран СНГ и иностранных государств.  Привозникновении дохода счет кредитуется.  При закрытии временных счетов вконце финансового года счет дебетуется.      Группа 60400 Процентный доход по операциям РЕПО-соглашения      60411 Процентный доход по ценным бумагам, купленным по           РЕПО-соглашению      На этом счете учитывается сумма процентного дохода банка по ценнымбумагам,  купленным с целью последующей продажи. Этот счет должен иметькредитовое сальдо.  При возникновении дохода счет кредитуется. При зак-рытии временных счетов в конце финансового года счет дебетуется.      Группа 60500 Процентный доход и комиссионные по кредитам      60501 Процентный доход по кредитам банкам и другим финансовым           учреждениям резидентам      На этом счете учитывается сумма процентного дохода банка по креди-там в банках и другим  финансовым  учреждениям  Кыргызской  Республики.Этот счет должен иметь кредитовое сальдо. При возникновении дохода счеткредитуется.  При закрытии временных счетов в  конце  финансового  годасчет дебетуется.      60511 Процентный доход по кредитам государственному сектору           резидентам с фиксированной процентной ставкой      На этом счете учитывается сумма процентного дохода банка государс-твенному  сектору  резидентам  по  кредитам  с фиксированной процентнойставкой,  за исключением ипотечных кредитов и кредитов на строительствои покупку недвижимости,  не обеспеченных этой недвижимостью.  Этот счетдолжен иметь кредитовое сальдо.  При возникновении дохода счет кредиту-ется. При закрытии временных счетов в конце финансового года счет дебе-туется.      60512 Процентный доход по кредитам государственному сектору           резидентам с переменной процентной ставкой      На этом счете учитывается сумма процентного дохода банка государс-твенному сектору резидентам по кредитам с переменной  процентной  став-кой,  за  исключением  ипотечных кредитов и кредитов на строительство ипокупку недвижимости,  не обеспеченных этой  недвижимостью.  Этот  счетдолжен иметь кредитовое сальдо.  При возникновении дохода счет кредиту-ется. При закрытии временных счетов в конце финансового года счет дебе-туется.      60521 Процентный доход по кредитам негосударственному сектору           резидентам для целей бизнеса с фиксированной процентной           ставкой      На этом счете учитывается сумма процентного дохода банка по креди-там негосударственному сектору резидентам для целей бизнеса с  фиксиро-ванной процентной ставкой, за исключением ипотечных кредитов и кредитовна строительство и покупку недвижимости,  не обеспеченных этой недвижи-мостью. Этот счет должен иметь кредитовое сальдо. При возникновении до-хода счет кредитуется. При закрытии временных счетов в конце финансово-го года счет дебетуется.      60522 Процентный доход по кредитам негосударственному сектору           резидентам для целей бизнеса с переменной процентной ставкой      На этом счете учитывается сумма процентного дохода банка по креди-там  негосударственному сектору резидентам для целей бизнеса с перемен-ной процентной ставкой, за исключением ипотечных кредитов и кредитов настроительство  и  покупку  недвижимости,  не обеспеченных этой недвижи-мостью. Этот счет должен иметь кредитовое сальдо. При возникновении до-хода счет кредитуется. При закрытии временных счетов в конце финансово-го года счет дебетуется.      60531 Процентный доход по кредитам физическим лицам резидентам           для личных целей с фиксированной процентной ставкой      На этом счете учитывается сумма процентного дохода банка по креди-там физическим лицам резидентам для личных целей с  фиксированной  про-центной ставкой, за исключением ипотечных кредитов и кредитов на строи-тельство и покупку недвижимости,  не обеспеченных  этой  недвижимостью.Этот счет должен иметь кредитовое сальдо. При возникновении дохода счеткредитуется.  При закрытии временных счетов в  конце  финансового  годасчет дебетуется.      60532 Процентный доход по кредитам физическим лицам резидентам для           личных целей с переменной процентной ставкой      На этом счете учитывается сумма процентного дохода банка по креди-там  физическим лицам резидентам для личных целей с переменной процент-ной ставкой, за исключением ипотечных кредитов и кредитов на строитель-ство и покупку недвижимости,  не обеспеченных этой недвижимостью.  Этотсчет должен иметь кредитовое сальдо. При возникновении дохода счет кре-дитуется.  При  закрытии временных счетов в конце финансового года счетдебетуется.      60541 Процентный доход по ипотечным кредитам резидентам с           фиксированной процентной ставкой      На этом  счете  учитывается сумма процентного дохода банка по ипо-течным кредитам резидентам с фиксированной процентной ставкой и  креди-там на покупку и строительство недвижимости, обеспеченных этой недвижи-мостью. Этот счет должен иметь кредитовое сальдо. При возникновении до-хода счет кредитуется. При закрытии временных счетов в конце финансово-го года счет дебетуется.      60542 Процентный доход по ипотечным кредитам резидентам           с переменной процентной ставкой      На этом  счете  учитывается сумма процентного дохода банка по ипо-течным кредитам резидентам с переменной процентной ставкой  и  кредитамна  покупку  и  строительство недвижимости,  обеспеченных этой недвижи-мостью. Этот счет должен иметь кредитовое сальдо. При возникновении до-хода счет кредитуется. При закрытии временных счетов в конце финансово-го года счет дебетуется.      60543 Процентный доход по кредитам резидентам на строительство и           покупку недвижимости, не обеспеченных недвижимостью,           с фиксированной процентной ставкой      На этом счете учитывается сумма процентного дохода банка по креди-там резидентам на строительство и покупку недвижимости, не обеспеченныхэтой недвижимостью,  с фиксированной процентной ставкой. Этот счет дол-жен иметь кредитовое сальдо. При возникновении дохода счет кредитуется.При закрытии временных счетов в конце финансового года счет дебетуется.      60544 Процентный доход по кредитам резидентам на строительство и           покупку недвижимости, не обеспеченных недвижимостью,           с переменной процентной ставкой      На этом счете учитывается сумма процентного дохода банка по креди-там резидентам на покупку и строительство недвижимости, не обеспеченныхэтой недвижимостью,  с переменной процентной ставкой.  Этот счет должениметь кредитовое сальдо. При возникновении дохода счет кредитуется. Призакрытии временных счетов в конце финансового года счет дебетуется.      60545 Процентный доход по кредитам, выданным нерезидентам      На этом счете учитывается весь процентный доход по  кредитам,  вы-данным  нерезидентам,  кроме банков и финансовых учреждений.  Этот счетдолжен иметь кредитовое сальдо.  При возникновении дохода счет кредиту-ется. При закрытии временных счетов в конце финансового года счет дебе-туется.      60551 Процентный доход по финансовой аренде (лизингу)      На этом счете учитывается сумма процентного дохода банка по финан-совой аренде (лизингу).  Этот счет должен иметь кредитовое сальдо.  Привозникновении дохода счет кредитуется.  При закрытии временных счетов вконце финансового года счет дебетуется.      60581 Денежные сборы и комиссионные по кредитам      На этом  счете  учитывается сумма дохода банка от сборов по креди-там,  за исключением возмещений,  которые потребитель выплачивает банкуза оплаченные банком услуги.  Этот счет должен иметь кредитовое сальдо.При возникновении дохода счет кредитуется.  При закрытии временных сче-тов в конце финансового года счет дебетуется.      60591 Прочий процентный доход      На этом счете учитывается сумма процентного дохода банка, по кото-рым не предусмотрены отдельные счета. Этот счет должен иметь кредитовоесальдо. При возникновении дохода счет кредитуется. При закрытии времен-ных счетов в конце финансового года счет дебетуется.      Группа 60600 Операционные доходы      Данная группа включает счета для учета операционных доходов банка.Учет операционных доходов ведется в национальной валюте.      60601 Плата за обслуживание депозитов до востребования, кроме           физических лиц      На этом счете учитывается сумма доходов банка, полученных в оплатууслуг  по  обслуживанию депозитов до востребования,  кроме депозитов довостребования физических лиц. Этот счет должен иметь кредитовое сальдо.При возникновении дохода счет кредитуется.  При закрытии временных сче-тов в конце финансового года счет дебетуется.      60611 Плата за обслуживание депозитов физических лиц      На этом счете учитывается сумма доходов банка, полученных в оплатууслуг  по  обслуживанию  депозитов до востребования и срочных депозитовфизических лиц. Этот счет должен иметь кредитовое сальдо. При возникно-вении  дохода  счет кредитуется.  При закрытии временных счетов в концефинансового года счет дебетуется.      60621 Плата за обслуживание по срочным депозитным счетам      На этом счете учитывается сумма доходов банка, полученных в оплатууслуг  по обслуживанию срочных депозитов юридических лиц и индивидуаль-ных предпринимателей.  Этот счет должен иметь  кредитовое  сальдо.  Привозникновении дохода счет кредитуется.  При закрытии временных счетов вконце финансового года счет дебетуется.      60631 Плата за невыполнение обязательств по кредитам      На этом счете учитывается сумма доходов банка, полученных в оплатуштрафов,  пени  по кредитам.  Этот счет должен иметь кредитовое сальдо.При возникновении дохода счет кредитуется.  При закрытии временных сче-тов в конце финансового года счет дебетуется.      60641 Доход от аккредитивов и гарантий      На этом счете учитывается сумма доходов банка,  полученных от кли-ентов в оплату за аккредитивы и гарантии,  предоставляемые банком. Этотсчет должен иметь кредитовое сальдо. При возникновении дохода счет кре-дитуется.  При закрытии временных счетов в конце финансового года  счетдебетуется.      60651 Плата за хранение в сейфах банка      На этом счете учитывается сумма доходов банка,  полученных от кли-ентов в оплату за пользование сейфами и прочие услуги по хранению  цен-ностей. Этот счет должен иметь кредитовое сальдо. При возникновении до-хода счет кредитуется. При закрытии временных счетов в конце финансово-го года счет дебетуется.      60661 Прочие операционные доходы      На этом  счете учитывается сумма доходов банка,  полученных в видекомиссионных сборов и прочих подобных выплат, получаемых за оказываемыебанком услуги.  Этот счет должен иметь кредитовое сальдо. При возникно-вении дохода счет кредитуется.  При закрытии временных счетов  в  концефинансового года счет дебетуется.      60671 Доходы от операций доверительного управления      На этом счете учитывается сумма доходов банка, полученных в оплатуза осуществление управления имуществом учредителя доверительного управ-ления.  Этот счет должен иметь кредитовое сальдо. При возникновении до-хода счет кредитуется. При закрытии временных счетов в конце финансово-го года счет дебетуется.      Группа 60700 Доходы от операций с драгоценными металлами (сальдо)      60701 Доход/убытки от операций с драгоценными металлами      На этом  счете  учитывается  сумма реализованных и нереализованныхдоходов/убытков банка,  полученных от операций с золотом и драгоценнымиметаллами,  находящимися  в собственности банка.  Этот счет может иметькак кредитовое, так и дебетовое сальдо. При возникновении дохода и зак-рытии  временных счетов в конце финансового года счет кредитуется.  Привозникновении убытка и закрытии временных счетов  в  конце  финансовогогода счет дебетуется.      Группа 60800 Доходы от инвестиций и торговых операций (сальдо)      60801 Доход (убытки) от удерживаемых до погашения ценных бумаг      На этом  счете  учитывается  сумма реализованных и нереализованныхдоходов/убытков банка,  полученных от  продажи  и  ухудшения  стоимостиудерживаемых до погашения ценных бумаг.  Этот счет может иметь как кре-дитовое,  так и дебетовое сальдо.  При возникновении дохода и  закрытиивременных счетов в конце финансового года счет кредитуется. При возник-новении убытка и закрытии временных счетов  в  конце  финансового  годасчет дебетуется.      60802 Доход (убытки) от торговых ценных бумаг      На этом  счете  учитывается  сумма реализованных и нереализованныхдоходов/убытков банка, полученных от продажи и ухудшения стоимости тор-говых ценных бумаг. Этот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      60803 Доход (убытки) от ценных бумаг, годных для продажи      На этом счете учитывается сумма  реализованных  и  нереализованныхдоходов/убытков банка, полученных от продажи и ухудшения стоимости цен-ных бумаг,  годных для продажи.  Этот счет может иметь как  кредитовое,так  и дебетовое сальдо.  При возникновении дохода и закрытии временныхсчетов в конце финансового года  счет  кредитуется.  При  возникновенииубытка  и закрытии временных счетов в конце финансового года счет дебе-туется.      60821 Чистый доход (убыток) от дочерних компаний      На этом счете учитывается сумма доходов/убытков банка,  полученныхв результате деятельности дочерних компаний.  Этот счет может иметь каккредитовое, так и дебетовое сальдо. При возникновении дохода и закрытиивременных счетов в конце финансового года счет кредитуется. При возник-новении убытка и закрытии временных счетов  в  конце  финансового  годасчет дебетуется.      60822 Чистый доход (убыток) от ассоциированных компаний      На этом счете учитывается сумма доходов/убытков банка,  полученныхв результате деятельности ассоциированных  компаний.  Этот  счет  можетиметь как кредитовое,  так и дебетовое сальдо. При возникновении доходаи закрытии временных счетов в конце финансового года счет  кредитуется.При возникновении убытка и закрытии временных счетов в конце финансово-го года счет дебетуется.      60823 Дивиденды от вложений в акции и паи      На этом счете учитывается сумма доходов банка,  полученных в  видедивидендов от вложений в акции и паи компаний,  которые не являются до-черними или ассоциированными. Этот счет должен иметь кредитовое сальдо.При возникновении дохода счет кредитуется.  При закрытии временных сче-тов в конце финансового года счет дебетуется.      Группа 60900 Доходы от операций с иностранной валютой (сальдо)      60901 Доход (убыток) от операций с иностранной валютой      На этом счете учитывается сумма  реализованных  и  нереализованныхдоходов/убытков банка,  получаемых от продажи и конвертации иностраннойвалюты.  Этот счет может иметь как кредитовое,  так и дебетовое сальдо.При возникновении дохода и закрытии временных счетов в конце финансово-го года счет кредитуется. При возникновении убытка и закрытии временныхсчетов в конце финансового года счет дебетуется.      Группа 61000 Прочие доходы      61001 Плата за аренду банковских помещений      На этом счете учитывается сумма дохода банка, полученного от пере-дачи в операционную аренду недвижимости банка.  Этот счет должен  иметькредитовое сальдо.  При возникновении дохода счет кредитуется. При зак-рытии временных счетов в конце финансового года счет дебетуется.      61003 Штрафы за невыполнение обязательств по операциям           по исламским принципам финансирования      Этот счет используется для учета сумм штрафов за нарушение  обяза-тельств по операциям по исламским принципам финансирования. Данный счетдолжен иметь кредитовое сальдо.  При поступлении денежных средств в уп-лату  штрафов счет кредитуется.  При перечислении денежных средств счетдебетуется.     (В редакции постановления Правления Нацбанка КР от </w:t>
      </w:r>
      <w:hyperlink w:history="1" r:id="rId6omd81wxxmr_lwfld5b0l">
        <w:r>
          <w:rPr>
            <w:rFonts w:ascii="Arial" w:cs="Arial" w:eastAsia="Arial" w:hAnsi="Arial"/>
            <w:color w:val="1D4ED8"/>
            <w:sz w:val="24"/>
            <w:szCs w:val="24"/>
            <w:u w:val="single"/>
          </w:rPr>
          <w:t xml:space="preserve">14 февраля 2007</w:t>
        </w:r>
      </w:hyperlink>
      <w:hyperlink w:history="1" r:id="rIdxlb4ec48x5w_gog8x3paj">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61011 Доход (убыток) от реализации основных средств (сальдо)      На этом счете учитывается сумма доходов/убытков банка,  полученныхв результате реализации основных средств, включая активы закрытых фили-алов банка. Этот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      61021 Доход (убыток) от реализации залогового имущества (сальдо)      На этом  счете  учитывается  доход/убыток от реализации залоговогоимущества по невозвращенным кредитам,  расходы по резерву  на  покрытиепотенциальных потерь и убытков по прочей собственной банка,  принятой впогашение актива,  и расходы от ухудшения стоимости залогового имущест-ва.  Этот счет может иметь как кредитовое,  так и дебетовое сальдо. Привозникновении дохода и закрытии временных счетов  в  конце  финансовогогода  счет  кредитуется.  При возникновении убытка и закрытии временныхсчетов в конце финансового года счет дебетуется.      61099 Прочие доходы      На этом счете учитывается сумма прочих доходов банка,  по  которымне  предусмотрены  отдельные  счета.  Этот счет должен иметь кредитовоесальдо. При возникновении дохода счет кредитуется. При закрытии времен-ных счетов в конце финансового года счет дебетуется.      Группа 61100 Доходы по операциям по исламским принципам                  финансирования     (В редакции постановления Правления Нацбанка КР от </w:t>
      </w:r>
      <w:hyperlink w:history="1" r:id="rIdpny3piukpaqme4jqldnl5">
        <w:r>
          <w:rPr>
            <w:rFonts w:ascii="Arial" w:cs="Arial" w:eastAsia="Arial" w:hAnsi="Arial"/>
            <w:color w:val="1D4ED8"/>
            <w:sz w:val="24"/>
            <w:szCs w:val="24"/>
            <w:u w:val="single"/>
          </w:rPr>
          <w:t xml:space="preserve">14 февраля 2007</w:t>
        </w:r>
      </w:hyperlink>
      <w:hyperlink w:history="1" r:id="rIdhv4wrwbhvddp7dco0qnny">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61101 Доходы по операциям Мудараба      На этом счете учитываются доходы банка по операциям Мудараба. Дан-ный счет должен иметь кредитовое сальдо.  При возникновении дохода счеткредитуется. При возникновении убытка счет дебетуется.     (В редакции постановления Правления Нацбанка КР от </w:t>
      </w:r>
      <w:hyperlink w:history="1" r:id="rIdbqukkhkhjxghdm8-iv_9b">
        <w:r>
          <w:rPr>
            <w:rFonts w:ascii="Arial" w:cs="Arial" w:eastAsia="Arial" w:hAnsi="Arial"/>
            <w:color w:val="1D4ED8"/>
            <w:sz w:val="24"/>
            <w:szCs w:val="24"/>
            <w:u w:val="single"/>
          </w:rPr>
          <w:t xml:space="preserve">14 февраля 2007</w:t>
        </w:r>
      </w:hyperlink>
      <w:hyperlink w:history="1" r:id="rIdab4iscpo5snxll-jjatwr">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61102 Доходы по операциям Мурабаха      На этом счете учитываются доходы банка по операциям Мурабаха. Дан-ный счет должен иметь кредитовое сальдо.  При возникновении дохода счеткредитуется. При возникновении убытка счет дебетуется.     (В редакции постановления Правления Нацбанка КР от </w:t>
      </w:r>
      <w:hyperlink w:history="1" r:id="rIdb8kiwiwwvsvhnr9px-gzf">
        <w:r>
          <w:rPr>
            <w:rFonts w:ascii="Arial" w:cs="Arial" w:eastAsia="Arial" w:hAnsi="Arial"/>
            <w:color w:val="1D4ED8"/>
            <w:sz w:val="24"/>
            <w:szCs w:val="24"/>
            <w:u w:val="single"/>
          </w:rPr>
          <w:t xml:space="preserve">14 февраля 2007</w:t>
        </w:r>
      </w:hyperlink>
      <w:hyperlink w:history="1" r:id="rIdwvyjglqcqj13p_knbko2z">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61103 Доходы по операциям Шарика (Мушарака)      На этом  счете учитываются доходы банка по операциям Шарика (Муша-рака). Данный счет должен иметь кредитовое  сальдо.  При  возникновениидохода счет кредитуется. При возникновении убытка счет дебетуется.     (В редакции постановления Правления Нацбанка КР от </w:t>
      </w:r>
      <w:hyperlink w:history="1" r:id="rId0vefm1waksvthajfwzcyv">
        <w:r>
          <w:rPr>
            <w:rFonts w:ascii="Arial" w:cs="Arial" w:eastAsia="Arial" w:hAnsi="Arial"/>
            <w:color w:val="1D4ED8"/>
            <w:sz w:val="24"/>
            <w:szCs w:val="24"/>
            <w:u w:val="single"/>
          </w:rPr>
          <w:t xml:space="preserve">14 февраля 2007</w:t>
        </w:r>
      </w:hyperlink>
      <w:hyperlink w:history="1" r:id="rIdykycgz5_raehiy4wmk_hz">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61104 Доходы по операциям Салам      На этом счете учитываются доходы банка по операциям Салам.  Данныйсчет должен иметь кредитовое сальдо. При возникновении дохода счет кре-дитуется. При возникновении убытка счет дебетуется.     (В редакции постановления Правления Нацбанка КР от </w:t>
      </w:r>
      <w:hyperlink w:history="1" r:id="rIdjgkuy7i2cn0skfzvgyktj">
        <w:r>
          <w:rPr>
            <w:rFonts w:ascii="Arial" w:cs="Arial" w:eastAsia="Arial" w:hAnsi="Arial"/>
            <w:color w:val="1D4ED8"/>
            <w:sz w:val="24"/>
            <w:szCs w:val="24"/>
            <w:u w:val="single"/>
          </w:rPr>
          <w:t xml:space="preserve">14 февраля 2007</w:t>
        </w:r>
      </w:hyperlink>
      <w:hyperlink w:history="1" r:id="rIded-vhjigg6z2sycrugzuw">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61105 Доходы по операциям Иджара      На этом счете учитываются доходы банка по операциям Иджара. Данныйсчет должен иметь кредитовое сальдо. При возникновении дохода счет кре-дитуется. При возникновении убытка счет дебетуется.     (В редакции постановления Правления Нацбанка КР от </w:t>
      </w:r>
      <w:hyperlink w:history="1" r:id="rIdxuxudhej-bvjutptjkwcl">
        <w:r>
          <w:rPr>
            <w:rFonts w:ascii="Arial" w:cs="Arial" w:eastAsia="Arial" w:hAnsi="Arial"/>
            <w:color w:val="1D4ED8"/>
            <w:sz w:val="24"/>
            <w:szCs w:val="24"/>
            <w:u w:val="single"/>
          </w:rPr>
          <w:t xml:space="preserve">14 февраля 2007</w:t>
        </w:r>
      </w:hyperlink>
      <w:hyperlink w:history="1" r:id="rIdohf0lcurn9-xypi-kdytn">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61106 Доходы по операциям Иджара Мунтахийя Биттамлик      На этом  счете учитываются доходы банка по операциям Иджара Мунта-хийя Биттамлик. Данный счет должен иметь кредитовое сальдо. При возник-новении дохода счет кредитуется.  При возникновении убытка счет дебету-ется.     (В редакции постановления Правления Нацбанка КР от </w:t>
      </w:r>
      <w:hyperlink w:history="1" r:id="rIdw0ti2jxfpfgsjmphp3f0s">
        <w:r>
          <w:rPr>
            <w:rFonts w:ascii="Arial" w:cs="Arial" w:eastAsia="Arial" w:hAnsi="Arial"/>
            <w:color w:val="1D4ED8"/>
            <w:sz w:val="24"/>
            <w:szCs w:val="24"/>
            <w:u w:val="single"/>
          </w:rPr>
          <w:t xml:space="preserve">14 февраля 2007</w:t>
        </w:r>
      </w:hyperlink>
      <w:hyperlink w:history="1" r:id="rId3uo_rctigq4utkqypv9av">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61107 Доходы по операциям Истиснаа      На этом счете учитываются доходы банка по операциям Истиснаа. Дан-ный счет должен иметь кредитовое сальдо.  При возникновении дохода счеткредитуется. При возникновении убытка счет дебетуется.     (В редакции постановления Правления Нацбанка КР от </w:t>
      </w:r>
      <w:hyperlink w:history="1" r:id="rIdxfubtknvgpxhgc-yknabb">
        <w:r>
          <w:rPr>
            <w:rFonts w:ascii="Arial" w:cs="Arial" w:eastAsia="Arial" w:hAnsi="Arial"/>
            <w:color w:val="1D4ED8"/>
            <w:sz w:val="24"/>
            <w:szCs w:val="24"/>
            <w:u w:val="single"/>
          </w:rPr>
          <w:t xml:space="preserve">14 февраля 2007</w:t>
        </w:r>
      </w:hyperlink>
      <w:hyperlink w:history="1" r:id="rIdc1mk061dzqa7nyyp2iape">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Класс 7. Процентные расходы      Группа 70000 Процентные расходы по депозитам      Данная группа  включает счета для учета процентных расходов банка.Учет процентных расходов осуществляется в национальной валюте.      70001 Процентный расход по депозитам до востребования юридических           лиц-резидентов      На этом счете учитывается сумма процентных расходов банка по депо-зитам до востребования юридических лиц и индивидуальных  предпринимате-лей-резидентов.  Этот счет должен иметь дебетовое сальдо. При возникно-вении расхода счет дебетуется.  При закрытии временных счетов  в  концефинансового года счет кредитуется.      70011 Процентный расход по депозитам физических лиц-резидентов      На этом счете учитывается сумма процентных расходов банка по депо-зитам до востребования и срочных депозитов  физических  лиц-резидентов.Этот счет должен иметь дебетовое сальдо. При возникновении расхода счетдебетуется. При закрытии временных счетов в конце финансового года счеткредитуется.      70021 Процентный расход по срочным депозитам юридических           лиц-резидентов      На этом счете учитывается сумма процентных расходов банка по сроч-ным  депозитам  юридических лиц и индивидуальных предпринимателей-рези-дентов. Этот счет должен иметь дебетовое сальдо. При возникновении рас-хода счет дебетуется. При закрытии временных счетов в конце финансовогогода счет кредитуется.      70031 Процентный расход по депозитам-нерезидентов      На этом счете учитывается сумма процентных расходов банка по депо-зитам физических и юридических лиц-нерезидентов. Этот счет должен иметьдебетовое сальдо. При возникновении расхода счет дебетуется. При закры-тии временных счетов в конце финансового года счет кредитуется.      Группа 70100 Процентный расход по депозитам банков и других                  финансовых учреждений      70101 Процентный расход по депозитам банков      На этом счете учитывается сумма процентных расходов банка по депо-зитам других банков,  включая банки Кыргызской Республики,  стран СНГ ииностранных государств.  Этот счет должен иметь дебетовое  сальдо.  Привозникновении расхода счет дебетуется.  При закрытии временных счетов вконце финансового года счет кредитуется.      70111 Процентный расход по депозитам других финансовых учреждений      На этом счете учитывается сумма процентных расходов банка по депо-зитам других финансовых учреждений Кыргызской Республики,  стран СНГ  ииностранных  государств.  Этот счет должен иметь дебетовое сальдо.  Привозникновении расхода счет дебетуется.  При закрытии временных счетов вконце финансового года счет кредитуется.      Группа 70200 Процентный расход по межбанковским размещениям      70201 Процентный расход по краткосрочным межбанковским размещениям           сроком до 7 дней      На этом счете учитывается сумма процентных расходов банка по обес-печенным  и  необеспеченным краткосрочным размещениям сроком до 7 дней.Этот счет должен иметь дебетовое сальдо. При возникновении расхода счетдебетуется. При закрытии временных счетов в конце финансового года счеткредитуется.      70211 Процентный расход по межбанковским размещениям на срок свыше           7 дней      На этом счете учитывается сумма процентных расходов банка по обес-печенным и необеспеченным размещениям сроком свыше 7  дней.  Этот  счетдолжен иметь дебетовое сальдо. При возникновении расхода счет дебетует-ся.  При закрытии временных счетов в конце финансового года счет креди-туется.      Группа 70300 Процентный расход по кредитам финансовых учреждений      70301 Процентный расход по кредитам от НБКР      На этом  счете учитывается сумма процентных расходов банка по кре-дитам от НБКР. Этот счет должен иметь дебетовое сальдо. При возникнове-нии расхода счет дебетуется.  При закрытии временных счетов в конце фи-нансового года счет кредитуется.      70311 Процентный расход по кредитам других финансовых учреждений      На этом счете учитывается сумма процентных расходов банка по  кре-дитам  других  финансовых  учреждений,  кроме банков.  Этот счет должениметь дебетовое сальдо.  При возникновении расхода счет дебетуется. Призакрытии временных счетов в конце финансового года счет кредитуется.      Группа 70400 Процентный расход по операциям по обратному                  РЕПО-соглашению      70401 Процентный расход по ценным бумагам, проданным по обратному           РЕПО-соглашению      На этом  счете учитывается сумма процентных расходов банка по опе-рациям с ценными бумагами,  проданных по  РЕПО-соглашениям.  Этот  счетдолжен иметь дебетовое сальдо. При возникновении расхода счет дебетует-ся.  При закрытии временных счетов в конце финансового года счет креди-туется.      Группа 70500 Процентный расход по долгосрочному долгу      70501 Процентный расход по субординированным облигациям и долговым           обязательствам      На этом счете учитывается сумма процентных расходов банка  по  су-бординированным  и прочим долгосрочным обязательствам банка.  Этот счетдолжен иметь дебетовое сальдо. При возникновении расхода счет дебетует-ся.  При закрытии временных счетов в конце финансового года счет креди-туется.      Группа 70600 Прочие процентные расходы      70601 Процентный расход по обязательным резервам      На этом счете учитывается сумма процентных расходов банка  за  не-соблюдение  обязательных  резервных требований.  Этот счет должен иметьдебетовое сальдо. При возникновении расхода счет дебетуется. При закры-тии временных счетов в конце финансового года счет кредитуется.      70602 Процентный расход по финансовой аренде (лизингу)      На этом счете учитывается сумма процентных расходов банка финансо-вой аренде (лизингу). Этот счет должен иметь дебетовое сальдо. При воз-никновении  расхода  счет  дебетуется.  При закрытии временных счетов вконце финансового года счет кредитуется.      70611 Процентный расход по ипотечным кредитам      На этом счете учитывается сумма процентных расходов банка по полу-ченным ипотечным кредитам. Этот счет должен иметь дебетовое сальдо. Привозникновении расхода счет дебетуется.  При закрытии временных счетов вконце финансового года счет кредитуется.      70699 Прочие процентные расходы      На этом счете учитывается сумма процентных расходов банка,  по ко-торым не предусмотрены отдельные счета.  Этот счет должен иметь дебето-вое  сальдо.  При  возникновении расхода счет дебетуется.  При закрытиивременных счетов в конце финансового года счет кредитуется.                      Класс 8. Операционные расходы      Группа 80000 Расходы на персонал      80001 Заработная плата      На этом счете учитывается сумма расходов банка по заработной платештатных  и  внештатных сотрудников банка в основное время работы.  Этотсчет должен иметь дебетовое сальдо.  При возникновении расхода счет де-бетуется.  При  закрытии временных счетов в конце финансового года счеткредитуется.      80011 Оплата за сверхурочную работу      На этом счете учитывается сумма расходов банка по заработной платештатных  и  нештатных  сотрудников  банка за сверхурочное время работы.Этот счет должен иметь дебетовое сальдо. При возникновении расхода счетдебетуется. При закрытии временных счетов в конце финансового года счеткредитуется.      80021 Премии      На этом счете учитывается сумма расходов банка по премиям, предус-мотренных внутренними нормативными документами банка.  Этот счет должениметь дебетовое сальдо.  При возникновении расхода счет дебетуется. Призакрытии временных счетов в конце финансового года счет кредитуется.      80031 Прочие компенсации      На этом  счете  учитывается сумма расходов банка по прочим разовымвыплатам сотрудникам,  таких как премии в виде акций, продовольственныхпродуктов и т.д. Этот счет должен иметь дебетовое сальдо. При возникно-вении расхода счет дебетуется.  При закрытии временных счетов  в  концефинансового года счет кредитуется.      80041 Услуги по здравоохранению      На этом счете учитывается сумма расходов банка, связанные с выпла-тами на здравоохранение штатных и внештатных  сотрудников  банка.  Этотсчет должен иметь дебетовое сальдо.  При возникновении расхода счет де-бетуется.  При закрытии временных счетов в конце финансового года  счеткредитуется.      80051 Отчисления в Социальный фонд Кыргызской Республики      На этом  счете  учитывается  сумма расходов банка по отчислениям вСоциальный фонд Кыргызской Республики. Этот счет должен иметь дебетовоесальдо. При возникновении расхода счет дебетуется. При закрытии времен-ных счетов в конце финансового года счет кредитуется.      80061 Прочие пособия сотрудникам      На этом счете учитывается сумма расходов банка на пособия  сотруд-никам,  такие как материальная помощь к отпускам,  в связи с юбилейнымидатами,  пособия многодетным работникам, пособия в связи с родами. Этотсчет должен иметь дебетовое сальдо.  При возникновении расхода счет де-бетуется.  При закрытии временных счетов в конце финансового года  счеткредитуется.      80071 Гонорары членам Совета банка      На этом счете учитывается сумма расходов банка по выплатам и гоно-рарам,  выплачиваемых членам Совета директоров банка.  Этот счет должениметь дебетовое сальдо.  При возникновении расхода счет дебетуется. Призакрытии временных счетов в конце финансового года счет кредитуется.      80091 Подготовка кадров      На этом счете учитывается сумма расходов банка на обучение сотруд-ников,  конференции,  семинары, включая расходы на печатные материалы ипочтовые пересылки, а также командировочные расходы, связанные с обуче-нием. Этот счет должен иметь дебетовое сальдо. При возникновении расхо-да счет дебетуется.  При закрытии временных счетов в конце  финансовогогода счет кредитуется.      Группа 80100 Расходы на здания и сооружения      80101 Расходы на аренду зданий банка      На этом  счете  учитывается  сумма расходов банка на недвижимость,используемой банком на условиях операционной аренды.  Этот счет  должениметь дебетовое сальдо.  При возникновении расхода счет дебетуется. Призакрытии временных счетов в конце финансового года счет кредитуется.      80111 Амортизация благоустройства арендованных помещений      На этом счете учитывается сумма расходов банка по амортизации сто-имости  благоустройства арендованных помещений.  Этот счет должен иметьдебетовое сальдо. При возникновении расхода счет дебетуется. При закры-тии временных счетов в конце финансового года счет кредитуется.      80121 Амортизация зданий и сооружений      На этом счете учитывается сумма расходов банка на амортизацию бан-ковских зданий и сооружений,  находящихся в собственности банка  или  вфинансовой  аренде  (лизинг).  Этот счет должен иметь дебетовое сальдо.При возникновении расхода счет дебетуется.  При закрытии временных сче-тов в конце финансового года счет кредитуется.      80131 Расходы на содержание банковских зданий      На этом  счете учитывается сумма расходов банка на содержание бан-ковских зданий и сооружений.  Этот счет должен иметь дебетовое  сальдо.При возникновении расхода счет дебетуется.  При закрытии временных сче-тов в конце финансового года счет кредитуется.      80135 Расходы по договорам на обслуживание и содержание зданий      На этом счете учитывается сумма расходов  банка  по  договорам  пообслуживанию банковских зданий и сооружений,  например, услуги дворникаи договоры по обслуживанию отопительной системы. Этот счет должен иметьдебетовое сальдо. При возникновении расхода счет дебетуется. При закры-тии временных счетов в конце финансового года счет кредитуется.      80141 Коммунальные услуги      На этом счете учитывается сумма расходов банка по оплате за элект-ричество, горячую воду и тепло, и другие коммунальные услуги. Этот счетдолжен иметь дебетовое сальдо. При возникновении расхода счет дебетует-ся.  При закрытии временных счетов в конце финансового года счет креди-туется.      80151 Текущий ремонт      На этом  счете  учитывается сумма расходов банка на текущий ремонтзданий. Этот счет должен иметь дебетовое сальдо. При возникновении рас-хода счет дебетуется. При закрытии временных счетов в конце финансовогогода счет кредитуется.      80161 Обеспечение безопасности зданий банка      На этом  счете учитывается сумма расходов банка на обеспечение бе-зопасности здания. Этот счет должен иметь дебетовое сальдо. При возник-новении расхода счет дебетуется.  При закрытии временных счетов в концефинансового года счет кредитуется.      80171 Налоги и страхование      На этом счете учитывается сумма расходов банка по налогу на  собс-твенность и страхование собственности. Этот счет должен иметь дебетовоесальдо. При возникновении расхода счет дебетуется. При закрытии времен-ных счетов в конце финансового года счет кредитуется.      Группа 80200 Расходы на мебель, оборудование, компьютеры,                  программное обеспечение и нематериальные активы      80201 Амортизация мебели и оборудования      На этом счете учитывается сумма расходов банка по амортизации  ме-бели и оборудования,  за исключением компьютеров и программного обеспе-чения.  Этот счет должен иметь дебетовое сальдо. При возникновении рас-хода счет дебетуется. При закрытии временных счетов в конце финансовогогода счет кредитуется.      80211 Амортизация компьютеров и программного обеспечения      На этом счете учитывается  сумма  расходов  банка  по  амортизациикомпьютеров и программного обеспечения.  Этот счет должен иметь дебето-вое сальдо.  При возникновении расхода счет  дебетуется.  При  закрытиивременных счетов в конце финансового года счет кредитуется.      80221 Расходы на аренду мебели и оборудования      На этом  счете учитывается сумма расходов банка по аренде мебели иоборудования,  за исключением компьютеров и  программного  обеспечения.Этот счет должен иметь дебетовое сальдо. При возникновении расхода счетдебетуется. При закрытии временных счетов в конце финансового года счеткредитуется.      80231 Текущий ремонт мебели и оборудования      На этом  счете учитывается сумма расходов банка на ремонт мебели иоборудования, включая компьютеры и программное обеспечение. При возник-новении расхода счет дебетуется.  При закрытии временных счетов в концефинансового года счет кредитуется.      80241 Расходы по договорам на обслуживание и содержание           оборудования, компьютеров и программного обеспечения      На этом  счете  учитывается  сумма  расходов банка по договорам пообслуживанию и ремонту мебели  и  оборудования,  включая  компьютеры  ипрограммное обеспечение.  Этот счет должен иметь дебетовое сальдо.  Привозникновении расхода, счет дебетуется. При закрытии временных счетов вконце финансового года, счет кредитуется.      80251 Амортизация нематериальных активов      На этом  счете учитывается сумма расходов банка по амортизации не-материальных активов. Этот счет должен иметь дебетовое сальдо. При воз-никновении  расхода  счет  дебетуется.  При закрытии временных счетов вконце финансового года счет кредитуется.      Группа 80300 Административные расходы      80301 Канцелярские товары и офисные принадлежности      На этом счете учитывается сумма расходов банка на канцтовары,  пе-чатные материалы и офисные принадлежности. Этот счет должен иметь дебе-товое сальдо.  При возникновении расхода счет дебетуется.  При закрытиивременных счетов в конце финансового года счет кредитуется.      80311 Услуги связи      На этом  счете учитывается сумма расходов банка на оплату телефон-ной,  телеграфной,  телексной,  факсовой,  почтовой и курьерской связи.Этот счет должен иметь дебетовое сальдо. При возникновении расхода счетдебетуется. При закрытии временных счетов в конце финансового года счеткредитуется.      80321 Командировочные расходы      На этом  счете учитывается сумма расходов банка на командировочныезатраты банковским сотрудникам по делам службы.  Этот счет должен иметьдебетовое сальдо. При возникновении расхода счет дебетуется. При закры-тии временных счетов в конце финансового года счет кредитуется.      80331 Представительские расходы      На этом счете учитывается сумма расходов банка на клиентов и  сот-рудников банка,  в случае проведения каких-либо мероприятий.  Этот счетдолжен иметь дебетовое сальдо. При возникновении расхода счет дебетует-ся.  При закрытии временных счетов в конце финансового года счет креди-туется.      80341 Амортизация банковских автомобилей      На этом счете учитывается сумма расходов банка на амортизацию бан-ковских автомобилей,  находящихся в собственности банка или на условияхфинансовой аренды (лизинг).  Этот счет должен иметь  дебетовое  сальдо.При возникновении расхода счет дебетуется.  При закрытии временных сче-тов в конце финансового года счет кредитуется.      80345 Расходы на автомобили      На этом счете учитывается сумма расходов  банка  на  содержание  иобеспечение  работы автомобилей,  находящихся в собственности банка илина условиях аренды.  Этот счет должен иметь дебетовое сальдо.  При воз-никновении  расхода  счет  дебетуется.  При закрытии временных счетов вконце финансового года счет кредитуется.      80351 Оплата за услуги специалистов      На этом счете учитывается сумма расходов  банка  на  оплату  услугюристконсультов,  внешнего  аудита и других привлеченных консультантов.Этот счет должен иметь дебетовое сальдо. При возникновении расхода счетдебетуется. При закрытии временных счетов в конце финансового года счеткредитуется.      80361 Расходы по обработке компьютерных данных      На этом счете учитывается сумма расходов банка на  предоставляемыебанку  третьей  стороной услуги по обработке компьютерных данных.  Этотсчет должен иметь дебетовое сальдо.  При возникновении расхода счет де-бетуется.  При  закрытии временных счетов в конце финансового года счеткредитуется.      80371 Расходы на рекламу и маркетинг      На этом счете учитывается сумма расходов банка на рекламу и марке-тинг,  включая услуги средств массовой информации, привлеченных специа-листов,  обеспечивающих связь с общественностью и другие расходы,  свя-занные с рекламой. Этот счет должен иметь дебетовое сальдо. При возник-новении расхода счет дебетуется.  При закрытии временных счетов в концефинансового года счет кредитуется.      80381 Расходы на публикации и подписку      На этом счете учитывается сумма расходов банка на публикацию книг,газет и прочей информации и подписку.  Этот счет должен иметь дебетовоесальдо. При возникновении расхода счет дебетуется. При закрытии времен-ных счетов в конце финансового года счет кредитуется.      80399 Прочие административные расходы      На этом счете учитывается сумма прочих  административных  расходовбанка,  для которых не предусмотрены отдельные счета.  Этот счет должениметь дебетовое сальдо.  При возникновении расхода счет дебетуется. Призакрытии временных счетов в конце финансового года счет кредитуется.      Группа 80400 Расходы по кредитам и классифицированным активам      Данная группа включает счета для учета расходов банка, связанных свыдачей кредитов, возвратом долгов и администрированием имущества, при-нятого в погашение задолженности, а также расходы по классифицированнымактивам.      80401 Нетто-расходы, связанные с продлением кредита      На этом счете учитывается сумма расходов банка на сборы, связанныес оценкой и регистрацией залога,  таких как плата за оценку,  отчеты покредиту и регистрация залога.  Этот счет должен иметь дебетовое сальдо.При возникновении расхода счет дебетуется.  При получении возмещения отклиентов,  а также закрытии временных счетов в конце  финансового  годасчет кредитуется.      80411 Расходы на возврат долга      На этом счете учитывается сумма расходов банка,  связанных со сбо-ром просроченных кредитов, таких как оплата агентствам по сбору долгов,оплата  услуг юристов,  услуги посредников для которых не предусмотреныотдельные счета. Этот счет должен иметь дебетовое сальдо. При возникно-вении  расхода  счет дебетуется.  При закрытии временных счетов в концефинансового года счет кредитуется.      80421 Расходы по заложенному имуществу, принятому в виде залога           в собственность банка      На этом счете учитывается сумма расходов банка, связанных с вступ-лением в права собственности,  таких как плата за охрану имущества, ре-монт  для предотвращения дальнейшего повреждения активов или сохраненияих стоимости до момента продажи, а также расходы на юридические услуги,связанные с реализацией залогового права.  Этот счет должен иметь дебе-товое сальдо.  При возникновении расхода счет дебетуется.  При закрытиивременных счетов в конце финансового года счет кредитуется.      80431 Расходы по резервам на покрытие потенциальных потерь и           убытков по кредитам и классифицируемым активам      На этом счете учитывается сумма расходов банка на создание  специ-альных  и  общих резервов на покрытие потенциальных потерь и убытков наактивы,  включая расходы,  связанные с признанием дисконта в результатереструктуризации  кредитов,  в  соответствии с нормативными документамиНБКР и внутренними процедурами банка.  Этот счет должен иметь дебетовоесальдо.  При возникновении расхода по резерву или признании дисконта покредиту счет дебетуется.  При превышении резерва  требуемой  суммы  илизакрытии временных счетов в конце финансового года счет кредитуется.      80433 Расходы по резервам на покрытие потенциальных потерь и           убытков по операциям по исламским принципам финансирования      На этом  счете учитывается сумма расходов банка на создание специ-альных и общих резервов на покрытие потенциальных потерь и  убытков  пооперациям по исламским принципам финансирования. Этот счет должен иметьдебетовое сальдо. При возникновении расхода по резерву счет дебетуется.При  превышении резерва требуемой суммы или закрытии временных счетов вконце финансового года счет кредитуется.     (В редакции постановления Правления Нацбанка КР от </w:t>
      </w:r>
      <w:hyperlink w:history="1" r:id="rIdqujmmeqbykecmr2e2jbep">
        <w:r>
          <w:rPr>
            <w:rFonts w:ascii="Arial" w:cs="Arial" w:eastAsia="Arial" w:hAnsi="Arial"/>
            <w:color w:val="1D4ED8"/>
            <w:sz w:val="24"/>
            <w:szCs w:val="24"/>
            <w:u w:val="single"/>
          </w:rPr>
          <w:t xml:space="preserve">14 февраля 2007</w:t>
        </w:r>
      </w:hyperlink>
      <w:hyperlink w:history="1" r:id="rIdfospqgvgeyc9ip7zbu8pi">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80441 Расходы, связанные с выдачей кредита по ставке, существенно           ниже рыночной      На этом счете учитывается сумма расходов банка,  связанных с выда-чей  кредита  по  ставке,  существенно ниже рыночной.  Этот счет должениметь дебетовое сальдо.  При возникновении расхода счет дебетуется. Призакрытии временных счетов в конце финансового года счет кредитуется.      Группа 80500 Прочие операционные расходы      80501 Благотворительность      На этом  счете учитывается сумма расходов банка на благотворитель-ность.  Этот счет должен иметь дебетовое сальдо. При возникновении рас-хода счет дебетуется. При закрытии временных счетов в конце финансовогогода счет кредитуется.      80511 Недостача и излишки в кассе      На этом счете учитывается сумма недостачи и излишков в кассе  бан-ка.  Этот счет может иметь дебетовое или кредитовое сальдо. При обнару-жении недостачи,  когда очевидно, что сумма недостачи не может быть по-лучена с ответственного за недостачу сотрудника,  счет дебетуется.  Приобнаружении излишков счет кредитуется.      80599 Прочие операционные расходы      На этом счете учитывается сумма прочих операционных расходов  бан-ка,  для  которых  не  предусмотрены отдельные счета.  Этот счет должениметь дебетовое сальдо.  При возникновении расхода счет дебетуется. Призакрытии временных счетов в конце финансового года счет кредитуется.      Группа 80600 Налоги, кроме налогов на прибыль и собственность      80601 Налог на добавленную стоимость      На этом счете учитывается сумма расходов банка по налогу на добав-ленную стоимость (НДС),  выплачиваемому продавцам, а также НДС на пред-меты,  продаваемые банком. Этот счет может иметь дебетовое или кредито-вое сальдо.  При выплате налогов счет дебетуется. При получении сумм поэтому виду налогов счет кредитуется.      80611 Прочие налоги      На этом  счете  учитывается  сумма расходов банка на уплату прочихналогов и сборов.  Этот счет должен иметь дебетовое сальдо. При возник-новении расхода счет дебетуется.  При закрытии временных счетов в концефинансового года счет кредитуется.      Группа 80700 Налоги на прибыль      80701 Налог на прибыль      На этом счете учитывается сумма расходов банка по налогу  на  при-быль. Этот счет должен иметь дебетовое сальдо. При возникновении расхо-да счет дебетуется.  При закрытии временных счетов в конце  финансовогогода счет кредитуется.      Группа 80800 Отсроченные налоги      80801 Отсроченные налоги      На этом счете учитывается сумма расходов банка по отсроченному на-логу. Этот счет должен иметь дебетовое сальдо. При возникновении отсро-ченного расхода счет дебетуется.  При закрытии временных счетов в концефинансового года счет кредитуется.      Группа 80900 Непредвиденные доходы и расходы      80901 Непредвиденные доходы и расходы      На этом счете учитывается сумма расходов банка от операций или со-бытий, необычных и несвязанных с обычной деятельностью банка. Этот счетможет иметь дебетовый или кредитовый остаток. При возникновении расходаи при закрытии временных счетов в конце финансового года счет дебетует-ся. При возникновении дохода и закрытии временных счетов в конце финан-сового года счет кредитуется.      80911 Налог на непредвиденную прибыль      На этом  счете  учитывается сумма расходов банка по налогу на при-быль от непредвиденных доходов.  Этот счет должен иметь дебетовое саль-до. При возникновении отсроченного расхода, счет дебетуется. При закры-тии временных счетов в конце финансового года, счет кредитуется.      Группа 81000 Расходы по операциям по исламским принципам                  финансирования     (В редакции постановления Правления Нацбанка КР от </w:t>
      </w:r>
      <w:hyperlink w:history="1" r:id="rIdbnqkq1alynwhiemlvxuyq">
        <w:r>
          <w:rPr>
            <w:rFonts w:ascii="Arial" w:cs="Arial" w:eastAsia="Arial" w:hAnsi="Arial"/>
            <w:color w:val="1D4ED8"/>
            <w:sz w:val="24"/>
            <w:szCs w:val="24"/>
            <w:u w:val="single"/>
          </w:rPr>
          <w:t xml:space="preserve">14 февраля 2007</w:t>
        </w:r>
      </w:hyperlink>
      <w:hyperlink w:history="1" r:id="rIdkaurfjaa4jkb1on9cknzj">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81001 Расходы по операциям Мудараба      На этом  счете  учитываются  расходы  банка по операциям Мудараба.Данный счет должен иметь дебетовое сальдо.  При  возникновении  расходасчет дебетуется. При закрытии счет кредитуется.     (В редакции постановления Правления Нацбанка КР от </w:t>
      </w:r>
      <w:hyperlink w:history="1" r:id="rIdd3ltquc8e38-zcxycxuck">
        <w:r>
          <w:rPr>
            <w:rFonts w:ascii="Arial" w:cs="Arial" w:eastAsia="Arial" w:hAnsi="Arial"/>
            <w:color w:val="1D4ED8"/>
            <w:sz w:val="24"/>
            <w:szCs w:val="24"/>
            <w:u w:val="single"/>
          </w:rPr>
          <w:t xml:space="preserve">14 февраля 2007</w:t>
        </w:r>
      </w:hyperlink>
      <w:hyperlink w:history="1" r:id="rIdwmwdcsiqrpjljfi5e_m0v">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81002 Расходы по операциям Мурабаха      На этом  счете  учитываются  расходы  банка по операциям Мурабаха.Данный счет должен иметь дебетовое сальдо.  При  возникновении  расходасчет дебетуется. При закрытии счет кредитуется.     (В редакции постановления Правления Нацбанка КР от </w:t>
      </w:r>
      <w:hyperlink w:history="1" r:id="rIdg6g7krh26s5avj0-f4yyx">
        <w:r>
          <w:rPr>
            <w:rFonts w:ascii="Arial" w:cs="Arial" w:eastAsia="Arial" w:hAnsi="Arial"/>
            <w:color w:val="1D4ED8"/>
            <w:sz w:val="24"/>
            <w:szCs w:val="24"/>
            <w:u w:val="single"/>
          </w:rPr>
          <w:t xml:space="preserve">14 февраля 2007</w:t>
        </w:r>
      </w:hyperlink>
      <w:hyperlink w:history="1" r:id="rIdyf1o2k-xckvlqjtxnnseg">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81003 Расходы по операциям Шарика (Мушарака)      На этом счете учитываются расходы банка по операциям Шарика (Муша-рака).  Данный счет должен иметь дебетовое  сальдо.  При  возникновениирасхода счет дебетуется. При закрытии счет кредитуется.     (В редакции постановления Правления Нацбанка КР от </w:t>
      </w:r>
      <w:hyperlink w:history="1" r:id="rIdfn-lmuddebq-6xgpbhu-d">
        <w:r>
          <w:rPr>
            <w:rFonts w:ascii="Arial" w:cs="Arial" w:eastAsia="Arial" w:hAnsi="Arial"/>
            <w:color w:val="1D4ED8"/>
            <w:sz w:val="24"/>
            <w:szCs w:val="24"/>
            <w:u w:val="single"/>
          </w:rPr>
          <w:t xml:space="preserve">14 февраля 2007</w:t>
        </w:r>
      </w:hyperlink>
      <w:hyperlink w:history="1" r:id="rIdopfooswoclidhf36h1hv3">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81004 Расходы по операциям Салам      На этом счете учитываются расходы банка по операциям Салам. Данныйсчет должен иметь дебетовое сальдо.  При возникновении расхода счет де-бетуется. При закрытии счет кредитуется.     (В редакции постановления Правления Нацбанка КР от </w:t>
      </w:r>
      <w:hyperlink w:history="1" r:id="rId3gymakwivs2jl2qjfsi2e">
        <w:r>
          <w:rPr>
            <w:rFonts w:ascii="Arial" w:cs="Arial" w:eastAsia="Arial" w:hAnsi="Arial"/>
            <w:color w:val="1D4ED8"/>
            <w:sz w:val="24"/>
            <w:szCs w:val="24"/>
            <w:u w:val="single"/>
          </w:rPr>
          <w:t xml:space="preserve">14 февраля 2007</w:t>
        </w:r>
      </w:hyperlink>
      <w:hyperlink w:history="1" r:id="rIddb2kx3o2mlqyngd9zefns">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81005 Расходы по операциям Иджара      На этом счете учитываются расходы банка по операциям Иджара.  Дан-ный счет должен иметь дебетовое сальдо.  При возникновении расхода счетдебетуется. При закрытии счет кредитуется.     (В редакции постановления Правления Нацбанка КР от </w:t>
      </w:r>
      <w:hyperlink w:history="1" r:id="rIdwsf8mogduycxwhwt-2qbg">
        <w:r>
          <w:rPr>
            <w:rFonts w:ascii="Arial" w:cs="Arial" w:eastAsia="Arial" w:hAnsi="Arial"/>
            <w:color w:val="1D4ED8"/>
            <w:sz w:val="24"/>
            <w:szCs w:val="24"/>
            <w:u w:val="single"/>
          </w:rPr>
          <w:t xml:space="preserve">14 февраля 2007</w:t>
        </w:r>
      </w:hyperlink>
      <w:hyperlink w:history="1" r:id="rIdwdcqdatefojc9nlbqlflk">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81006 Расходы по операциям Иджара Мунтахийя Биттамлик      На этом счете учитываются расходы банка по операциям Иджара Мунта-хийя Биттамлик.  Данный счет должен иметь дебетовое сальдо. При возник-новении расхода счет дебетуется. При закрытии счет кредитуется.     (В редакции постановления Правления Нацбанка КР от </w:t>
      </w:r>
      <w:hyperlink w:history="1" r:id="rIdj65jwuyw_thrz4p1rga39">
        <w:r>
          <w:rPr>
            <w:rFonts w:ascii="Arial" w:cs="Arial" w:eastAsia="Arial" w:hAnsi="Arial"/>
            <w:color w:val="1D4ED8"/>
            <w:sz w:val="24"/>
            <w:szCs w:val="24"/>
            <w:u w:val="single"/>
          </w:rPr>
          <w:t xml:space="preserve">14 февраля 2007</w:t>
        </w:r>
      </w:hyperlink>
      <w:hyperlink w:history="1" r:id="rIdz6ilb6uzor-fu1bg8yrxe">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81007 Расходы по операциям Истиснаа      На этом  счете  учитываются  расходы  банка по операциям Истиснаа.Данный счет должен иметь дебетовое сальдо.  При  возникновении  расходасчет дебетуется. При закрытии счет кредитуется.     (В редакции постановления Правления Нацбанка КР от </w:t>
      </w:r>
      <w:hyperlink w:history="1" r:id="rIdfkmgj5wpy3e5hlg_n42ym">
        <w:r>
          <w:rPr>
            <w:rFonts w:ascii="Arial" w:cs="Arial" w:eastAsia="Arial" w:hAnsi="Arial"/>
            <w:color w:val="1D4ED8"/>
            <w:sz w:val="24"/>
            <w:szCs w:val="24"/>
            <w:u w:val="single"/>
          </w:rPr>
          <w:t xml:space="preserve">14 февраля 2007</w:t>
        </w:r>
      </w:hyperlink>
      <w:hyperlink w:history="1" r:id="rIdekmmcmqokmcixy3he2e5y">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81008 Амортизация имущества (Иджара)      На этом счете учитывается сумма расходов банка на амортизацию иму-щества,  приобретаемого банком согласно договору  Иджара.  Данный  счетдолжен иметь дебетовое сальдо. При возникновении расхода счет дебетует-ся.  При закрытии временных счетов в конце финансового года счет креди-туется.     (В редакции постановления Правления Нацбанка КР от </w:t>
      </w:r>
      <w:hyperlink w:history="1" r:id="rIdjzjqnjtefyckgccarpsxr">
        <w:r>
          <w:rPr>
            <w:rFonts w:ascii="Arial" w:cs="Arial" w:eastAsia="Arial" w:hAnsi="Arial"/>
            <w:color w:val="1D4ED8"/>
            <w:sz w:val="24"/>
            <w:szCs w:val="24"/>
            <w:u w:val="single"/>
          </w:rPr>
          <w:t xml:space="preserve">14 февраля 2007</w:t>
        </w:r>
      </w:hyperlink>
      <w:hyperlink w:history="1" r:id="rId6xtwitthqkymy189ttqn8">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Класс 9. Забалансовые счета      Группа 90000 Обязательства на выдачу кредитов и прямые кредитные                  заменители      Данная группа  счетов включает в себя выпущенные банком договорныеобязательства по предоставлению кредитных средств в будущем.      90005 Обязательства на выдачу кредитов с первоначальным сроком           более 1 года      На этом  счете  учитываются договорные обязательства перед другимибанками или клиентами по предоставлению кредитов.  Этот  счет  включаетобязательства сроком более 1 года.  Увеличение в обязательствах отража-ется по дебету.  Счет кредитуется, когда обязательства аннулируются илиисполняются.      90010 Обязательства на выдачу кредитов с первоначальным сроком           на 1 год и менее      На этом счете учитываются договорные обязательства  перед  другимибанками или клиентами по предоставлению кредитов.  На данном счете учи-тываются обязательства сроком на 1 год и менее. Увеличение в данном ви-де  обязательств отражается по дебету.  Уменьшение ввиду исполнения илипрекращения данного вида обязательств отражается по кредиту.      90015 Общие гарантии по кредитам и ценным бумагам      На этом счете учитываются выпущенные или подтвержденные банком об-щие гарантии, которые служат обеспечением платежа в случае невыполненияклиентом своих обязательств по долговым ценным бумагам или кредитам пе-ред  третьими  лицами.  Счет дебетуется при увеличении суммы гарантий врезультате их выпуска или подтверждения, а кредитуется при уменьшении врезультате их исполнения или прекращения.      90020 Резервные аккредитивы      На этом  счете  учитываются  выпущенные  или подтвержденные банкомаккредитивы,  которые служат обеспечением платежа в случае невыполненияклиентом своих обязательств по долговым ценным бумагам или кредитам пе-ред третьими лицами.  Счет дебетуется при увеличении суммы аккредитивовв результате их выпуска или подтверждения, а кредитуется при уменьшениив результате их исполнения или прекращения.      90025 Гарантии по акцептованию, связанные с кредитами и ценными           бумагами      На этом счете учитываются договорные обязательства банка по акцеп-тованию тратт,  связанных с обязательствами клиента по долговым  ценнымбумагам или кредитами перед третьими лицами. Счет дебетуется при увели-чении суммы гарантий в результате их выпуска или подтверждения,  а кре-дитуется при уменьшении в результате акцептования тратт или прекращениягарантий.      Группа 90100 Обязательства, связанные с определенными сделками,                  выпущенные банком      Данная группа  счетов  включает  в себя счета выпущенных или подт-вержденных банком гарантий и аккредитивов,  связанных с отдельными тор-говыми операциями.      90105 Гарантии предложения      На этом  счете  учитываются  выпущенные банком гарантии,  служащиеобеспечением исполнения клиентом условий,  предложенных им в  тендерномконкурсе.  Счет дебетуется при выпуске гарантий, а исполнение или анну-лирование гарантий отражается по кредиту.      90110 Гарантии исполнения      На этом счете учитываются выпущенные банком гарантии по  обеспече-нию  исполнения клиентом своих обязательств по договору поставки.  Счетдебетуется при выпуске гарантий,  а исполнение или аннулирование гаран-тий отражается по кредиту.      90115 Авансовые гарантии      На этом  счете учитываются выпущенные банком гарантии по обеспече-нию возврата суммы авансового платежа в случае невыполнения получателемавансового платежа своих обязательств.  Счет дебетуется при выпуске га-рантий, а исполнение или аннулирование гарантий отражается по кредиту.      90120 Торговые импортные аккредитивы      На этом счете учитываются возможные обязательства банка по выплатеопределенной  суммы  продавцу  импортируемых  товаров при выполнении имуказанных в аккредитиве требований. Счет дебетуется при открытии аккре-дитивов, а исполнение или аннулирование аккредитивов отражается по кре-диту.      90125 Подтвержденные торговые экспортные аккредитивы      На этом счете учитываются возможные обязательства банка по выплатеопределенной  суммы  продавцу  экспортируемых товаров при выполнении имуказанных в аккредитиве требований.  Счет дебетуется при  подтвержденииаккредитивов, а исполнение или аннулирование аккредитивов отражается покредиту.      90126 Гарантии по операциям по исламским принципам финансирования      На этом счете учитываются выпущенные банком гарантии по  операциямпо исламским принципам финансирования.  Счет дебетуется при выпуске га-рантий. При исполнении или аннулировании гарантий счет кредитуется.     (В редакции постановления Правления Нацбанка КР от </w:t>
      </w:r>
      <w:hyperlink w:history="1" r:id="rIdsz0mmold24dnni64e7rx3">
        <w:r>
          <w:rPr>
            <w:rFonts w:ascii="Arial" w:cs="Arial" w:eastAsia="Arial" w:hAnsi="Arial"/>
            <w:color w:val="1D4ED8"/>
            <w:sz w:val="24"/>
            <w:szCs w:val="24"/>
            <w:u w:val="single"/>
          </w:rPr>
          <w:t xml:space="preserve">14 февраля 2007</w:t>
        </w:r>
      </w:hyperlink>
      <w:hyperlink w:history="1" r:id="rId-oewztsjmvh3qrvqfa8xq">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90127 Документарные аккредитивы по операциям по исламским           принципам финансирования      На этом  счете  учитываются  выпущенные  или подтвержденные банкомаккредитивы по операциям по исламским  принципам  финансирования.  Счетдебетуется  при  увеличении  суммы аккредитивов в результате их выпускаили подтверждения. При уменьшении аккредитивов в результате их исполне-ния или прекращения счет кредитуется.     (В редакции постановления Правления Нацбанка КР от </w:t>
      </w:r>
      <w:hyperlink w:history="1" r:id="rIdnxergroid_2eevrz5ou0k">
        <w:r>
          <w:rPr>
            <w:rFonts w:ascii="Arial" w:cs="Arial" w:eastAsia="Arial" w:hAnsi="Arial"/>
            <w:color w:val="1D4ED8"/>
            <w:sz w:val="24"/>
            <w:szCs w:val="24"/>
            <w:u w:val="single"/>
          </w:rPr>
          <w:t xml:space="preserve">14 февраля 2007</w:t>
        </w:r>
      </w:hyperlink>
      <w:hyperlink w:history="1" r:id="rIdcdklnx6rh6uord40hqww3">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90130 Самоликвидирующиеся (периодически погашаемые) обязательства           по выдаче кредита      На этом  счете  учитываются договорные обязательства банка по пре-доставлению самоликвидирующихся кредитов в будущем. Увеличение в обяза-тельствах  отражается  по  дебету.  Когда обязательство исполняется илипрекращается вследствие истечения срока или других условий, счет креди-туется.      90135 Опцион колл      На этом  счете  учитываются  сделки  по  опцион  контракту (опционколл). Данный счет ведется в номинале валюты. По дебету счета отражает-ся сумма покупаемого опцион контракта. По кредиту счета отражается зак-рытие данного счета.      90140 Опцион пут      На этом счете учитываются сделки по опцион контракту (опцион пут).Данный счет ведется в номинале валюты.  По дебету счета отражается зак-рытие данного счета. По кредиту счета отражается сумма продаваемого оп-цион контракта.      Группа 90200 Соглашения РЕПО, не признанные на балансовых счетах      Данная группа  счетов  включает в себя счета по учету соглашений опродаже и обратной покупке, не отраженных в балансовом отчете.      90205 Отсроченные соглашения РЕПО      На этом счете учитываются договорные обязательства банка по прода-же  ценных бумаг с обязательством обратной покупки по оговоренной цене.Увеличение в данных обязательствах кредитуется;  уменьшение  отражаетсяпо дебету.      90210 Отсроченные обратные РЕПО      На этом счете учитываются договорные обязательства банка по покуп-ке ценных бумаг с обязательством обратной продажи по оговоренной  цене.Увеличение в данных обязательствах дебетуется; уменьшение отражается покредиту.      Группа 90300 Операции с иностранной валютой, не связанные                  с хеджированием, сроком более 1 года      Данная группа  счетов включает в себя счета операций в иностраннойвалюте,  не связанных с хеджированием, с датой валютирования более, чемчерез 1 год. Счета ведутся в номинальной валюте. По мере развития соот-ветствующих рынков и появления новых забалансовых операций данная груп-па будет дополняться необходимыми счетами.      90305 Форвардные продажи с погашением более 1 года      На этом счете учитываются обязательства банка по форвардным прода-жам валюты с датой валютирования более чем через 1 год. Счет кредитует-ся при вступлении форвардной сделки в силу, а дебетуется в дату валюти-рования или при прекращении контракта по каким-либо причинам.      90310 Форвардные покупки с погашением более 1 года      На этом счете учитываются обязательства банка по форвардным покуп-кам валюты с датой валютирования более чем через 1 год. Счет дебетуетсяпри вступлении форвардной сделки в силу, а кредитуется в дату валютиро-вания или при прекращении контракта по каким-либо причинам.      Группа 90400 Операции с иностранной валютой, не связанные                  с хеджированием, сроком до 1 года      Данная группа счетов включает в себя счета операций в  иностраннойвалюте, не связанных с хеджированием, с датой валютирования в течение 1года и менее.  Счета ведутся в номинальной валюте. По мере развития со-ответствующих  рынков  и  появления  новых забалансовых операций даннаягруппа будет дополняться необходимыми счетами.      90405 Форвардные продажи с погашением до 1 года      На этом счете учитываются обязательства банка по форвардным прода-жам валюты с датой валютирования не более чем через 1 год. Увеличение вданных обязательствах отражается по кредиту,  уменьшение в обязательст-вах дебетуется.      90410 Форвардные покупки с погашением до 1 года      На этом счете учитываются обязательства банка по форвардным покуп-кам валюты с датой валютирования не более чем через 1  год.  Увеличениеобязательств отражается по дебету, уменьшение обязательств кредитуется.      Группа 90500 Позиционные счета по валютам      90505 Своп позиция      На этом  счете  учитывается  чистая своп позиция по каждой валюте.Счет может иметь дебетовое,  либо  кредитовое  сальдо.  При  заключенииконтракта  на покупку валюты с обязательством обратной продажи счет де-бетуется,  при заключении контракта на продажу валюты с  обязательствомобратного выкупа - кредитуется.      90520 Форвард позиция      На этом счете учитывается чистая форвард позиция по каждой валюте.Все обменные операции заносятся на позиционный счет, включая форвардныепокупки  и  продажи.  Счет может иметь дебетовое или кредитовое сальдо.Когда контракт на покупку валюты заключается,  позиционный счет в  этойвалюте кредитуется.  Когда контракт на продажу валюты заключается - де-бетуется.      Группа 90600 Операции, кроме операций с иностранной валютой,                  не связанные с хеджированием, сроком более 1 года      Данная группа  счетов  включает  операции  с процентными ставками,ценными бумагами и прочими финансовыми инструментами со сроком  погаше-ния  более 1 года.  По мере развития соответствующих рынков и появленияновых забалансовых операций в данную группу будут включены счета, необ-ходимые для учета свопов,  опционов,  фьючерсных и других подобных сде-лок.      Группа 90700 Операции, кроме операций с иностранной валютой,                  не связанные с хеджированием, сроком до 1 года      Данная группа  счетов  включает  операции  с процентными ставками,ценными бумагами и прочими финансовыми инструментами со сроком  погаше-ния до 1 года и менее.  По мере развития соответствующих рынков и появ-ления новых забалансовых операций в данную группу будут включены счета,необходимые  для учета свопов,  опционов,  фьючерсных и других подобныхсделок.      Группа 90800 Кредитные линии по выпуску долговых бумаг,                  револьверные линии по андеррайтингу      Данная группа  счетов включает гарантии банка о предоставлении фи-нансирования клиентам путем продажи выпускаемых ими ценных бумаг и воз-можной покупкой, в последующем, непроданного остатка ценных бумаг самимбанком.      90805 Кредитные линии по выпуску долговых бумаг      На этом счете учитываются выпущенные банком краткосрочные гарантиипо  предоставлению  средств путем продажи выпускаемых клиентом долговыхбумаг с возможным условием покупки непроданной части бумаг  самим  бан-ком. Счет дебетуется при выпуске гарантии, а исполнение или аннулирова-ние гарантии отражается по кредиту.      90810 Револьверные льготы по андеррайтингу      На этом счете учитываются выпущенные банком  долгосрочные  револь-верные  гарантии,  обеспечивающие  продажу долговых бумаг,  выпускаемыхклиентом,  с условием последующей покупки непроданного остатка этих бу-маг  самим банком.  Счет дебетуется при выпуске гарантии,  а исполнениеили аннулирование гарантии отражается по кредиту.      Группа 90900 Валютные операции, связанные с хеджированием      Данная группа счетов включат в себя счета операций  в  иностраннойвалюте, совершаемые для целей хеджирования. Счета ведутся в номинальнойвалюте. По мере развития соответствующих рынков и появления новых заба-лансовых операций данная группа будет дополняться необходимыми счетами.      Группа 91000 Операции с процентной ставкой, связанные                  с хеджированием      Данная группа счетов включает  операции  с  процентными  ставками,ценными  бумагами и прочими финансовыми инструментами,  совершаемые дляцелей хеджирования. По мере развития соответствующих рынков и появленияновых забалансовых операций в данную группу будут включены счета, необ-ходимые для учета свопов,  опционов,  фьючерсных и других подобных сде-лок.      Группа 91100 Обязательства в пользу банка      Данная группа счетов включает в себя обязательства, выпущенные илиподтвержденные в пользу банка или клиентов банка.      Группа 91105 Обязательства по финансированию, полученные в пользу                  банка      Данная группа  счетов  включает в себя договорные обязательства пофинансированию, полученные в пользу банка. Счет кредитуется, при увели-чении обязательств в пользу банка. Счет дебетуется, когда обязательствааннулируются или исполняются.      Группа 91110 Гарантии, выпущенные третьей стороной в пользу                  клиентов банка      Данная группа счетов включает гарантии,  выпущенные третьей сторо-ной в пользу клиентов банка, которые служат обеспечением платежа в слу-чае невыполнения клиентом договорного обязательства перед банком.  Счеткредитуется при увеличении суммы гарантий в пользу клиентов банка в ре-зультате их выпуска или подтверждения.  Счет дебетуется, когда гарантиианнулируются или исполняются.      Группа 91115 Гарантии, выпущенные третьей стороной в пользу банка      На этом счете учитываются гарантии,  выпущенные третьей стороной впользу банка, которые служат обеспечением платежа в случае невыполнениябанком договорного обязательства. Счет кредитуется при увеличении суммыгарантий в пользу банка в результате их выпуска или подтверждения. Счетдебетуется, когда гарантии аннулируются или исполняются.      Группа 91120 Прочие обязательства в пользу банка      На этом счете учитываются прочие обязательства, выпущенные в поль-зу банка,  такие как требования банка по судебным искам, по исполненнымгарантиям и прочим условным активам.  Счет кредитуется  при  увеличенииобязательства в пользу банка в результате их выпуска или подтверждения.Счет дебетуется, когда обязательства аннулируются или исполняются.      Группа 92300 Корректировочные счета      Данная группа включает в себя счета, которые служат, как корректи-ровочные счета согласно утвержденным учетным политикам.      92305 Корректировочный счет      На этом  счете  учитываются суммы корректировки стоимости операцийпо форвардным сделкам и свопам.  По дебету счета отражается сумма отри-цательной переоценки валюты.  По кредиту счета отражается сумма положи-тельной переоценки валюты.      Группа 92400 Другие забалансовые обязательства      Данная группа счетов включает в  себя  счета  прочих  забалансовыхобязательств.      92405 Другие забалансовые обязательства      На этом счете учитываются забалансовые счета,  не включенные в вы-шеперечисленные группы.  Счет дебетуется при увеличении обязательств  икредитуется при их уменьшении.      Группы 92500-95000 Забалансовые контрсчета      Данную группу  счетов  составляют  контрсчета к основным счетам NN90000-92499.  По контрсчетам производятся проводки,  обратные проводкамна основных счетах. При отражении операции по дебету на основном счете,соответствующий контрсчет кредитуется, и наоборот. Обратные проводки повалютным  операциям проводятся по позиционным счетам.  Номер контрсчетаравен номеру основного счета плюс 2500.      Группа 92500 Обязательства на выдачу кредитов и прямые кредитные                  заменители - контр счета      92505 Обязательства на выдачу кредитов сроком более 1 года - контр           счета      92510 Обязательства на выдачу кредитов сроком до 1 года - контр           счета      92515 Общие гарантии по кредитам и ценным бумагам - контр счета      92520 Резервные аккредитивы - контр      92525 Гарантии по акцептованию, связанные с кредитами и ценными           бумагами - контр счета      Группа 92600 Обязательства, связанные с определенными сделками -                  контр счета      92605 Гарантии предложения - контр счета      92610 Гарантии исполнения - контр счета      92615 Авансовые гарантии - контр счета      92620 Торговые импортные аккредитивы - контр счета      92625 Подтвержденные торговые экспортные аккредитивы - контр счета      92630 Самоликвидирующиеся обязательства по выдаче кредита - контр           счета      92635 Опцион колл - контр счета      На этом счете  учитываются  сделки  по  опцион  контракту  (опционколл). Данный счет ведется в номинале валюте. По дебету счета отражает-ся закрытие данного счета. По кредиту счета отражается сумма покупаемо-го опцион контракта.      92640 Контрсчет к опцион контракту (пут)      На этом счете учитываются сделки по опцион контракту (опцион пут).Данный счет ведется в номинале валюте. По дебету счета отражается суммапокупаемого опцион-контракта. По кредиту счета отражается закрытие дан-ного счета.      Группа 92700 Соглашения РЕПО, не признанные на балансовых счетах -                  контр счета      92705 Отсроченные соглашения РЕПО - контр счета      92710 Отсроченные обратные РЕПО - контр счета      Группа 93100 Операции, кроме операций с иностранной валютой,                  не связанные с хеджированием сроком более 1 года -                  контр счета      Группа 93200 Операции, кроме операций с иностранной валютой,                  не связанные с хеджированием сроком до 1 года -                  контр счета      Группа 93300 Другие обязательства, кредитные линии по выпуску                  долговых бумаг, револьверные линии по андеррайтингу                  - контр счета      93305 Кредитные линии по выпуску долговых бумаг - контр счета      93310 Револьверные льготы по андеррайтингу      Группа 93500 Операции с процентной ставкой, связанные                  с хеджированием - контр счета      Группа 93600 Гарантии в пользу клиентов банка, полученные                  от третьей стороны - контр счета      Группа 94900 Другие забалансовые статьи - контр счета      94905 Другие забалансовые статьи - контр счета      Группа 95000-99000 Внесистемные счета      95005 Списанные кредиты      95010 Начисленные проценты по классифицированным кредитам      Замечание: Другие внесистемные счета могут открываться по усмотре-нию коммерческих банков.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r6imej-izgagksi_s_x">
      <w:r>
        <w:rPr>
          <w:rFonts w:ascii="Arial" w:cs="Arial" w:eastAsia="Arial" w:hAnsi="Arial"/>
          <w:color w:val="132D3F"/>
          <w:sz w:val="16"/>
          <w:szCs w:val="16"/>
          <w:u w:val="single"/>
        </w:rPr>
        <w:t xml:space="preserve">dalil.kg/document/300052</w:t>
      </w:r>
    </w:hyperlink>
  </w:p>
  <w:p>
    <w:pPr>
      <w:spacing w:after="0" w:before="40"/>
      <w:jc w:val="center"/>
    </w:pPr>
    <w:hyperlink w:history="1" r:id="rIdp62cs0jmhfzr_1olq8jr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tol4c0yurd4pwex3wqia" Type="http://schemas.openxmlformats.org/officeDocument/2006/relationships/hyperlink" Target="https://dalil.kg/document/300669" TargetMode="External"/><Relationship Id="rIdualczwt_uxsl0wljmnrku" Type="http://schemas.openxmlformats.org/officeDocument/2006/relationships/hyperlink" Target="https://dalil.kg/document/300051" TargetMode="External"/><Relationship Id="rIdmabnzbrkxbbsfmx5mqixa" Type="http://schemas.openxmlformats.org/officeDocument/2006/relationships/hyperlink" Target="https://dalil.kg/document/300575" TargetMode="External"/><Relationship Id="rIdjtcozaeffbouuqg5na5d9" Type="http://schemas.openxmlformats.org/officeDocument/2006/relationships/hyperlink" Target="https://dalil.kg/document/300600" TargetMode="External"/><Relationship Id="rIdsykoc_8lmjbzycybdutrc" Type="http://schemas.openxmlformats.org/officeDocument/2006/relationships/hyperlink" Target="https://dalil.kg/document/300600" TargetMode="External"/><Relationship Id="rIdoofjet-11jg9pc4tfmgvx" Type="http://schemas.openxmlformats.org/officeDocument/2006/relationships/hyperlink" Target="https://dalil.kg/document/300600" TargetMode="External"/><Relationship Id="rIdh5fq3kjh3lybaz8-6zi0x" Type="http://schemas.openxmlformats.org/officeDocument/2006/relationships/hyperlink" Target="https://dalil.kg/document/300600" TargetMode="External"/><Relationship Id="rIdgx8grnqds7dba_szrwcpx" Type="http://schemas.openxmlformats.org/officeDocument/2006/relationships/hyperlink" Target="https://dalil.kg/document/300600" TargetMode="External"/><Relationship Id="rIdfcxuackspgrnyxi3gbg9s" Type="http://schemas.openxmlformats.org/officeDocument/2006/relationships/hyperlink" Target="https://dalil.kg/document/300600" TargetMode="External"/><Relationship Id="rIdxyef1pum_bejn60f7vkz7" Type="http://schemas.openxmlformats.org/officeDocument/2006/relationships/hyperlink" Target="https://dalil.kg/document/300600" TargetMode="External"/><Relationship Id="rIdjs0dzfpdmhu0xhdfgllch" Type="http://schemas.openxmlformats.org/officeDocument/2006/relationships/hyperlink" Target="https://dalil.kg/document/300600" TargetMode="External"/><Relationship Id="rId7gxfo1xhqrbx9y2fw3uyq" Type="http://schemas.openxmlformats.org/officeDocument/2006/relationships/hyperlink" Target="https://dalil.kg/document/300600" TargetMode="External"/><Relationship Id="rId4jddp3awwpq3544zkequ8" Type="http://schemas.openxmlformats.org/officeDocument/2006/relationships/hyperlink" Target="https://dalil.kg/document/300600" TargetMode="External"/><Relationship Id="rId6nqy_x4qqy_oz11nlhcsx" Type="http://schemas.openxmlformats.org/officeDocument/2006/relationships/hyperlink" Target="https://dalil.kg/document/300600" TargetMode="External"/><Relationship Id="rIdmf_rtrfhneddpsxxs23bw" Type="http://schemas.openxmlformats.org/officeDocument/2006/relationships/hyperlink" Target="https://dalil.kg/document/300600" TargetMode="External"/><Relationship Id="rIdvjpvchkdjoa8zc64wopha" Type="http://schemas.openxmlformats.org/officeDocument/2006/relationships/hyperlink" Target="https://dalil.kg/document/300600" TargetMode="External"/><Relationship Id="rId0cnaqj3ly6sqz3zjz-fat" Type="http://schemas.openxmlformats.org/officeDocument/2006/relationships/hyperlink" Target="https://dalil.kg/document/300600" TargetMode="External"/><Relationship Id="rId46edaifcjr2aitovoudlu" Type="http://schemas.openxmlformats.org/officeDocument/2006/relationships/hyperlink" Target="https://dalil.kg/document/300600" TargetMode="External"/><Relationship Id="rIdveuxq3wvztb-3x8teqkid" Type="http://schemas.openxmlformats.org/officeDocument/2006/relationships/hyperlink" Target="https://dalil.kg/document/300600" TargetMode="External"/><Relationship Id="rIdfrl9il5tf0rvrf8bvezbs" Type="http://schemas.openxmlformats.org/officeDocument/2006/relationships/hyperlink" Target="https://dalil.kg/document/300600" TargetMode="External"/><Relationship Id="rIdjacvmz5hl_gdv-hjjoe4r" Type="http://schemas.openxmlformats.org/officeDocument/2006/relationships/hyperlink" Target="https://dalil.kg/document/300600" TargetMode="External"/><Relationship Id="rIdnfbyauleda4sventp9f9m" Type="http://schemas.openxmlformats.org/officeDocument/2006/relationships/hyperlink" Target="https://dalil.kg/document/300600" TargetMode="External"/><Relationship Id="rId4g6egww1fbvce_eon5igi" Type="http://schemas.openxmlformats.org/officeDocument/2006/relationships/hyperlink" Target="https://dalil.kg/document/300600" TargetMode="External"/><Relationship Id="rIdxzyqk1t-xq-1pldut48bh" Type="http://schemas.openxmlformats.org/officeDocument/2006/relationships/hyperlink" Target="https://dalil.kg/document/300600" TargetMode="External"/><Relationship Id="rIdt-nuw02hdcvrv0cvpz8vt" Type="http://schemas.openxmlformats.org/officeDocument/2006/relationships/hyperlink" Target="https://dalil.kg/document/300600" TargetMode="External"/><Relationship Id="rIdmascbexue5gyf1nbitg0r" Type="http://schemas.openxmlformats.org/officeDocument/2006/relationships/hyperlink" Target="https://dalil.kg/document/300600" TargetMode="External"/><Relationship Id="rIdnvp4edgqz_afwv0tinw1p" Type="http://schemas.openxmlformats.org/officeDocument/2006/relationships/hyperlink" Target="https://dalil.kg/document/300600" TargetMode="External"/><Relationship Id="rIdlyrb4inikgemfgmkbqcw0" Type="http://schemas.openxmlformats.org/officeDocument/2006/relationships/hyperlink" Target="https://dalil.kg/document/300600" TargetMode="External"/><Relationship Id="rIdvfx5p3-m6dct9yd6nlvpj" Type="http://schemas.openxmlformats.org/officeDocument/2006/relationships/hyperlink" Target="https://dalil.kg/document/300600" TargetMode="External"/><Relationship Id="rIdb2bsbavzu41-gnbnqgdkk" Type="http://schemas.openxmlformats.org/officeDocument/2006/relationships/hyperlink" Target="https://dalil.kg/document/300600" TargetMode="External"/><Relationship Id="rId4e1ob0a55v6gkh-pxdhmp" Type="http://schemas.openxmlformats.org/officeDocument/2006/relationships/hyperlink" Target="https://dalil.kg/document/300600" TargetMode="External"/><Relationship Id="rIdxqlrn82nex1uzxlg5adto" Type="http://schemas.openxmlformats.org/officeDocument/2006/relationships/hyperlink" Target="https://dalil.kg/document/300600" TargetMode="External"/><Relationship Id="rIdm-vtzxz1pk5ujfqbqpi-6" Type="http://schemas.openxmlformats.org/officeDocument/2006/relationships/hyperlink" Target="https://dalil.kg/document/300600" TargetMode="External"/><Relationship Id="rIdgtjqbp6iaao_hdqket6ug" Type="http://schemas.openxmlformats.org/officeDocument/2006/relationships/hyperlink" Target="https://dalil.kg/document/300600" TargetMode="External"/><Relationship Id="rIdahk6tdpvzdohijy6fvxqd" Type="http://schemas.openxmlformats.org/officeDocument/2006/relationships/hyperlink" Target="https://dalil.kg/document/300600" TargetMode="External"/><Relationship Id="rIdinzdrtzwmc_o29yof84l2" Type="http://schemas.openxmlformats.org/officeDocument/2006/relationships/hyperlink" Target="https://dalil.kg/document/300600" TargetMode="External"/><Relationship Id="rIddgo5rvrx00htmymbw2j6e" Type="http://schemas.openxmlformats.org/officeDocument/2006/relationships/hyperlink" Target="https://dalil.kg/document/300575" TargetMode="External"/><Relationship Id="rIdko9mgtufcjl6dsgslfk6w" Type="http://schemas.openxmlformats.org/officeDocument/2006/relationships/hyperlink" Target="https://dalil.kg/document/300600" TargetMode="External"/><Relationship Id="rIdbbthjqgmpmsiuuv6yg1hd" Type="http://schemas.openxmlformats.org/officeDocument/2006/relationships/hyperlink" Target="https://dalil.kg/document/300575" TargetMode="External"/><Relationship Id="rIdyidzr-1r1mt5gw7isbhxe" Type="http://schemas.openxmlformats.org/officeDocument/2006/relationships/hyperlink" Target="https://dalil.kg/document/300575" TargetMode="External"/><Relationship Id="rId8vp4ldn2uvj2ld0gkr0kf" Type="http://schemas.openxmlformats.org/officeDocument/2006/relationships/hyperlink" Target="https://dalil.kg/document/300600" TargetMode="External"/><Relationship Id="rId0c1lrjdibhgvnoupfyq-n" Type="http://schemas.openxmlformats.org/officeDocument/2006/relationships/hyperlink" Target="https://dalil.kg/document/300600" TargetMode="External"/><Relationship Id="rIdjnzzpokdbwkybpjsbalaz" Type="http://schemas.openxmlformats.org/officeDocument/2006/relationships/hyperlink" Target="https://dalil.kg/document/300600" TargetMode="External"/><Relationship Id="rIdsit4ebwvqtkxf5mmqqf8y" Type="http://schemas.openxmlformats.org/officeDocument/2006/relationships/hyperlink" Target="https://dalil.kg/document/300600" TargetMode="External"/><Relationship Id="rIdnai4lfau8vwmvb2idp7z4" Type="http://schemas.openxmlformats.org/officeDocument/2006/relationships/hyperlink" Target="https://dalil.kg/document/300600" TargetMode="External"/><Relationship Id="rIdteycn5bpvqxomuli2bk_2" Type="http://schemas.openxmlformats.org/officeDocument/2006/relationships/hyperlink" Target="https://dalil.kg/document/300600" TargetMode="External"/><Relationship Id="rIdwnnp_hyb0uigesnkdguv8" Type="http://schemas.openxmlformats.org/officeDocument/2006/relationships/hyperlink" Target="https://dalil.kg/document/300600" TargetMode="External"/><Relationship Id="rId8go9rlq354sv4my--jxop" Type="http://schemas.openxmlformats.org/officeDocument/2006/relationships/hyperlink" Target="https://dalil.kg/document/300600" TargetMode="External"/><Relationship Id="rIdiw4vy573of0zobupvcbxi" Type="http://schemas.openxmlformats.org/officeDocument/2006/relationships/hyperlink" Target="https://dalil.kg/document/300600" TargetMode="External"/><Relationship Id="rId93607i_de-t0yivd2eecg" Type="http://schemas.openxmlformats.org/officeDocument/2006/relationships/hyperlink" Target="https://dalil.kg/document/300600" TargetMode="External"/><Relationship Id="rIdq69hhomhqzb47fky38hvt" Type="http://schemas.openxmlformats.org/officeDocument/2006/relationships/hyperlink" Target="https://dalil.kg/document/300600" TargetMode="External"/><Relationship Id="rIddy0x95yqgenefzav9-3x-" Type="http://schemas.openxmlformats.org/officeDocument/2006/relationships/hyperlink" Target="https://dalil.kg/document/300600" TargetMode="External"/><Relationship Id="rIdlcbvczjurr9vyn2veqytc" Type="http://schemas.openxmlformats.org/officeDocument/2006/relationships/hyperlink" Target="https://dalil.kg/document/300600" TargetMode="External"/><Relationship Id="rIdu1kymgt8trjfqzverynvw" Type="http://schemas.openxmlformats.org/officeDocument/2006/relationships/hyperlink" Target="https://dalil.kg/document/300600" TargetMode="External"/><Relationship Id="rIdt2l1hilq2eqeeiw-wwa7v" Type="http://schemas.openxmlformats.org/officeDocument/2006/relationships/hyperlink" Target="https://dalil.kg/document/300600" TargetMode="External"/><Relationship Id="rId8eck83poxuclzhdjremwk" Type="http://schemas.openxmlformats.org/officeDocument/2006/relationships/hyperlink" Target="https://dalil.kg/document/300600" TargetMode="External"/><Relationship Id="rId5auxveyylv9wpzmmfqron" Type="http://schemas.openxmlformats.org/officeDocument/2006/relationships/hyperlink" Target="https://dalil.kg/document/300600" TargetMode="External"/><Relationship Id="rIdgdkuxkhtvb1qppxpuuaik" Type="http://schemas.openxmlformats.org/officeDocument/2006/relationships/hyperlink" Target="https://dalil.kg/document/300600" TargetMode="External"/><Relationship Id="rIdo9x5dntx6jdvfduxup9li" Type="http://schemas.openxmlformats.org/officeDocument/2006/relationships/hyperlink" Target="https://dalil.kg/document/300600" TargetMode="External"/><Relationship Id="rIdv0-qztkrrxk1kgm6ybbtw" Type="http://schemas.openxmlformats.org/officeDocument/2006/relationships/hyperlink" Target="https://dalil.kg/document/300600" TargetMode="External"/><Relationship Id="rId1cxtkdrj-6wkeimv3cqzi" Type="http://schemas.openxmlformats.org/officeDocument/2006/relationships/hyperlink" Target="https://dalil.kg/document/300600" TargetMode="External"/><Relationship Id="rIdzhcpsbovhn-wezlrgu_0j" Type="http://schemas.openxmlformats.org/officeDocument/2006/relationships/hyperlink" Target="https://dalil.kg/document/300600" TargetMode="External"/><Relationship Id="rIdsgaayv5sg5__enu46sph_" Type="http://schemas.openxmlformats.org/officeDocument/2006/relationships/hyperlink" Target="https://dalil.kg/document/300600" TargetMode="External"/><Relationship Id="rIdblplju3sgklow1xa10go5" Type="http://schemas.openxmlformats.org/officeDocument/2006/relationships/hyperlink" Target="https://dalil.kg/document/300600" TargetMode="External"/><Relationship Id="rId-_aongnt53yrxcsa0s59p" Type="http://schemas.openxmlformats.org/officeDocument/2006/relationships/hyperlink" Target="https://dalil.kg/document/300600" TargetMode="External"/><Relationship Id="rId4olvkae8chr8stuh3tuek" Type="http://schemas.openxmlformats.org/officeDocument/2006/relationships/hyperlink" Target="https://dalil.kg/document/300600" TargetMode="External"/><Relationship Id="rId-r9gbe-rd9bgqmcvhd1o2" Type="http://schemas.openxmlformats.org/officeDocument/2006/relationships/hyperlink" Target="https://dalil.kg/document/300600" TargetMode="External"/><Relationship Id="rId0cgjtagonn48m4yy5utf4" Type="http://schemas.openxmlformats.org/officeDocument/2006/relationships/hyperlink" Target="https://dalil.kg/document/300600" TargetMode="External"/><Relationship Id="rIdss_tlx1zjhjzpvc_llfl8" Type="http://schemas.openxmlformats.org/officeDocument/2006/relationships/hyperlink" Target="https://dalil.kg/document/300600" TargetMode="External"/><Relationship Id="rIdpp4oxzgll36rfzsijchvi" Type="http://schemas.openxmlformats.org/officeDocument/2006/relationships/hyperlink" Target="https://dalil.kg/document/300600" TargetMode="External"/><Relationship Id="rIdj0x0zgi0usjf_8wu5scd8" Type="http://schemas.openxmlformats.org/officeDocument/2006/relationships/hyperlink" Target="https://dalil.kg/document/300600" TargetMode="External"/><Relationship Id="rId1rw8uv4b3o2osj2lumth9" Type="http://schemas.openxmlformats.org/officeDocument/2006/relationships/hyperlink" Target="https://dalil.kg/document/300600" TargetMode="External"/><Relationship Id="rIdifq6pvcqn7qvmdj9hic_f" Type="http://schemas.openxmlformats.org/officeDocument/2006/relationships/hyperlink" Target="https://dalil.kg/document/300600" TargetMode="External"/><Relationship Id="rIdn-tnyczfuhzp-mpaum-ws" Type="http://schemas.openxmlformats.org/officeDocument/2006/relationships/hyperlink" Target="https://dalil.kg/document/300600" TargetMode="External"/><Relationship Id="rIdsmyfa0sunlkxhaz52mnnu" Type="http://schemas.openxmlformats.org/officeDocument/2006/relationships/hyperlink" Target="https://dalil.kg/document/300600" TargetMode="External"/><Relationship Id="rIdlvmxdczmq7ozkymstjf6c" Type="http://schemas.openxmlformats.org/officeDocument/2006/relationships/hyperlink" Target="https://dalil.kg/document/300600" TargetMode="External"/><Relationship Id="rId2cu8w58il6htvvfauysme" Type="http://schemas.openxmlformats.org/officeDocument/2006/relationships/hyperlink" Target="https://dalil.kg/document/300600" TargetMode="External"/><Relationship Id="rIdnhjrc6mw-vdfoqp6j4cj1" Type="http://schemas.openxmlformats.org/officeDocument/2006/relationships/hyperlink" Target="https://dalil.kg/document/300600" TargetMode="External"/><Relationship Id="rIdnnmrcpj42cr7xeksisuwo" Type="http://schemas.openxmlformats.org/officeDocument/2006/relationships/hyperlink" Target="https://dalil.kg/document/300600" TargetMode="External"/><Relationship Id="rIdrqcqrymvgibf7z2z1do5p" Type="http://schemas.openxmlformats.org/officeDocument/2006/relationships/hyperlink" Target="https://dalil.kg/document/300600" TargetMode="External"/><Relationship Id="rIdb4uqvj5x67wq9nevhw0df" Type="http://schemas.openxmlformats.org/officeDocument/2006/relationships/hyperlink" Target="https://dalil.kg/document/300600" TargetMode="External"/><Relationship Id="rIdo3kk5kwaeefuri3bl90wx" Type="http://schemas.openxmlformats.org/officeDocument/2006/relationships/hyperlink" Target="https://dalil.kg/document/300600" TargetMode="External"/><Relationship Id="rIdwjnoelkpplemdbeytw2wr" Type="http://schemas.openxmlformats.org/officeDocument/2006/relationships/hyperlink" Target="https://dalil.kg/document/300600" TargetMode="External"/><Relationship Id="rIdibjzdpcif_qkt-ll6ymow" Type="http://schemas.openxmlformats.org/officeDocument/2006/relationships/hyperlink" Target="https://dalil.kg/document/300600" TargetMode="External"/><Relationship Id="rIdertg5bj62wxcknglgd9mh" Type="http://schemas.openxmlformats.org/officeDocument/2006/relationships/hyperlink" Target="https://dalil.kg/document/300600" TargetMode="External"/><Relationship Id="rId0qu2lf_pvxykpatoebb7r" Type="http://schemas.openxmlformats.org/officeDocument/2006/relationships/hyperlink" Target="https://dalil.kg/document/300600" TargetMode="External"/><Relationship Id="rIdqhovfhv90reqswzlpvtgz" Type="http://schemas.openxmlformats.org/officeDocument/2006/relationships/hyperlink" Target="https://dalil.kg/document/300600" TargetMode="External"/><Relationship Id="rId2rkevz_ojc8juu-ecbbyn" Type="http://schemas.openxmlformats.org/officeDocument/2006/relationships/hyperlink" Target="https://dalil.kg/document/300600" TargetMode="External"/><Relationship Id="rIdrgqkvjio23jjiyc2ikxym" Type="http://schemas.openxmlformats.org/officeDocument/2006/relationships/hyperlink" Target="https://dalil.kg/document/300600" TargetMode="External"/><Relationship Id="rIdoio27wi3pz-kutkkghac9" Type="http://schemas.openxmlformats.org/officeDocument/2006/relationships/hyperlink" Target="https://dalil.kg/document/300600" TargetMode="External"/><Relationship Id="rIdvs8nbzgu62ooe9w6ahi3r" Type="http://schemas.openxmlformats.org/officeDocument/2006/relationships/hyperlink" Target="https://dalil.kg/document/300600" TargetMode="External"/><Relationship Id="rIdazfydi5n08p5myyeludzv" Type="http://schemas.openxmlformats.org/officeDocument/2006/relationships/hyperlink" Target="https://dalil.kg/document/300600" TargetMode="External"/><Relationship Id="rIdvu9p7zvrxn5j4ngvikb6g" Type="http://schemas.openxmlformats.org/officeDocument/2006/relationships/hyperlink" Target="https://dalil.kg/document/300600" TargetMode="External"/><Relationship Id="rIdtfn6s8zlkjtjmwldc9vtd" Type="http://schemas.openxmlformats.org/officeDocument/2006/relationships/hyperlink" Target="https://dalil.kg/document/300600" TargetMode="External"/><Relationship Id="rId6omd81wxxmr_lwfld5b0l" Type="http://schemas.openxmlformats.org/officeDocument/2006/relationships/hyperlink" Target="https://dalil.kg/document/300600" TargetMode="External"/><Relationship Id="rIdxlb4ec48x5w_gog8x3paj" Type="http://schemas.openxmlformats.org/officeDocument/2006/relationships/hyperlink" Target="https://dalil.kg/document/300600" TargetMode="External"/><Relationship Id="rIdpny3piukpaqme4jqldnl5" Type="http://schemas.openxmlformats.org/officeDocument/2006/relationships/hyperlink" Target="https://dalil.kg/document/300600" TargetMode="External"/><Relationship Id="rIdhv4wrwbhvddp7dco0qnny" Type="http://schemas.openxmlformats.org/officeDocument/2006/relationships/hyperlink" Target="https://dalil.kg/document/300600" TargetMode="External"/><Relationship Id="rIdbqukkhkhjxghdm8-iv_9b" Type="http://schemas.openxmlformats.org/officeDocument/2006/relationships/hyperlink" Target="https://dalil.kg/document/300600" TargetMode="External"/><Relationship Id="rIdab4iscpo5snxll-jjatwr" Type="http://schemas.openxmlformats.org/officeDocument/2006/relationships/hyperlink" Target="https://dalil.kg/document/300600" TargetMode="External"/><Relationship Id="rIdb8kiwiwwvsvhnr9px-gzf" Type="http://schemas.openxmlformats.org/officeDocument/2006/relationships/hyperlink" Target="https://dalil.kg/document/300600" TargetMode="External"/><Relationship Id="rIdwvyjglqcqj13p_knbko2z" Type="http://schemas.openxmlformats.org/officeDocument/2006/relationships/hyperlink" Target="https://dalil.kg/document/300600" TargetMode="External"/><Relationship Id="rId0vefm1waksvthajfwzcyv" Type="http://schemas.openxmlformats.org/officeDocument/2006/relationships/hyperlink" Target="https://dalil.kg/document/300600" TargetMode="External"/><Relationship Id="rIdykycgz5_raehiy4wmk_hz" Type="http://schemas.openxmlformats.org/officeDocument/2006/relationships/hyperlink" Target="https://dalil.kg/document/300600" TargetMode="External"/><Relationship Id="rIdjgkuy7i2cn0skfzvgyktj" Type="http://schemas.openxmlformats.org/officeDocument/2006/relationships/hyperlink" Target="https://dalil.kg/document/300600" TargetMode="External"/><Relationship Id="rIded-vhjigg6z2sycrugzuw" Type="http://schemas.openxmlformats.org/officeDocument/2006/relationships/hyperlink" Target="https://dalil.kg/document/300600" TargetMode="External"/><Relationship Id="rIdxuxudhej-bvjutptjkwcl" Type="http://schemas.openxmlformats.org/officeDocument/2006/relationships/hyperlink" Target="https://dalil.kg/document/300600" TargetMode="External"/><Relationship Id="rIdohf0lcurn9-xypi-kdytn" Type="http://schemas.openxmlformats.org/officeDocument/2006/relationships/hyperlink" Target="https://dalil.kg/document/300600" TargetMode="External"/><Relationship Id="rIdw0ti2jxfpfgsjmphp3f0s" Type="http://schemas.openxmlformats.org/officeDocument/2006/relationships/hyperlink" Target="https://dalil.kg/document/300600" TargetMode="External"/><Relationship Id="rId3uo_rctigq4utkqypv9av" Type="http://schemas.openxmlformats.org/officeDocument/2006/relationships/hyperlink" Target="https://dalil.kg/document/300600" TargetMode="External"/><Relationship Id="rIdxfubtknvgpxhgc-yknabb" Type="http://schemas.openxmlformats.org/officeDocument/2006/relationships/hyperlink" Target="https://dalil.kg/document/300600" TargetMode="External"/><Relationship Id="rIdc1mk061dzqa7nyyp2iape" Type="http://schemas.openxmlformats.org/officeDocument/2006/relationships/hyperlink" Target="https://dalil.kg/document/300600" TargetMode="External"/><Relationship Id="rIdqujmmeqbykecmr2e2jbep" Type="http://schemas.openxmlformats.org/officeDocument/2006/relationships/hyperlink" Target="https://dalil.kg/document/300600" TargetMode="External"/><Relationship Id="rIdfospqgvgeyc9ip7zbu8pi" Type="http://schemas.openxmlformats.org/officeDocument/2006/relationships/hyperlink" Target="https://dalil.kg/document/300600" TargetMode="External"/><Relationship Id="rIdbnqkq1alynwhiemlvxuyq" Type="http://schemas.openxmlformats.org/officeDocument/2006/relationships/hyperlink" Target="https://dalil.kg/document/300600" TargetMode="External"/><Relationship Id="rIdkaurfjaa4jkb1on9cknzj" Type="http://schemas.openxmlformats.org/officeDocument/2006/relationships/hyperlink" Target="https://dalil.kg/document/300600" TargetMode="External"/><Relationship Id="rIdd3ltquc8e38-zcxycxuck" Type="http://schemas.openxmlformats.org/officeDocument/2006/relationships/hyperlink" Target="https://dalil.kg/document/300600" TargetMode="External"/><Relationship Id="rIdwmwdcsiqrpjljfi5e_m0v" Type="http://schemas.openxmlformats.org/officeDocument/2006/relationships/hyperlink" Target="https://dalil.kg/document/300600" TargetMode="External"/><Relationship Id="rIdg6g7krh26s5avj0-f4yyx" Type="http://schemas.openxmlformats.org/officeDocument/2006/relationships/hyperlink" Target="https://dalil.kg/document/300600" TargetMode="External"/><Relationship Id="rIdyf1o2k-xckvlqjtxnnseg" Type="http://schemas.openxmlformats.org/officeDocument/2006/relationships/hyperlink" Target="https://dalil.kg/document/300600" TargetMode="External"/><Relationship Id="rIdfn-lmuddebq-6xgpbhu-d" Type="http://schemas.openxmlformats.org/officeDocument/2006/relationships/hyperlink" Target="https://dalil.kg/document/300600" TargetMode="External"/><Relationship Id="rIdopfooswoclidhf36h1hv3" Type="http://schemas.openxmlformats.org/officeDocument/2006/relationships/hyperlink" Target="https://dalil.kg/document/300600" TargetMode="External"/><Relationship Id="rId3gymakwivs2jl2qjfsi2e" Type="http://schemas.openxmlformats.org/officeDocument/2006/relationships/hyperlink" Target="https://dalil.kg/document/300600" TargetMode="External"/><Relationship Id="rIddb2kx3o2mlqyngd9zefns" Type="http://schemas.openxmlformats.org/officeDocument/2006/relationships/hyperlink" Target="https://dalil.kg/document/300600" TargetMode="External"/><Relationship Id="rIdwsf8mogduycxwhwt-2qbg" Type="http://schemas.openxmlformats.org/officeDocument/2006/relationships/hyperlink" Target="https://dalil.kg/document/300600" TargetMode="External"/><Relationship Id="rIdwdcqdatefojc9nlbqlflk" Type="http://schemas.openxmlformats.org/officeDocument/2006/relationships/hyperlink" Target="https://dalil.kg/document/300600" TargetMode="External"/><Relationship Id="rIdj65jwuyw_thrz4p1rga39" Type="http://schemas.openxmlformats.org/officeDocument/2006/relationships/hyperlink" Target="https://dalil.kg/document/300600" TargetMode="External"/><Relationship Id="rIdz6ilb6uzor-fu1bg8yrxe" Type="http://schemas.openxmlformats.org/officeDocument/2006/relationships/hyperlink" Target="https://dalil.kg/document/300600" TargetMode="External"/><Relationship Id="rIdfkmgj5wpy3e5hlg_n42ym" Type="http://schemas.openxmlformats.org/officeDocument/2006/relationships/hyperlink" Target="https://dalil.kg/document/300600" TargetMode="External"/><Relationship Id="rIdekmmcmqokmcixy3he2e5y" Type="http://schemas.openxmlformats.org/officeDocument/2006/relationships/hyperlink" Target="https://dalil.kg/document/300600" TargetMode="External"/><Relationship Id="rIdjzjqnjtefyckgccarpsxr" Type="http://schemas.openxmlformats.org/officeDocument/2006/relationships/hyperlink" Target="https://dalil.kg/document/300600" TargetMode="External"/><Relationship Id="rId6xtwitthqkymy189ttqn8" Type="http://schemas.openxmlformats.org/officeDocument/2006/relationships/hyperlink" Target="https://dalil.kg/document/300600" TargetMode="External"/><Relationship Id="rIdsz0mmold24dnni64e7rx3" Type="http://schemas.openxmlformats.org/officeDocument/2006/relationships/hyperlink" Target="https://dalil.kg/document/300600" TargetMode="External"/><Relationship Id="rId-oewztsjmvh3qrvqfa8xq" Type="http://schemas.openxmlformats.org/officeDocument/2006/relationships/hyperlink" Target="https://dalil.kg/document/300600" TargetMode="External"/><Relationship Id="rIdnxergroid_2eevrz5ou0k" Type="http://schemas.openxmlformats.org/officeDocument/2006/relationships/hyperlink" Target="https://dalil.kg/document/300600" TargetMode="External"/><Relationship Id="rIdcdklnx6rh6uord40hqww3" Type="http://schemas.openxmlformats.org/officeDocument/2006/relationships/hyperlink" Target="https://dalil.kg/document/300600" TargetMode="External"/><Relationship Id="rId8" Type="http://schemas.openxmlformats.org/officeDocument/2006/relationships/image" Target="media/8de64316e95979c063c17bcd5380dc052a2594e9.png"/><Relationship Id="rId1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r6imej-izgagksi_s_x" Type="http://schemas.openxmlformats.org/officeDocument/2006/relationships/hyperlink" Target="https://dalil.kg/document/300052" TargetMode="External"/><Relationship Id="rIdp62cs0jmhfzr_1olq8jr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2026-09-24T15:17:16.190Z</dcterms:created>
  <dcterms:modified xsi:type="dcterms:W3CDTF">2026-09-24T15:17:16.190Z</dcterms:modified>
</cp:coreProperties>
</file>

<file path=docProps/custom.xml><?xml version="1.0" encoding="utf-8"?>
<Properties xmlns="http://schemas.openxmlformats.org/officeDocument/2006/custom-properties" xmlns:vt="http://schemas.openxmlformats.org/officeDocument/2006/docPropsVTypes"/>
</file>