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w_z-sviif2opzo55pw6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июня 2000 года. Регистрационный номер 123                                                      Утверждены                                                </w:t>
      </w:r>
      <w:hyperlink w:history="1" r:id="rIdglkhher4dafrnvd61fzj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12 июня 2000 года № 100                                 ПРАВИЛА               безопасности при производстве, хранении,              транспортировании и применении хлора (ПБХ)      1.  Общие положения     2.  Требования безопасности при производстве хлора методом         электролиза     3.  Технологическое оборудование, трубопроводы и арматура     4.  Контрольно-измерительные приборы, автоматика, сигнализация     5.  Хранение жидкого хлора     6.  Порядок подготовки и проведения слива и налива жидкого хлора     7.  Техническое обслуживание и ремонт технологического         оборудования, трубопроводов и арматуры     8.  Транспортировка жидкого хлора     9.  Требования безопасности для потребителей жидкого хлора в         контейнерах и баллонах     10. Средства индивидуальной защиты     11. Газоспасательная служба      Правила безопасности при производстве, хранении, транспортированиии  применении  хлора  (ПБХ) составлены на основании действующих "Правилбезопасности  для  производства,  хранения  и   транспортировки   хлораПБХ-83", утвержденных в 1983 г. Госгортехнадзором СССР.     В Правилах учтены требования законодательных актов Кыргызской Рес-публики в части промышленной безопасности,  норм и правил, используемыхв международной практике,  по оснащению производственных процессов  но-вейшими системами автоматического регулирования и управления, средства-ми контроля при получении  газообразного  и  жидкого  хлора,  хранения,транспортировки и проведения сливо-наливных операций, а также предложе-ния министерств,  ведомств, предприятий, ведущих проектных организаций.Правилами значительно уменьшено количество требуемых ранее согласованийи заключений для субъектов предпринимательства.     Правила обязательны для всех юридических и физических лиц, занима-ющихся проектированием и эксплуатацией объектов с применением хлора.     Настоящие правила могут быть использованы как учебное пособие  длястудентов технических учебных заведений.                                1. Общие положения      1.1. Настоящие  Правила  распространяются  на вновь проектируемые,строящиеся,  реконструируемые и действующие предприятия, объекты (неза-висимо от их организационно-правового статуса и форм собственности) ис-пользующие хлор,  а также на другие объекты (в соответствии с действую-щим перечнем организаций, производств объектов и работ, надзор за кото-рыми осуществляет Госгортехнадзор Кыргызской  Республики),  применяющиепарогазовоздушные смеси хлора.     1.2. Настоящие правила имеют статус технического регламента(1).     1.3. Все  виды деятельности (осуществляемые на территории Кыргызс-кой Республики,  включая иностранные фирмы), связанные с проектировани-ем,  монтажом,  пуско-наладкой и эксплуатацией, ремонтов объектов, ука-занных в п.1.1.,  а также разработкой для  них  нормативно-технической,технологической, проектно-конструкторской документации на оборудование,КИПиА,  их изготовлением, подготовкой кадров, экспертизой безопасности,могут осуществляться только при наличии специального разрешения Госгор-технадзора Кыргызской Республики,  оформленного в установленном порядкеи в строгом соответствии с условиями его действия.     1.4. Специфические требования по обеспечению промышленной безопас-ности,  характерные  для отдельных технологических процессов или их ви-дов,  устанавливаются отдельными нормативами  (Правилами),  которые  недолжны противоречить требованиям настоящих Правил.     1.5. Порядок и сроки выполнения мероприятий, обеспечивающих соблю-дение требований настоящих Правил, определяются руководителями предпри-ятий по согласованию с органами Госгортехнадзора.     1.6. Все производства и объекты, на которые распространяется дейс-твие настоящих Правил(2), должны иметь:     а) специальное  разрешение  Госгортехнадзора Кыргызской Республикина право ведения работ повышенной опасности;     б) проектную документацию и регламенты, соответствующие требовани-ям действующей нормативной документации и утвержденные в  установленномпорядке;     в) паспорта (сертификаты) на все виды технологического  оборудова-ния;     г) план ликвидации аварий (ПЛА);     д) рабочие инструкции, составленные в соответствии с технологичес-ким регламентом и настоящими Правилами,  а  также  другую  обязательнуюнормативно-техническую  документацию по безопасному ведению работ в со-ответствии с перечнем,  который должен утверждаться техническим руково-дителем предприятия.     1.7. Внесение изменений в технологию (проектную документацию) про-изводства,  хранения  или  потребления хлора должно быть предварительносогласовано с организацией-разработчиком технологии (проекта),  имеющейспецразрешение на проведение указанных работ,  выданное Госгортехнадзо-ром Кыргызской Республики.     1.8. Технология производства и переработки хлора,  технологическоеоборудование,  закупаемые за границей, должны отвечать требованиям нас-тоящих  Правил,  других  действующих нормативных документов и государс-твенных стандартов Кыргызской Республики.     1.9. Вновь  поступающие  на предприятия рабочие и инженерно-техни-ческие работники,  деятельность которых связана с хлором, должны прохо-дить  медицинское освидетельствование с тестированием на профессиональ-ную пригодность по методикам, разработанным специализированными органи-зациями и согласованным с Госгортехнадзором Кыргызской Республики.     1.10. Проверка знания техники безопасности у руководящих  работни-ков и специалистов осуществляется в соответствии с действующим "Положе-нием о порядке проверки знаний руководящих и инженерно-технических  ра-ботников правил,  норм и инструкций по безопасности" в присутствии инс-пектора Госгортехнадзора.     1.11. Порядок проведения обучения,  инструктажа, и аттестации пер-сонала на знание техники безопасности,  а также допуска к самостоятель-ной  работе определяется в соответствующими нормативными документами наоснове требований Госстандарта Программы обучения по  технике  безопас-ности согласовываются с Госгортехнадзором Кыргызской Республики.     1.12. На предприятиях должны быть организованы расследование, учетаварий  и  производственных  неполадок в соответствии с "Инструкцией потехническому расследованию аварий", утвержденной Госгортехнадзором Кыр-гызской Республики.     Об авариях и несчастных случаях администрация предприятия  обязанауведомлять  Госгортехнадзор  Кыргызской  Республики  в течение суток поформе, указанной в приложении 1.     1.13. Проектирование и размещение производств и объектов, на кото-рые распространяется действие настоящих Правил, должны осуществляться сучетом  сейсмичности района и возможного воздействия других неблагопри-ятных природных и техногенных факторов.     1.14. Приказом  по  предприятию из числа инженерно-технических ра-ботников назначается лицо,  ответственное  за  безопасную  эксплуатациюхлорной тары и коммуникаций, а также за ликвидацию возможных аварий.     1.15. Должностные лица предприятий несут персональную  ответствен-ность  за нарушение настоящих Правил в соответствии с законодательствомКыргызской Республики.     1.16. Выдача должностными лицами указаний и распоряжений,  принуж-дающих подчиненных нарушать требования настоящих Правил,  самостоятель-ное возобновление работ, остановленных контролирующими органами, а так-же непринятие этими лицами мер по устранению нарушений,  которые допус-каются в их присутствии подчиненными,  являются нарушениями.  В зависи-мости от характера нарушений и их последствий указанные лица несут  от-ветственность в дисциплинарном, административном или уголовном порядке.     1.17. Рабочие,  не выполняющие требования безопасности, изложенныев инструкциях по профессиям, в зависимости от характера нарушения несутответственность в дисциплинарном и уголовном порядке.                 2. Требования безопасности при производстве хлора                          методом электролиза      2.1. Общие требования      2.1.1. Все  вновь  проектируемые  и  реконструируемые производствахлора должны оснащаться мембранными или диафрагменными электролизерами,исключающими использование ртути.     Технология получения хлора должна исключать возможность  образова-ния взрывоопасных хлороводородных смесей в технологическом оборудованиии коммуникациях при любых режимах работы.     2.1.2. Производство  хлора методом электролиза должно бесперебойноснабжаться электроэнергией, водой, паром, сжатым воздухом (азотом).     2.1.3. По  надежности  электроснабжения производство хлора методомэлектролиза должно быть отнесено к первой категории.     К потребителям  первой категории надежности электроснабжения отно-сятся серии электролизеров,  электродвигатели компрессоров по перекачкехлора и водорода, насосы для циркуляции серной кислоты в колонне осушкихлора, для циркуляции раствора через систему поглощения хлора (санитар-ную  колонну),  для циркуляции рассола в мембранном электролизере,  дляэлектрощелоков, подачи рассола на электролиз, подачи соляной кислоты наэлектролизер,  для  жидкого  хлора,  компрессоры  для  сжатого воздуха,электродвигатели холодильных установок для производства жидкого  хлора,насосы для повышения давления в сети локализации хлорной волны,  венти-ляторы системы аварийной вентиляции.     К потребителям особой группы первой категории надежности электрос-набжения относятся система аварийного освещения основных производствен-ных помещений,  а также системы контроля, управления и противоаварийнойзащиты.     2.1.4. При  установке электролизеров и оборудования в залах элект-ролиза и их эксплуатации должны выполняться требования  "Правил  техни-ческой  эксплуатации  электроустановок  потребителей" и "Правил техникибезопасности при эксплуатации  электроустановок  потребителей"  (ПТЭ  иПТБ), "Правил устройства электроустановок" (ПУЭ).     2.1.5. Все электролизеры должны обеспечиваться электроизоляцией отземли,  друг от друга,  а также от присоединенных к ним трубопроводов ишин.     2.1.6. Хлорные,  водородные, рассольные и другие коллекторы в залеэлектролиза,  а также связанные с ними аппараты должны быть электроизо-лированы от земли. При использовании металлических трубопроводов следу-ет применять электроизолирующие вставки, подвески или изоляторы.     2.1.7. Все  штуцеры электролизеров должны подключаться к коллекто-рам при помощи соединений,  выполненных из неэлектропроводных  материа-лов, или через вставки из этих материалов.     2.1.8. Лестницы,  стремянки,  площадки и настилы для  обслуживанияэлектролизеров  и коллекторов должны быть электроизолированы от земли иметаллических конструкций или выполнены из диэлектрических материалов.     2.1.9. Электрические грузоподъемные устройства в залах электролизанеобходимо изолировать от земли. Число последовательных ступеней изоля-ции на крюке крана от земли должно быть не менее трех.     2.1.10. Электроизолирующие устройства (вставки, изоляторы, подвес-ки и др.) должны систематически очищаться от загрязнения электропровод-ными веществами и периодически, не реже одного раза в месяц, проверять-ся на сопротивление, которое должно быть не менее 0,5 МОм.     2.1.11. Шунтирование электролизеров разрешается выполнять  стацио-нарными или передвижными выключателями (короткозамыкателями) в открытомисполнении.     2.1.12. Передвижное шунтирующее устройство должно быть электроизо-лировано от земли.     Для охлаждения  контактных  поверхностей  передвижных  шунтирующихустройств следует применять обессоленную воду (конденсат).  Присоедини-тельные  шланги должны изготавливаться из гибких неэлектропроводных ма-териалов.     2.1.13. В  зале электролиза необходимо предусматривать защиту обо-рудования и трубопроводов от электрохимической коррозии (токов утечки).Для  уменьшения токов утечки необходимо заземлить металлические участкирассольных и щелочных коллекторов, а также увеличить сопротивление меж-ду  электролизерами  и коллекторами подачи рассола и слива электролити-ческой щелочи.     2.1.14. Перед  пуском электролизеров водородные коллекторы следуетпродуть азотом до остаточного содержания кислорода в отходящих газах неболее 2% объемных.     2.1.15. В отделениях перекачки хлора и водорода необходимо предус-матривать резервирование хлорных и водородных компрессоров (при необхо-димости допускается сброс водорода на свечу).     2.1.16. Концентрация  солей  аммония  в питающем рассоле и в воде,подаваемой на холодильники смешения для  охлаждения  хлора,  не  должнапревышать 10 мг/куб.дм (в пересчете на аммиак).     2.1.17. Перед сбросом водорода на свечу трубопроводные  коммуника-ции и сбросная труба должны быть продуты азотом или паром.     2.1.18. Воздух (азот), используемый для технологических целей (пе-редавливание хлора,  продувка, разбавление при конденсации и др.), обя-зательно предварительно очищается от примесей и  осушается.  Содержаниевлаги в осушенном газе должно соответствовать точке росы при температу-ре газа не выше минус 40 град.С.     2.1.19. Сушильные башни и холодильники смешения в отделении осушкихлора должны иметь предохранительные  разрывные  мембраны,  позволяющиеобеспечить  целостность оборудования при нарушении регламентируемых ре-жимов технологического процесса.     2.1.20. Общие  хлорные  коллекторы систем электролиза должны иметьгидрозатворы на давление и вакуум.     2.1.21. На  общем  водородном коллекторе перед системой охлаждениядолжен устанавливаться гидрозатвор для сброса  водорода  на  свечу  припревышении допустимого давления.     2.1.22. Гидравлические затворы следует эксплуатировать в условиях,исключающих возможность их замерзания или закупорки.     Установка запорного устройства между гидравлическим затвором и ис-точником давления не допускается.     2.1.23. При эксплуатации хлорных компрессоров,  в которых применя-ется серная кислота,  необходимо предусматривать устройства для улавли-вания ее капель.     2.1.24. Трубопроводы неосушенного водорода должны иметь устройствадля отделения конденсата.     2.1.25. Оборудование  и  трубопроводы  осушенного  водорода должныбыть защищены от статического электричества в соответствии с требовани-ями действующей нормативной документации.     В помещениях электролиза,  очистки и осушки  водорода,  водородныхкомпрессоров  должна предусматриваться естественная вентиляция из верх-ней зоны помещений.  Устройство кровли должно исключать возможность об-разования невентилируемых зон.     2.1.26. На трубопроводах после хлорных компрессоров устанавливают-ся обратные или отсекающие клапаны, сблокированные с системой остановкии пуска электродвигателя компрессора.     2.1.27. Абсорбционные газы (абгазы) сжижения и передавливания хло-ра,  газы продувок хлорных сосудов и трубопроводов, а также сбросы пре-дохранительных клапанов,  разрывных мембран и гидрозатворов должны нап-равляться на потребление или в поглотительную систему  для  очистки  отхлора.     2.1.28. В  отделениях  электролиза  обязательно  предусматриваетсясистема  аварийного поглощения хлора из систем электролиза водным раст-ровом щелочи с массовой долей ее содержания 10-20%.  Аварийного  запасащелочи должно быть достаточно для поглощения хлора, производимого всемиэлектролизерами в течение 10-15 минут при максимальной проектной  токо-вой нагрузке.     2.1.29. Насосы для перекачки агрессивных и едких продуктов  обору-дуются поддонами или лотками из коррозионностойких материалов.     2.1.30. В каждом цехе, сбрасывающем производственные сточные воды,должен  осуществляться контроль за качеством сточных вод в соответствиис технологическим регламентом.     2.1.31. Работу с ртутью,  уборку и содержание помещений, в которыхона проводится,  необходимо осуществлять в соответствии с  требованиями"Санитарных  правил при работе с ртутью и ее соединениями и приборами сртутным заполнением".     2.1.32. В помещениях, где работают с ртутью, должен ежесменно про-водиться анализ на содержание паров ртути.      2.2. Электролиз диафрагменным  методом      2.2.1. В общем хлорном коллекторе объемная доля водорода  в  хлорене должна превышать 0,5%.     2.2.2. Разрежение в групповом водородном коллекторе  следует  под-держивать на 50-150 Па (5-15 мм водн.  ст.) выше,  чем в групповом кол-лекторе хлора.     2.2.3. В  общем  коллекторе  объемная доля кислорода в водороде недолжна превышать 0,5%.     2.2.4. Отключение сгруппы диафрагменных электролизеров, кроме слу-чаев,  предусмотренных технологическим регламентом и ПЛА, не допускает-ся.     2.2.5. В электролизерах должно обеспечивается автоматическое  под-держание регламентируемого уровня анодного электролита над верхним кра-ем диафрагмы.     2.2.6. При  отключении  постоянного  тока  в  зале  диафрагменногоэлектролиза в  групповые  водородные  коллекторы  необходимо  подаватьазот, а водород из катодного пространства - вытеснять католитом на све-чу.      2.3. Электролиз ртутным методом      2.3.1. В общем хлорном коллекторе объемная доля водорода  в  хлорене должна превышать 1,5%.     2.3.2. В разлагателях амальгамы должно поддерживаться давление во-дорода не менее 100-150 Па (10-15 мм водн.ст.). Контролировать давлениеследует приборами,  установленными на общем коллекторе  водорода  и  накаждом разлагателе.     2.3.3. При прекращении циркуляции ртути и остановке ртутного насо-са на одном электролизере последний должен шунтироваться автоматически.При нагрузке менее 50 кА допускается шунтировать электролизер  вручную.При  отключении  постоянного  тока необходимо подать азот в разлагателиамальгамы, сбросить водород на очистку и открыть пробки на электролизе-рах.     2.3.4. Открытая поверхность металлической ртути должна быть залитаводой.  Ртуть  и  ртутьсодержащие шламы необходимо хранить в герметичнозакрываемых емкостях.     2.3.5. В зале электролиза и в отделении регенерации ртути  необхо-димо  предусматривать  разводку вакуум-трубопроводов и буферные емкостидля сбора пролитой ртути.     2.3.6. Производство  должно  оснащаться локальной очисткой сточныхвод от ртути.  Шлам, загрязненный ртутью, следует направлять на перера-ботку.     2.3.7. Во избежание загазованности помещений хлором и парами ртутинеобходимо поддерживать разрежение в карманах электролизеров.     2.3.8. Абгазы  из  карманов  электролизеров,  а также воздух послепродувки колонн обесхлоривания анолита должны очищаться от хлора и рту-ти на санитарных колоннах.      2.4. Электролиз соляной кислоты      2.4.1. В  общем  хлорном коллекторе объемная доля водорода в хлорене должна превышать 1%.     2.4.2. Объемная доля хлора в водороде в общем коллекторе не должнапревышать 2,5%. После промывки объемная доля водорода должна составлятьне менее 99,5% при содержании хлора не более 1 мг/куб.м.     2.4.3. Под электролизером должен находиться поддон, стойкий к воз-действию  агрессивной среды;  допускается устанавливать общий поддон нагруппу электролизеров.     2.4.4. Каждый  электролизер  (из  все серии электролизеров) должениметь съемные прозрачные ограждение,  укрепленные по периметру на раме,изолированной от земли.      2.5. Производство жидкого хлора      2.5.1. Объемная доля водорода в абгазах конденсации должна быть неболее 4%.     2.5.2. Количество  воздуха  (азота),  необходимого для разбавленияхлоргаза и поддержания объемной доли водорода в абгазах конденсации  невыше 4%, следует определять расчетным путем исходя из температурных па-раметров и общего коэффициента сжижения.  Давление воздуха, подаваемогов  систему сжижения,  должно превышать давление подаваемого хлоргаза неменее чем на 0,1 МПа.     2.5.3. Воздух (азот) для разбавления абгазов,  поступающих на вто-рую стадию сжижения,  необходимо осушать до температуры точки росы, со-ответствующей температуре конденсации хлора.     2.5.4. Система разделения газожидкостных смесей должна быть  осна-щена фазоразделителями,  предотвращающими попадание газовой фазы в жид-кость и унос жидкости с парогазовой фазой. Не допускается попадание аб-газов конденсации в приемники жидкого хлора.     2.5.5. Качество жидкого хлора и содержание в нем посторонних  при-месей должны соответствовать требованиям действующего стандарта на жид-кий хлор.  Содержание треххлористого азота (NCl3)  в  жидком  хлоре  недолжно превышать 0,005 мас.%.                         3. Технологическое оборудование,                        трубопроводы и арматура      3.1. На применение в промышленных условиях технологического обору-дования и арматуры,  работающих в среде хлора, необходимо получить спе-циальное разрешение Госгортехнадзора Кыргызской Республики.     3.2. Емкостное  оборудование,  работающее  под  давлением(3) паровхлора свыше 0,07 МПа (0,7 кгс/кв.см), должно соответствовать требовани-ям "Правил устройства и безопасной эксплуатации сосудов, работающих поддавлением".     3.3. Проектирование и конструирование емкостей для хранения жидко-го хлора должны отвечать требованиям действующих  стандартов  с  учетомследующих дополнений:     а) расчетное давление сосудов, содержащих жидкий хлор, должно при-ниматься равным 1,6 МПа (16 кгс/кв.см);     б) материалы, конструкция сосуда должны обеспечивать его прочностьи  надежную  эксплуатацию  в рабочем диапазоне температур (от возможнойминимальной температуры хранения жидкого хлора до максимальной),  соот-ветствующих условиям эксплуатации сосуда.     Для сосудов,  работающих под давлением паров хлора при температуреокружающей среды,  рабочий интервал температур должен составлять от ми-нус 50 до плюс 50 град.С;     в) расчетную  толщину  стенки  сосуда  следует определять с учетомрасчетного срока эксплуатации,  расчетного давления и прибавки не менее1  мм для компенсации коррозии (на штуцерах сосудов припуск на коррозиюдолжен составлять не менее 2 мм).     3.4. Технологическое оборудование и коммуникации жидкого хлора,  вкоторых по условиям эксплуатации может возникнуть давление, превышающеемаксимально допустимое рабочее давление,  должны оснащаться предохрани-тельными устройствами.     3.5. Для  защиты предохранительного клапана от коррозионного воз-действия хлора перед ним должна быть установлена разрывная  мембрана  сустройством, позволяющим контролировать ее исправность. Конструкция уз-ла установки клапана и мембраны должна отвечать требованиям действующихнормативно-технических документов по разработке,  изготовлению и приме-нению мембранно-предохранительных устройств.     3.6. Пропускная  способность клапана выбирается по расчету в соот-ветствии с ГОСТом 12.2.085-82.  Для вагонов-цистерн давление срабатыва-ния предохранительного клапана устанавливается разработчиком оборудова-ния.     3.7. Для сосудов с жидким хлором, слив (налив) которых производит-ся методом передавливания,  установка штуцеров для отбора жидкого хлорана нижнюю часть сосуда не допускается.     3.8. На емкостном оборудовании для хранения жидкого хлора  (резер-вуары,  танки, сборники) линии ввода и выпуска жидкого хлора, линии аб-газного хлора,  сжатого газа для передавливания  должны  быть  оснащеныдвумя запорными вентилями, один из которых подключается непосредственнок штуцеру сосуда.     Вентили с  дистанционным управлением должны обеспечивать аварийнуюотсечку выхода хлора из сосуда и находиться в нормально открытом  поло-жении.     3.9. Параметры и необходимость теплоизоляции оборудования  и  тру-бопроводов определяются по СНиП 2.04.14-88.     3.10. Трубная часть теплообменников,  испарителей,  конденсаторов,работающих в среде хлора, должна изготавливаться из бесшовных труб. Ма-териал корпуса и трубной части должен соответствовать температурным ус-ловиям эксплуатации и давлению.     3.11. Трубопроводы для жидкого и газообразного хлора следует  про-ектировать и эксплуатировать в соответствии с требованиями "Правил уст-ройства и безопасной  эксплуатации трубопроводов для горючих, токсичныхи сжиженных газов" (ПУГ),  СНиП 3.05.05-84, настоящих Правил и с учетомследующих дополнений:     а) расчетное  давление  для трубопровода жидкого хлора принимаетсяне ниже 1,6 МПа (16 кгс/кв.см);     б) трубопровод  хлора  должен обеспечивать надежную эксплуатацию врабочем интервале температур и давления;     в) толщину  стенки  трубопровода  хлора  следует предусматривать сучетом расчетного давления и прибавки на коррозию. Величина прибавки накоррозию должна быть не менее 1 мм (приложение 3).     3.12. При прокладке трубопроводов жидкого хлора следует  использо-вать бесшовные трубы из стали марок 10 или 20, соединенные сваркой. Ко-личество фланцев должно быть минимальным. Фланцевые соединения допуска-ются  в  местах  установки арматуры и подключения ее к оборудованию,  атакже на участках, где по условиям эксплуатации требуется периодическаяразборка для проведения чистки и ремонта трубопроводов.  Сталь, исполь-зуемая при изготовлении фланцев и сварных соединений,  должна быть сов-местима с материалом трубы.     3.13. Радиус кривизны собственных изгибов трубопровода хлора  дол-жен  быть не менее трех диаметров трубы.  Если необходим больший изгиб,следует использовать отдельные колена, привариваемые к основной трубе.     3.14. Трубопроводы  для транспортировки хлора прокладываются,  какправило, по эстакадам таким образом, чтобы при этом обеспечивались:     а) защита  от  падающих предметов (не допускается расположение надтрубопроводом подъемных устройств и легко сбрасываемых навесов);     б) защита от возможного удара со стороны транспортных средств, длячего трубопровод располагают на удалении от опасных участков или  отде-ляют от них барьерами.     в) защита трубопроводов от воздействия коррозионно-активных и  го-рючих веществ. Трубопроводы хлора следует размещать так, чтобы над нимине было трубопроводов с агрессивными веществами, а под ними - трубопро-водов  с  горючими  веществами.  Трубопроводы жидкого хлора должны бытьудалены от источников нагрева и трубопроводов с горючими веществами  неменее чем на 1 м;     г) устойчивое закрепление, удобное обслуживание и осмотр.     Допускается прокладка  трубопроводов хлора,  заключенных в гильзы,под транспортными магистралями.     3.15. При  проектировании  и устройстве межзаводских трубопроводовхлора,  трубопроводов,  проходящих в неохраняемой  зоне,  трубопроводовжидкого хлора длиной более 1 км,  а также трубопроводов, прокладываемыхподземным способом,  должны предусматриваться  дополнительные  меры  пообеспечению их безопасности, рекомендованные специализированной органи-зацией и согласованные с Госгортехнадзором Кыргызской Республики.     3.16. Фланцевые соединения трубопроводов хлора должны соответство-вать ГОСТу 12.8.20-80 и ГОСТу 12.8.22-80.     Фланцевые соединения  трубопроводов жидкого хлора должны иметь уп-лотнительные поверхности в соответствии с указанными стандартами испол-нений 2 (выступ) и 3 (впадина).     На трубопроводах газообразного хлора допускается применение флан-цев с уплотнительными поверхностями исполнений 1 (с соединительным выс-тупом,  плоская),  4 (шип) и 5 (паз). При применении уплотнительных по-верхностей  исполнения  1 условное давление,  на которое рассчитываетсяфланец, должно быть не ниже 2,5 МПа (25 кгс/кв.см).     3.17. Прокладки  для фланцевых соединений хлоропроводов должны из-готавливаться из паронита.  Допускается установка прокладок из  фтороп-ласта,  свинца для фланцев с уплотнительными поверхностями исполнений 4и 5.     Применение резиновых прокладок и повторное использование прокладокне допускаются.     3.18. На трубопроводах хлора должна применяться герметичная запор-ная арматура, предназначенная для хлора или рекомендованная специализи-рованной  организацией по арматуростроению.  Плотность затвора запорнойарматуры  должна  соответствовать  I  классу  герметичности  по   ГОСТу9544-75.  Конструкционные  материалы  арматуры  должны быть устойчивы ксреде хлора и обеспечивать надежную эксплуатацию арматуры в рабочем ди-апазоне температуры и давления.     Запорная арматура должна устанавливаться  в  местах,  удобных  дляобслуживания.     3.19. Газопроводы, прокладываемые через стены, перекрытия и другиеэлементы зданий или строительных сооружений, должны заключатся в сталь-ные футляры (патроны).  Участки газопроводов, заключенные в патроны, недолжны иметь сварных стыков.  Зазоры между газопроводами и патронами наобоих концах должны заполняться асбестом или другим негорючим  материа-лом.     3.20. Не допускается прокладка  трубопроводов  хлора  по  наружнымстенам и через вспомогательные,  подсобные,  административные, бытовые,производственные и другие помещения, в которых хлор не производится, нехранится и не используется.  Допускается прокладка трубопроводов по на-ружным стенам помещений,  в которых хлор производится, используется илихранится, а также через крышу этих помещений на наружную установку.     3.21. К трубопроводам,  транспортирующим хлор, запрещается крепитьдругие трубопроводы (кроме теплоспутников, закрепляемых без приварки).     3.22. При транспортировке жидкого  хлора  по  трубопроводу  должнаисключаться  возможность  запирания  жидкого хлора в трубопроводе междудвумя перекрытыми вентилями (для предотвращения увеличения  давления  втрубопроводе за счет теплового расширения жидкости).     3.23. При транспортировке  газообразного  хлора  по  трубопроводамдолжна  быть исключена возможность конденсации хлора в аппаратах и тру-бопроводах во время понижения температуры окружающей среды.     Для достижения этой цели допускается:     а) прокладка наружных трубопроводов с теплоспутниками и  теплоизо-ляцией. Давление и температура хлора в трубопроводе не должны превышатьпринятых расчетных величин;     б) снижение  парциального давления паров хлора в аппаратуре и тру-бопроводе (величина давления должна быть ниже давления паров хлора  притемпературе конденсации);     в) обогрев аппаратов наружных установок производится  теплоносите-лем, температура которого не должна превышать 70 град.С.     3.24. Прокладка трубопроводов жидкого и газообразного хлора должнаобеспечивать наименьшую протяженность коммуникаций,  исключать провиса-ние и образование застойных зон.     При прокладке трубопроводов хлора должны предусматриваться компен-саторы.     3.25. Трубопроводы  хлора следует прокладывать с уклоном в сторонупередающих и приемных емкостей для обеспечения возможности их опорожне-ния самотеком.     3.26. Для трубопроводов,  содержащих хлор, необходимо предусматри-вать  возможность  их  опорожнения путем продувки сухим сжатым воздухом(азотом) или вакуумированием.     3.27. Межцеховые  трубопроводы для транспортировки жидкого и газо-образного хлора должны иметь штуцеры с запорной арматурой и  заглушкамидля их опорожнения, продувки и опрессовки.     3.28. Размещение  технологического  оборудования  и  трубопроводовдолжно обеспечивать удобство при выполнении работ по обслуживанию,  ре-монту и замене аппаратуры и ее элементов,  а также возможность визуаль-ного контроля за состоянием наружной поверхности оборудования и трубоп-роводов.     3.29. Наружная поверхность оборудования и трубопроводов,  работаю-щих в среде хлора, должна иметь антикоррозионное покрытие.     3.30. Трубопроводы  должны иметь опознавательную окраску,  предуп-реждающие знаки и маркировочные щитки в соответствии с ГОСТом 14202-69.     3.31. На  трубопроводы газообразного хлора с условным диаметром 50мм и более и на все трубопроводы жидкого хлора необходимо иметь  специ-альные паспорта по форме, указанной в ПУГ.     3.32. Трубопроводы хлора испытываются на прочность и плотность су-хим воздухом (азотом). Допустимая скорость падения давления при пневма-тическом испытании трубопроводов не должна превышать 0,05% в час.     3.33. Перед пуском в эксплуатацию трубопроводы хлора должны прове-ряться на герметичность при рабочем давлении путем подачи в трубопроводсжатого  воздуха  (азота) с добавлением газообразного хлора.  Герметич-ность трубопроводов определяется при помощи тампона,  смоченного воднымраствором аммиака. Порядок проверки трубопроводов на герметичность рег-ламентируется инструкцией по эксплуатации.     3.34. После  проведения монтажа,  ремонта,  ревизии трубопроводов,запорной арматуры допускается проводить проверку их герметичности вмес-те с проверкой оборудования.     3.35. Объемы и сроки проведения ревизии трубопроводов  хлора,  за-порной  арматуры  и  предохранительных  клапанов должны соответствоватьтребованиям ПУГ,  "Правил устройства и безопасной эксплуатации сосудов,работающих  под  давлением",  технических условий и рекомендациям заво-да-изготовителя.     3.36. Администрацией  предприятия должны быть разработаны (и отра-жены в нормативно-технической документации) механизмы обеспечения  пер-сональной ответственности за качество проведения ревизий и испытаний.     3.37. При испытаниях предохранительных  клапанов  должна  произво-диться  регистрация давления их срабатывания с помощью самопишущих при-боров. Диаграмма результатов испытаний хранится в течение 3 лет.     3.38. Перед вводом в эксплуатацию все оборудование и трубопроводы,предназначенные для работы с хлором, необходимо освободить от посторон-них примесей,  влаги и продуть осушенным воздухом в соответствии с инс-трукцией по проведению и контролю осушки хлорной  аппаратуры,  разрабо-танной предприятием (приложение 3).     3.39. Электрические краны и другие подъемные  устройства  в  залахэлектролиза  должны быть изолированы от земли в соответствии с требова-ниями ПТЭ и ПТБ.                       4. Контрольно-измерительные приборы,                       автоматика, сигнализация      4.1. Контроль, регулирование и управление технологическими процес-сами производства,  хранения и потребления  хлора  осуществляются,  какправило,  с рабочего места оператора, расположенного в помещении управ-ления, и дублируются по месту расположения оборудования.     Системы контроля и управления технологическими процессами, а такжесистемы противоаварийной защиты производств  и  сливо-наливных  эстакаддолжны строиться на основе микропроцессорной техники.     4.2. Измерение и регулирование технологических параметров (расход,давление, температура и т.д.) должны проводиться с использованием конт-рольно-измерительных и  регулирующих  приборов,  коррозионно-стойких  всреде  хлора или защищенных от его воздействия (разделительные устройс-тва, пневматические повторители, поддув инертного газа и др.).     4.3. Не разрешается применение неисправных и неаттестованных конт-рольно-измерительных приборов,  а также приборов с истекшим сроком  по-верки.     4.4. Исполнительные органы автоматических  регуляторов  необходимоподвергать испытанию совместно с технологической арматурой и коммуника-циями.     4.5. Исправность  схем противоаварийных защитных блокировок и сиг-нализации,  электронных,  релейных и электрических схем,  должна прове-ряться  ежемесячно и во время каждой остановки технологического процес-са.     4.6. Не разрешается вводить импульсные трубки с хлором и водородомв помещение операторной.     4.7. Цех электролиза должен быть оснащен следующими устройствами:     а) приборами контроля за напряжением и силой тока группы  электро-лизеров;     б) аварийного  отключения  источников  постоянного  тока  из  залаэлектролиза и помещения управления,  а также из помещения хлорных комп-рессоров при их остановке;     в) автоматической остановки электродвигателей хлорных и водородныхкомпрессоров  при  внезапном  отключении  постоянного  тока,  питающегоэлектролизеры,  с выдержкой 3-4 секунды после отключения тока (для всехметодов электролиза,  кроме ртутного):  при ртутном методе  электролизахлорные  компрессоры  должны отключаться автоматически с выдержкой до 3минут.  Одновременно должна включаться  система  аварийного  поглощенияхлора;     г) автоматического отключения источников постоянного тока,  питаю-щих электролизеры,  при внезапной остановке хлорных компрессоров (с вы-держкой 3-4 секунды),  если не произойдет самозапуск, а также при оста-новке  ртутных  насосов.  Одновременно  должен  подаваться сигнал в залэлектролиза, помещение управления;     д) сигнализации в зале электролиза, на преобразовательной подстан-ции и в помещении управления при внезапном отключении одного из работа-ющих хлорных компрессоров;     е) сигнализации в зале электролиза и в  помещении  управления  приостановке  электродвигателя  ртутного насоса или прекращении циркуляцииртути в электролизерах с ртутным катодом;     ж) автоматического регулирования уровня рассола и очищенной воды внапорных баках,  питающих ртутные электролизеры, и уровня рассола в на-порных баках,  питающих электролизеры с твердым катодом, а также сигна-лизацией понижения уровней ниже допустимых;     з) автоматического регулирования уровней электрощелоков и каустикав сборниках,  а также сигнализацией в помещении управления о достижениипредельно допустимого значения;     и) сигнализации в помещении управления при  превышении  разрежениявыше  регламентного  в  водородном коллекторе для диафрагменного методаэлектролиза и при понижении давления ниже  регламентного  в  водородномколлекторе для ртутного метода электролиза;     к) автоматического регулирования давления водорода в  нагнетатель-ном  трубопроводе  компрессоров со сбросом избытка водорода в атмосферу(на свечу);     л) сигнализации  о  превышении концентрации водорода в коллектораххлора;     м) автоматического  регулирования  разрежения  хлора  и водорода вколлекторах для диафрагменного метода электролиза и разрежения хлора  идавления водорода в коллекторах для ртутного метода электролиза;     н) сигнализации и автоматического  включения  приточной  аварийнойвентиляции в помещениях управления,  очистки, осушки водорода, водород-ных компрессоров при достижении предвзрывной  концентрации  водорода  ввоздухе.     4.8. При производстве жидкого хлора должны предусматриваться:     а) автоматический  контроль  температуры  хладоносителя на входе ивыходе из конденсаторов хлора,  а также жидкого хлора на выходе из кон-денсаторов;     б) автоматический контроль и поддержание  безопасной  концентрацииводорода в абгазах на стадии конденсации хлора;     в) сигнализация в помещении управления при повышении объемной доливодорода 4% в абгазах конденсации более.     4.9. Межцеховые трубопроводы и  внутрицеховые  коллекторы  жидкогохлора должны обеспечиваться сигнализацией о нарушениях предельно допус-тимых значений ее давления.     4.10. Резервуары, танки, сборники жидкого хлора должны оснащаться:     а) приборами контроля давления с выводом показаний в помещение уп-равления;     б) двумя независимыми системами измерения и контроля уровня  (мас-сы)  жидкого  хлора  с  автоматическим включением звукового и световогосигналов в помещении управления и по месту  при  достижении  предельнойнормы заполнения и опорожнения емкости;     в) сигнализацией в помещении управления и по месту при  превышениидавления выше 1,2 МПа (12 кгс/кв.см).     4.11. Помещения, где возможно выделение хлора, должны быть оснаще-ны автоматическими системами его обнаружения.  При превышении предельнодопустимой концентрации (ПДК) хлора в указанных помещениях должны вклю-чаться;     а) световой и звуковой сигналы в помещении управления и по месту;     б) аварийная вентиляция,  сблокированная с системой подачи нейтра-лизующего раствора на орошение санитарной колонны.     4.12. Склады хлора,  пункты слива (налива)  хлора,  испарительные,отстойные  железнодорожные  тупики  должны оснащаться наружным контуроминдикации хлора и сигнализацией о превышении предельно  допустимой  егоконцентрации.     Порог чувствительности датчиков, их количество и месторасположениеопределяются и обосновываются проектом.     4.13. При  достижении  концентрации хлора в зоне наружного контураиндикации выше 20-50 ПДК должна включаться:     а) автоматически:  стационарная  система локализации хлорной волнызащитной водяной завесой;     б) автоматически или вручную:  система прогнозирования распростра-нения хлора с использованием ЭВМ (для объектов, на которых предусмотре-но хранение хлора в сосудах с единичной емкостью более 25 т).     4.14. При испарении жидкого хлора в теплообменной аппаратуре долж-ны быть предусмотрены:     а) автоматический контроль и регулирование количества поступающегов испарители жидкого хлора;     б) автоматический контроль и регулирование давления и расхода  ис-паренного хлора;     в) автоматический контроль и регулирование температуры  теплоноси-теля;     г) автоматический контроль наличия хлора  в  потоке  теплоносителяпосле испарителя.     4.15. При отборе газообразного хлора из контейнеров  или  баллоновдолжен осуществляться контроль за давлением и расходом хлора.     4.16. Производственные помещения,  хранилища жидкого хлора, места,где проводится работа с затаренным жидким хлором, должны обеспечиватьсягромкоговорящей и телефонной связью.                             5. Хранение жидкого хлора      5.1. В зависимости от назначения склады жидкого хлора  подразделя-ются на:     а) прицеховые склады на предприятиях,  производящих  жидкий  хлор,которые  предназначаются для создания оперативных запасов жидкого хлорав резервуарах (танках) с целью использования хлора внутри  предприятия,а  также обеспечения бесперебойной отгрузки затаренного жидкого хлора ввагонах-цистернах, контейнерах, баллонах другим предприятиям;     б) расходные склады жидкого хлора в резервуарах (танках) на предп-риятиях-потребителях, получающих жидкий хлор в вагонах-цистернах;     в) расходные  склады  жидкого хлора,  предназначенные для храненияего в контейнерах и баллонах в  количествах,  необходимых  для  текущихнужд предприятия в период между поставками;     г) базисные склады хлора в резервуарах  (танках),  предназначенныедля приема жидкого хлора, поступающего в вагонах-цистернах, с последую-щим разливом хлора в контейнеры или баллоны для  обеспечения  расходныхскладов потребителей;     д) кустовые склады, предназначенные для создания оперативных запа-сов  жидкого  хлора  в  контейнерах  и баллонах и обеспечения расходныхскладов потребителей определенного региона.     5.2. Количество жидкого хлора,  единовременно находящегося на тер-ритории предприятия, должно быть минимальным и обосновываться проектом.Допустимое количество жидкого хлора на предприятиях,  производящих его,не должно превышать трехсуточной выработки (не более  2000  т),  а  дляпредприятий-потребителей - не более 15-суточной потребности. Для потре-бителей,  получающих жидкий хлор вагонными поставками, допускается уве-личение  запаса хранения по согласованию с Госгортехнадзором КыргызскойРеспублики.     5.3. Хранение  жидкого хлора в танках может осуществляется следую-щими способами:     а) изотермическим  -  при температуре кипения жидкого хлора в нор-мальных условиях;     б) в захоложенном состоянии при температуре ниже температуры окру-жающей среды.  Условия хранения хлора при таком способе  должны  макси-мально ограничивать объемы залпового выброса хлора в атмосферу в случаеаварии;     в) при повышенной температуре окружающей среды - только после при-нятия специальных мер по повышению противоаварийной устойчивости  скла-да.  Перечень  специальных  мер разрабатывается специализированной экс-пертной организацией по результатам анализа безопасности склада и  сог-ласовывается с Госгортехнадзором Кыргызской Республики.     5.4. Способ и условия хранения жидкого хлора в танках, общий объемхранения  и  максимальный  объем единичной емкости выбираются исходя изнеобходимости предотвращения групповой интоксикации людей в жилых райо-нах, на объектах промышленного и культурно-бытового назначения и в про-чих местах скопления людей, примыкающих к территории предприятия, имею-щего склад хлора.     Оптимальность принятых решений должна обосновываться анализом  бе-зопасности  складов хлора с применением методов моделирования процессоваварийного выброса и рассеяния хлора в атмосфере при аварии.     5.5. Радиус опасной зоны для складов жидкого хлора принимается:     а) для складов хлора в баллонах - 150 м;     б) для складов хлора в контейнерах  - 500 м;     в) для складов хлора в танках - в пределах распространения хлорно-го облака с поражающей концентрацией (определяется расчетом).     5.6. В радиусе опасной зоны не допускается располагать объекты жи-лищного,  культурно-бытового  назначения.  Промышленное строительство впределах опасной зоны должно максимально ограничиваться. Решение о про-мышленном  строительстве  в  опасной  зоне может быть принято только посогласованию с Госгортехнадзором Кыргызской Республики после  соответс-твующего обоснования и получения заключения специализированной эксперт-ной организации.     5.7. Минимально  допустимые  расстояния от складов хлора до произ-водственных и вспомогательных объектов предприятия, не связанных с про-изводством  (потреблением)  жидкого  хлора,  устанавливаются в пределахмаксимального радиуса гравитационного  растекания  первичного  хлорногооблака,  образующегося  при  разгерметизации танка (определяется расче-том).     5.8. Минимально допустимые расстояния от складов хлора до взрывоо-пасных объектов устанавливаются в пределах радиусов  интенсивного  воз-действия  ударной взрывной волны и теплового излучения и должны обеспе-чивать устойчивость складов к их воздействию.     5.9. В  случае  невозможности реализации требований пп.  5.7 и 5.8настоящих Правил должны приниматься специальные меры по повышению безо-пасности  складов и защиты персонала.  Специальные меры разрабатываютсяэкспертной организацией по результатам анализа их безопасности и согла-совываются с Госгортехнадзором Кыргызской Республики.     5.10. Вновь проектируемые склады жидкого хлора,  как правило, рас-полагаются в более низких местах по отношению к другим зданиям и соору-жениям,  преимущественно с подветренной стороны преобладающих направле-ний ветров относительно ближайших населенных пунктов.     5.11. На  территории  склада  жидкого хлора должен быть установленуказатель направления ветра,  видимый из любой точки территории склада.Предприятия,  имеющие склады хлора в танках,  должны оснащаться метеос-танцией.     5.12. Склады хлора должны иметь сплошное глухое ограждение высотойне менее двух метров для ограничения распространения  газовой  волны  вначальный период аварийной ситуации и предотвращения свободного доступапосторонних лиц на территорию склада.     Склады хлора  в танках должны охраняться подразделением военизиро-ванной охраны или располагаться на охраняемой территории, а также иметьохранную сигнализацию.     5.13. К  складу жидкого хлора должен быть обеспечен подъезд пожар-ных автомобилей и автомобилей газоспасательной службы.     5.14. На территории склада хлора не разрешается располагать обору-дование  и  установки,  не относящиеся непосредственно к его производс-твенной деятельности.     Допускается блокировка  склада  жидкого хлора с установками сжиже-ния,  испарения, разлива хлора в контейнеры и баллоны, поглощения хлорас получением гипохлоритов,  хлорного железа, установками вакуумированияи получения сжатого газа для передавливания.     5.15. Склады хлора могут располагаться в наземных,  полузаглублен-ных или подземных одноэтажных зданиях.     Устройство открытых складов хлора в танках под навесом допускаетсятолько при соответствующем обосновании по согласованию с  Госгортехнад-зором Кыргызской Республики.     5.16. При устройстве наземных складов жидкого хлора должны  выпол-няться следующие требования:     а) наземные,  полузаглубленные помещения для хранения хлора в  ре-зервуарах  (танках)  должны иметь легко сбрасываемую кровлю и отделятсяот других производственных помещений глухими, несгораемыми стенами;     б) под каждым танком должен устанавливаться поддон вместимостью неменее полного объема танка;     в) на  складах  для хранения хлора в танках необходимо оборудоватьне менее двух выходов с противоположных сторон здания или помещения;     г) двери на складах хлора должны открываться по ходу эвакуации;     д) материалы полов,  отделки стен,  потолков и  металлоконструкцийдолжны быть стойкими к агрессивным воздействиям хлора.     5.17. Склады открытого типа для хранения жидкого хлора в резервуа-рах  (танках)  должны проектироваться и эксплуатироваться с соблюдениемследующих требований:     а) резервуары должны быть защищены от атмосферных осадков и прямыхсолнечных лучей;     б) под  каждой  емкостью  должен находиться поддон (или обваловка)для сбора аварийных проливов хлора.     Допускается иметь  общий поддон вместимостью не менее полного объ-ема наибольшего резервуара,  с устройством перегородок под каждым  тан-ком.     5.18. Поддоны для резервуаров (танков) должны быть герметичны, вы-полнены из материалов с низким коэффициентом теплопроводности, защищеныот попадания в них грунтовых вод,  а поддоны для открытых складов - до-полнительно защищены от атмосферных осадков.     5.19. Для склада жидкого хлора в резервуарах (танках)  обязательноналичие резервной емкости, объем которой не учитывается при определенииемкости склада.  Схема обвязки резервуаров должна предусматривать  воз-можность  использования в качестве резервного любого из них и обеспечи-вать эвакуацию хлора из аварийной емкости (танка, цистерны) путем отбо-ра  газообразного  хлора из резервной емкости или перекачивания жидкогохлора насосом.     5.20. При  эксплуатации  сосудов  и  трубопроводов с жидким хлоромдолжна исключаться возможность попадания в них влаги и веществ, способ-ных вызвать повышение температуры,  давления или образовать взрывоопас-ные смеси с хлором.     5.21. Конструкция  линий  ввода  и выпуска жидкого хлора в емкостьдля хранения (резервуар, танк, вагон-цистерна, сборник) должна предотв-ращаться  обратное вытекание жидкости при повреждении наружного трубоп-ровода.     5.22. Не допускается использование резервуара,  танка, вагона-цис-терны,  сборника в качестве расходной емкости с  отбором  газообразногохлора на потребление.     5.23. Технологические операции, связанные с хранением, заполнениеми опорожнением резервуаров и вагонов-цистерн, перемещением жидкого хло-ра должны строго регламентироваться в целях обеспечения безопасности.     5.24. При наливе жидкого хлора в емкость (резервуар,  танк,  сбор-ник, вагон-цистерну) должна исключаться возможность ее переполнения вы-ше установленной нормы для хлорных сосудов (1,25 кг/куб.дм), что дости-гается соблюдением требований п.4.10 настоящих Правил, а также установ-кой  переливного патрубка с сигнализирующим устройством на линии сбросаабгазов из сосуда.     5.25. При хранении жидкого хлора в низкотемпературных изотермичес-ких условиях необходимо выполнять следующие требования:     а) под  изотермической  емкостью  (группой емкостей),  заполненнойжидким хлором,  должен размещаться резервуар, соединенный трубопроводомс  изотермической емкостью.  Вместимость резервуара должна соответство-вать количеству хлора, хранящегося в емкости;     б) опорожнение  изотермического  резервуара от жидкого хлора можетпроизводиться с использованием насосов,  предназначенных для  перекачкижидкого  хлора  термо-компрессионным  методом  и методом передавливанияосушенным воздухом (обосновывается проектом).  Обязательно наличие  ре-зервных насосов;     в) схема обвязки изотермических резервуаров  должна  предотвращатьих соединение с линиями и аппаратами, работающими под давлением, превы-шающим расчетное давление резервуара;     г) подводящие  трубопроводы и запорная арматура должны выполнятьсяиз хладо- и коррозионно-стойких материалов;     д) все магистрали, входящие в обвязку резервуара, должны иметь за-порную арматуру с дистанционным управлением;     е) тепловая изоляция наружной поверхности изотермического резерву-ара  должна рассчитываться с учетом максимального снижения энергозатратна поддержание установленной температуры в резервуаре;     ж) материал,  используемый для теплоизоляции наружной поверхности,должен быть огнеупорным,  химически стойким к жидкому  и  газообразномухлору и влагонепроницаемым (или защищен влагонепроницаемой оболочкой);     з) режим заполнения изотермического  резервуара  сжиженным  хлоромдолжен  исключать  возможность  возникновения недопустимых напряжений вкорпусе, вызванных разностью температур его верхней и нижней частей.     5.26. При выводе резервуара на рабочий режим следует проверять:     а) соответствие качества загружаемого хлора требованиям стандарта;     б) перепад температуры по всей высоте резервуара.     Необходимо также отрегулировать  скорость  загрузки  хлора,  чтобысвести  к минимуму колебания температуры в разных точках корпуса резер-вуара.     5.27. Сжиженный  хлор  должен поступать в резервуар охлажденным дорегламентируемой температуры хранения.     5.28. При  использовании  резервуаров с двойными стенками для изо-термического хранения хлора в дополнение к  требованиям  пп.  5.25-5.27необходимо предусмотреть:     а) наличие на внешнем и внутреннем резервуарах устройств, предназ-наченных  для защиты от повышения давления при нарушении регламентируе-мых режимов работы (предохранительные клапаны, быстродействующие затво-ры и т.д.);     б) дублирование защитных устройств;     в) постоянную продувку пространства,  заключенного между внешним ивнутренним резервуарами,  воздухом (инертным газом) осушенным до темпе-ратуры минус 40 град.С;     г) наличие автоматизированной системы контроля содержания хлора  впродувочном газе и аварийной сигнализации;     д) теплоизоляцию внутреннего резервуара, которая должна быть него-рючей, сухой и химически стойкой к жидкому и газообразному хлору.     5.29. На  территории складов хлора,  сливо-наливных пунктов и отс-тойных тупиков для железнодорожных вагонов-цистерн с хлором  необходимопредусмотреть  сеть пожарного водопровода с установкой гидрантов по пе-риметру.     Система локализации газового хлорного облака водяной завесой долж-на обеспечиваться необходимыми запасами воды из расчета непрерывной ра-боты в течение 3 часов с учетом наибольшего расхода воды на другие нуж-ды предприятия. Число распылителей, гидрантов и их расположение опреде-ляются и обосновываются проектом.     Система пенной  локализации  проливов жидкого хлора должна предус-матривать использование пен, химически стойких к хлору.     5.30. В производственных помещениях,  предназначенных для наполне-ния тары,  испарения, использования и хранения хлора, должны быть обес-печены  нормируемые условия воздушной среды с помощью общеобменной вен-тиляции в соответствии с требованиями СНиП 2.04.05-91.     В помещениях  изотермического  хранения  жидкого  хлора и хранилищхлора в захоложенном состоянии  подается  кондиционированный  воздух  сточкой  росы не выше температуры охлаждения поверхностей оборудования итрубопроводов.     5.31. Для  локализации  аварий на складе хлоронаполнительных стан-ций, в испарительных и хлораторных, должна быть предусмотрена аварийнаявентиляция, включающаяся автоматически при повышении концентрации хлорав воздухе рабочей зоны более 1 мг/ куб.м.     Производительность аварийной вентиляции определяется и обосновыва-ется технологической частью проекта.     5.32. Выбросы из аварийной вентиляции должны направляться на сани-тарную колонну.     Включение системы  аварийного поглощения хлора должно быть сблоки-ровано с пуском аварийной вентиляции.     5.33. Система  аварийного  поглощения хлора должна быть обеспеченазапасом нейтрализующих средств,  достаточным для локализации  аварийнойситуации.     Для складов хлора в контейнерах и  баллонах  запас  нейтрализующихсредств должен обеспечивать дегазацию хлора,  содержащегося в одном со-суде.     5.34. Участки слива (налива),  испарения, использования и храненияхлора должны быть оснащены передвижными установками для локального  от-соса и поглощения хлора.                     6. Порядок подготовки и проведения слива                        и налива жидкого хлора      6.1. Общие требования      6.1.1. Танки, вагоны-цистерны, контейнеры и баллоны, находящиеся вэксплуатации, подлежат учету и техническому освидетельствованию в соот-ветствии с "Правилами устройства и безопасной эксплуатации сосудов, ра-ботающих под давлением".     Учет и регистрация вагонов-цистерн,  контейнеров и баллонов, пред-назначенных для перевозки жидкого хлора,  ведутся на предприятии-напол-нителе, на балансе которого находится хлорная тара. Для этого на предп-риятии ведутся и хранятся следующие документы:     а) на вагоны-цистерны:  паспорт сосуда, работающего под давлением,техническое описание и инструкция по эксплуатации вагона-цистерны, жур-налы ремонта и наполнения;     б) на контейнеры и баллоны:  картотека всего наличного парка тары,журнал наполнения, журнал испытаний.     Формы журналов наполнения даны в приложении 2 настоящих правил.     Предприятиям-потребителям иметь собственную хлорную тару и исполь-зовать ее в качестве возвратной запрещается.     6.1.2. Окраска наружной поверхности вагонов-цистерн, контейнеров ибаллонов,  отличительные  полосы и надписи должны соответствовать госу-дарственным стандартам или техническим условиям завода-изготовителя     Окраска вновь изготовленных вагонов-цистерн,  контейнеров и балло-нов и нанесение на них надписей производятся заводом-изготовителем, а впроцессе дальнейшей эксплуатации - предприятием-наполнителем, на балан-се которого находится хлорная тара.     6.1.3. На  вагонах-цистернах,  контейнерах  и баллонах должны бытьвыбиты отчетливо  видимые  паспортные  данные,  отвечающие  требованиям"Правил  устройства  и безопасной эксплуатации сосудов,  работающих поддавлением". Место клеймения, где выбиты паспортные данные сосуда, долж-но  быть  зачищено до отчетливого прочтения данных,  покрыто бесцветнымлаком и обведено белой краской в виде рамки.     6.1.4. Жидким хлором разрешается заполнять только исправные,  спе-циально для этого предназначенные вагоны-цистерны,  контейнеры и балло-ны,  соответствующие "Правилам устройства и безопасной эксплуатации со-судов, работающих под давлением".     6.1.5. Запрещается  наполнять жидким хлором вагоны-цистерны,  кон-тейнеры и баллоны, предназначенные для других продуктов, а также в сле-дующих случаях:     а) истек срок технического освидетельствования;     б) истек  срок  ревизии предохранительного клапана и мембраны (длявагонов-цистерн);     в) имеются  механические повреждения и другие дефекты тары (трещи-ны, вмятины, изменения формы; язвенная коррозия), а также неисправностьходовой части (для вагонов-цистерн);     г) отсутствуют надлежащая окраска и надписи,  а  также  невозможнопрочтение клейма;     д) имеется остаток другого продукта;     е) неисправна запорная арматура.     6.1.6. Все операции, связанные с взвешиванием порожних и заполнен-ных  вагонов-цистерн,  контейнеров и баллонов,  должны производиться наисправных весах, прошедших государственную аттестацию.     6.1.7. Масса жидкого хлора, наливаемого в сосуд, должна замерятьсяпри помощи двух независимых систем контроля.     Норма наполнения  сосуда  определяется соотношением массы налитогохлора в кг (т) к вместимости сосуда в куб.дм (куб.м) и не должна превы-шать 1,25.     Для предотвращения переполнения сосуда (резервуара,  танка,  ваго-на-цистерны, сборника) при наливе на линии сброса абгазов внутри сосудадолжны быть установлены укороченные сифоны.  Место расположение нижнегосреза  укороченного  сифона должно соответствовать верхнему допустимомууровню заполнения сосуда,  определяемому с учетом  нормы  наполнения  иплотности жидкого хлора при температуре налива.     В случае переполнения тары сверх  установленной  нормы  избыточныйжидкий  хлор  должен  быть эвакуирован (порядок эвакуации указывается винструкции предприятия-наполнителя).     6.1.8. Слив  и налив жидкого хлора допускается производить методомпередавливания за счет создания перепада давления между опорожняемым  инаполняемым  сосудом,  а также при помощи насосов,  предназначенных дляперекачки жидкого хлора.     6.1.9. Передавливание  жидкого  хлора может проводиться различнымиметодами:     а) нагнетанием в опорожняемую емкость сухого сжатого воздуха (азо-та) или паров газообразного хлора из другого сосуда или термокомпрессо-ра;     б) за счет собственного давления паров хлора в опорожняемом сосудеи отбора хлоргаза из наполняемого сосуда;     в) комбинированным способом.     6.1.10. При проведении операции слива (налива) жидкого хлора с ис-пользованием сжатого газа должны выполняться следующие требования:     а) система подготовки и подачи сжатого воздуха (азота) должна бытьавтономной и предназначаться только для передавливания,  продувки,  оп-рессовки хлорной аппаратуры;     б) сжатый воздух (азот) должен быть очищен от примесей  и  осушен.Содержание  влаги  в  осушенном  воздухе (азоте) должно соответствоватьточке росы при температуре не выше минус 40 град.С;     в) давление  сухого  сжатого  воздуха (азота) должно быть не менеечем на 0,1 МПа выше давления в сосуде, из которого ведется передавлива-ние. Указанный минимальный перепад давления должен поддерживаться в те-чение всего времени передавливания жидкого хлора;     г) система  подачи сжатого воздуха (азота) должна оснащаться реси-вером,  предохранительным клапаном,  а также запорным устройством (типаобратного  клапана  с принудительным поджатием) для предотвращения пос-тупления хлора в линию сжатого воздуха (азота).     Давление сжатого воздуха (азота) при передавливании не должно пре-вышать 1,2 МПа (12 кгс/кв.см).     6.1.11. Предприятия, отправляющие или получающие жидкий хлор в ва-гонах-цистернах,  должны предусматривать пункты слива (налива)  жидкогохлора,  которые  следует размещать на тупиковых участках подъездных же-лезнодорожных путей предприятия.  Площадка для обслуживания вагона-цис-терны  должна иметь ровную поверхность и свободный доступ для подхода кцистерне с разных направлений.     6.1.12. Для   вагонов-цистерн,   предназначенных  для  последующейтранспортировке или опорожнению необходимо оборудовать  отстойные  пути(тупики), расположение и вместимость которых обосновываются проектом.     Отстойный путь (тупик) должен обеспечивать размещение всех  однов-ременно  отправляемых или поступающих вагонов-цистерн одной партии,  ноне более 10 штук.     6.1.13. Пункт  слива (налива) и отстойные тупики должны быть осна-щены системой локализации хлорной волны,  освещаться в ночное время су-ток, иметь соответствующие знаки или средства, препятствующие несанкци-онированному заезду в тупик подвижного состава и  проникновению  посто-ронних лиц.  Стоящие в тупике вагоны-цистерны должны быть надежно сцеп-лены и закреплены ручными тормозами или башмаками.     При въезде в тупик,  где размещаются вагоны-цистерны,  обязательноустанавливается знак (размером 400х600 мм)  с  надписью  "Стой!  Проездзакрыт. Хлор", сигнал красного цвета и специальное блокирующее устройс-тво, предотвращающее несанкционированный въезд в тупик.     6.1.14. Вновь проектируемые и реконструируемые пункты слива (нали-ва) должны располагаться в специальных боксах как можно ближе к  храни-лищу  хлора и удалены на безопасное расстояние от объектов,  на которыхможет произойти взрыв или пожар.     6.1.5. На  пункте слива (налива) необходимо обеспечить условия дляудобного и безопасного подключения вагонов-цистерн к стационарным  тру-бопроводам.     6.1.16. Платформа (рабочее место) для подключения вагонов-цистерн,расположенная над поверхностью земли,  должна иметь нескользкую поверх-ность или настил,  перила и ограждения, она должна быть прочной, несго-раемой  и  устроена как стационарное сооружение,  удобное для эвакуациилюдей в случае аварийной ситуации.     6.1.17. На  пункте слива (налива) должны находиться следующие ста-ционарные трубопроводы:     а) подачи  в  вагон-цистерну сжатого воздуха (азота) или хлора дляпередавливания;     б) слива  (налива) жидкого хлора;     в) отвода газообразного хлора  из  аварийного  вагона-цистерны  напотребление или нейтрализацию хлора.     6.1.18. Перед проведением сливо-наливных  операций  вагон-цистернунеобходимо  закрепить тормозными башмаками с обеих сторон,  заземлить иподключить к блокировке системы противоаварийной защиты.     Стрелка перед пунктом слива (налива) должна быть установлена в по-ложение,  исключающее возможность заезда подвижного состава,  а участокжелезнодорожного  пути  пункта  слива (налива) заблокирован специальнымустройством.     6.1.19. Подсоединение вагона-цистерны к стационарным трубопроводамдолжно быть гибким,  обеспечивать естественное вертикальное перемещениевагона-цистерны на своей подвеске, а также возможность удобного подклю-чения стыковочного узла и его герметичность.  Для стыковки могут приме-няться следующие виды соединений:     а) гибкая стыковка при помощи консольного участка  стальной  трубыдлиной 5-7 м, изогнутой в виде колена или змеевика;     б) гибкие металлические рукава;     в) шарнирные поворотные соединения;     г) съемный участок трубопровода.     6.1.20. В  период слива или налива жидкого хлора запорная арматураи места подсоединения стыковочного узла должны находиться под  наблюде-нием обслуживающего персонала и проверяться на герметичность.     6.1.21. Отбор проб жидкого хлора и проверка его качества проводят-ся в соответствии с требованиями действующего стандарта на жидкий хлор.     Каждая партия хлора, отгружаемого в вагонах-цистернах, контейнерахили баллонах, сопровождается паспортом (сертификатом), в котором содер-жатся данные о качестве продукта и  количественном  составе  партии,  атакже  данные  журнала  наполнения (заводской номер,  масса тары нетто,брутто,  масса залитого хлора,  срок следующего освидетельствования та-ры).  Паспорт  подписывается представителями цеха и ОТК предприятия-на-полнителя. Один экземпляр паспорта направляется потребителю.     6.1.22. Подготовка  и  процесс  слива  (налива)  жидкого  хлора напредприятиях должны проводиться под руководством инженерно-техническогоработника, назначенного приказом по предприятию.      6.2. Порядок подготовки и наполнения вагонов-цистерн жидким хлором      6.2.1. Для перевозки жидкого хлора должны применяться  вагоны-цис-терны,  соответствующие  техническим данным завода-изготовителя и осна-щенные следующими устройствами и арматурой:     а) двумя  вентилями  для  налива (слива) жидкого хлора с сифоннымитрубками,  оборудованными скоростными отсекающими клапанами,  автомати-чески прекращающими подачу жидкого хлора при разрыве трубопровода;     б) двумя вентилями,  предназначенными  для  выпуска  газообразногохлора (абгазов) или подачи газа для передавливания жидкого хлора, снаб-женными укороченными сифонами, исключающими переполнение вагона-цистер-ны сверх установленной нормы;     в) штуцером с вентилем для съемного манометра;     г) мембранно-предохранительным   устройством,  включающим  в  себямембрану, противовакуумную опору, узел для проверки целостности мембра-ны, пружинный предохранительный клапан;     д) защитными колпаками.     6.2.2. Прибывший  на предприятие-наполнитель вагон-цистерна долженбыть осмотрен представителем транспортной службы с целью проверки  исп-равности  ходовой  части вагона-цистерны,  а также крепления цистерны краме.  Заключение об осмотре заносится в специальную книгу (журнал тех-нического осмотра).  Исправный вагон-цистерна и копия записи передаютсяв цех жидкого хлора.     6.2.3. Вагон-цистерна  подготавливается к наливу в специально обо-рудованном месте цеха или на пункте слива (налива) в следующей последо-вательности:     а) по документации выявляются и отбраковываются вагоны-цистерны, укоторых истек срок назначенного освидетельствования, а также срок реви-зии предохранительного клапана и мембраны;     б) визуальным  осмотром проверяется состояние наружной поверхностивагона-цистерны (корпуса,  теневого кожуха, арматуры, мембранно-предох-ранительного  устройства) с целью обнаружения механических и других де-фектов (трещин, изменений формы, коррозии и др.), а также состояние ок-раски и надписей;     в) снимается заглушка с манометрического вентиля и при помощи  ма-нометра  определяется  остаточное  давление в вагоне-цистерне,  котороедолжно быть выше атмосферного;     г) взвешиванием  определяется  наличие  в  вагоне-цистерне остаткажидкого хлора;     д) снимаются заглушки с вентилей и при помощи тампона,  смоченногоаммиачной водой, проверяется герметичность всей запорной арматуры ваго-на-цистерны;     е) продуктовый трубопровод подключается к вентилю,  расположенномувдоль продольной оси вагона-цистерны,  абгазный - к вентилям,  располо-женным поперек продольной оси вагона-цистерны.  Перед подключением про-дуктового и абгазного трубопроводов должны быть выполнены требования п.6.1.19 настоящих Правил;     ж) для  проверки  герметичности цистерны открывается абгазный вен-тиль,  соединенный с линией сухого сжатого газа,  и  в  вагоне-цистернесоздается  давление 1,2 МПа (12 кгс/кв.см).  Тампоном с аммиачной водойпроверяется целостность мембраны, герметичность арматуры и соединений;     з) проверка герметичности вагона-цистерны проводится в присутствиипредставителя ОТК,  который при положительном результате испытаний даетразрешение на наполнение вагона-цистерны.     6.2.4. При отсутствии в вагоне-цистерне избыточного давления,  на-личии  остатка жидкого хлора свыше 1 т,  выявлении нарушений требованийп.6.1.5 настоящих Правил проводятся дополнительные мероприятия по  под-готовке вагона-цистерны к наливу,  которые фиксируются в журнале напол-нения ответственным лицом из числа ИТР цеха.     6.2.5. При необходимости остатки хлора удаляются из вагона-цистер-ны путем передавливания,  вакуумирования, продувки вагона-цистерны осу-шенным воздухом (азотом). Порядок эвакуации хлора должен быть отражен винструкции.     6.2.6. Замена неисправной арматуры (вентилей,  мембраны, предохра-нительного клапана) или ревизия мембранно-предохранительного устройствадолжны проводиться после удаления хлора из вагона-цистерны.  Для замены(ревизии) арматуры должны быть  подготовлены  необходимые  инструменты,пробка для закрытия отверстия и запасная исправная арматура, испытаннаяна стенде при давлении в соответствии с паспортом завода-изготовителя.     6.2.7. После  замены  (ревизии)  арматуры вагон-цистерну продуваютвоздухом (азотом),  затем заполняют газообразным хлором  (сухим  сжатымвоздухом,  азотом),  доводят давление до 1,5 МПа (15 кгс/кв.см),  послечего проверяют герметичность вагона-цистерны в сборе.  Порядок продувкии определения герметичности вагона-цистерны должен быть регламентированинструкцией по эксплуатации.     6.2.8. Вагоны-цистерны,  прошедшие подготовку и проверку на герме-тичность, заполняют жидким хлором в следующей последовательности:     а) проверяют  правильность подключения к вагону-цистерне продукто-вых и абгазных линий в соответствии с действующей схемой, закрытие всехвентилей на подводящих линиях,  а также наличие манометра и его показа-ния;     б) проверяют работоспособность схемы поглощения абгазов, после че-го открывают абгазный вентиль и уравнивают давление в вагоне-цистерне сдавлением в абгазной линии;     в) фиксируют массу порожнего вагона-цистерны (масса тары) и с уче-том объема вагона-цистерны и установленной нормы наполнения (масса нет-то) рассчитывают  массу  вагона-цистерны,  заполненного  жидким  хлором(масса брутто);     г) плавно открывают продуктовый вентиль на вагоне-цистерне и конт-ролируют  заполнение  вагона-цистерны  по привесу.  Во время заполненияпроверяют герметичность арматуры и соединительных линий;     д) после  окончания  заполнения поочередно закрывают продуктовый иабгазный вентили на вагоне-цистерне,  освобождают от хлора трубопроводыи отсоединяют их от вагона-цистерны, затем вызывают представителя ОТК.     6.2.9. Представитель ОТК совместно с цеховым персоналом проверяет:     а) соответствие массы заполненного вагона-цистерны норме налива;     б) герметичность  арматуры,  фланцевых  соединений  и  целостностьмембраны.     После проверки закрывают вентиль перед манометром,  снимают  мано-метр,  устанавливают новые паронитовые прокладки и стальные заглушки навсех вентилях.     Заключение ОТК  о  соответствии заполненного вагона-цистерны уста-новленным требованиям заносится в журнал наполнения.     Представитель цеха  или  ОТК пломбирует вентили,  расположенные налюке вагона-цистерны,  после чего на люк вагона-цистерны и  предохрани-тельный  клапан  устанавливают  защитные колпаки,  которые пломбируютсяОТК.     На хлор,  залитый в вагон-цистерну,  составляется паспорт, которыйподписывается представителями цеха и ОТК.     6.2.10. Вагоны-цистерны,  заполненные  жидким хлором,  обязательноотстаиваются на территории предприятия в течение суток. Во время отстоявагоны-цистерны должны ежесменно осматриваться.     6.2.11. После отстоя вагоны-цистерны формируются в партии для отп-равления  конкретным  потребителям и передаются проводникам сопровожде-ния. Порядок сдачи-приема вагонов-цистерн определяется "Правилами пере-возок опасных грузов по железным дорогам".      6.3. Приемка и опорожнение вагонов-цистерн с жидким хлором      6.3.1. На предприятии-потребителе вагоны-цистерны с жидким  хлоромпринимаются по акту работником,  ответственным за приемку,  назначеннымприказом по предприятию.     6.3.2. Представитель  потребителя совместно с проводником проводитвизуальный осмотр вагона-цистерны, проверяет наличие пломб, исправностьи  герметичность запорной арматуры,  а также соответствие передаваемогогруза акту приема-передачи и паспортным данным на  вагон-цистерну  (принеобходимости  производится  взвешивание вагона-цистерны и проверка ка-чества жидкого хлора).     При обнаружении неполадок с вагоном-цистерной,  несоответствии пе-редаваемого груза данным акта и паспорта, акт приемки-сдачи не подписы-вается  до  устранения неисправности и выяснения причин расхождения,  очем в акте делается соответствующая запись. Один экземпляр акта переда-ется проводнику.     При необходимости,  для решения вопроса на месте вызывается предс-тавитель завода-наполнителя.     6.3.3. Опорожнение вагона-цистерны производится согласно  инструк-ции   предприятия-потребителя  и  в  соответствии  с  требованиями  пп.6.1.6-6.1.22 настоящих Правил.     6.3.4. После  снятия пломб с колпака устанавливают контрольный ма-нометр, проверяют качество хлора, присоединяют цистерну к хлоропроводу.Проверяют  герметичность  закрытых  вентилей.  Открывают на 2/3 оборотавентиль и проверяют герметичность хлор-провода. Работы проводятся толь-ко в противогазе.     6.3.5. После слива хлора абгазы из вагона-цистерны отводят  в  аб-газную   систему  до  остаточного  давления  не  менее  0,05  МПа  (0,5кгс/кв.см).  Верхний предел остаточного давления в цистерне  не  долженпревышать  давления насыщенных паров хлора в зависимости от температурыокружающей среды (приложение 4).     Вагон-цистерну отсоединяют от трубопроводов,  снимают манометр, назапорную арматуру устанавливают заглушки.  Вагон-цистерну проверяют  нагерметичность в сборе, после чего устанавливают защитные колпаки.     6.3.6. При отсоединении трубопроводов (даже на короткое время)  навентили цистерны необходимо устанавливать заглушки.      6.4. Подготовка и наполнение контейнеров и баллонов      6.4.1. Контейнеры и баллоны,  поступающие от  потребителя,  должныосматриваться  для выявления несоответствия требованиям п.6.1.5 настоя-щих Правил.     6.4.2. Порядок подготовки контейнеров и баллонов к наполнению дол-жен отражаться в инструкции предприятия-наполнителя и предусматривать:     а) эвакуацию остатков хлора вакуумированием;     б) снятие и ревизию запорной арматуры;     в) визуальный наружный и внутренний осмотры сосуда;     г) окраску наружной поверхности (при необходимости);     д) установку  исправной  запорной  арматуры и взвешивание порожнейтары;     е) проверку  герметичности  сосуда и запорной арматуры при рабочемдавлении;     ж) технического  освидетельствование (ТО) сосудов с признаками на-личия примесей и при истекшем сроке ТО в следующем объеме: снятие арма-туры,  промывка, внутренний осмотр, проведение гидроиспытаний сосуда напрочность (для сосудов с истекшим сроком ТО), сушка, клеймение.     6.4.3. По  истечении  десятилетнего  срока эксплуатации контейнеравозможность дальнейшего использования и срок очередного ТО устанавлива-ется  по  результатам  контроля (методом акустической эмиссии и другимиметодами неразрушающего контроля) с учетом требований  п.7.3  настоящихПравил.     6.4.4. Эвакуацию остаточного хлора следует осуществлять  на  уста-новках, обеспечивающих безопасное и полное удаление хлора.     6.4.5. Визуальная проверка должна выявлять контейнеры или  баллоныс видимыми дефектами, а также подлежащие техническому освидетельствова-нию.  Контейнеры и баллоны с язвенной коррозией, трещинами, изменениямиформы должны быть изъяты из эксплуатации.     6.4.6. Внутренний осмотр должен выявлять внутренние дефекты в  со-суде,  а также посторонние примеси (вода,  загрязнения, окалина и др.),при наличии которых контейнеры или баллоны направляются на промывку дляих удаления этих примесей и последующую тщательную осушку.     6.4.7. Взвешивание проводится для  определения  фактической  массыпорожней  тары  и  выявления ее отклонений от паспортных данных сосуда.При изменении массы тары на величину, большую погрешности измерения ве-сов,  должно  проводиться  внеочередное техническое освидетельствованиесосуда.     6.4.8. Взвешивание и проверка герметичности контейнеров или балло-нов перед наполнением должны проводиться  в  присутствии  представителяОТК.     6.4.9. Сосуды, наполняемые жидким хлором, следует устанавливать навесах  и  подсоединять  к  линии подачи жидкого хлора при помощи гибкихстыковочных соединений, обеспечивающих свободную работу весов.     6.4.10. Наполнение  контейнеров  или баллонов жидким хлором должноконтролироваться по привесу в целях предотвращения их заполнения  свышеустановленной нормы.     6.4.11. Наполнение контейнеров необходимо осуществлять в  горизон-тальном  положении  (при расположении вентилей друг над другом).  Наливхлора должен производиться без отвода абгазов.     После окончания  налива  допускается  сброс абгазов до остаточногодавления,  соответствующего давлению насыщенных паров  при  температуреналива жидкого хлора.     6.4.12. После заполнения контейнеры и баллоны отсоединяют от  под-водящих  коммуникаций  и  взвешивают на контрольных весах в присутствиипредставителя ОТК.  При повторном  взвешивании  проверяют  соответствиеданных  журнала наполнения данным контрольного взвешивания.  После про-верки герметичности тары на вентилях устанавливают  заглушки,  надеваютколпаки, затем представитель ОТК пломбирует контейнер.     6.4.13. В помещениях, где производится подготовка и наполнение та-ры хлором, запрещается накопление и складирование заполненных контейне-ров и баллонов. При возникновении загазованности работа в помещении ос-танавливается до выявления причин и устранения загазованности.     6.4.14. Наполнительные рампы на наполнительных станциях должны на-ходиться в отдельном помещении, изолированном от компрессорной и другихпомещений (в том числе склада жидкого хлора) глухими стенами.  Допуска-ется проводить все операции по подготовке хлорной тары к наливу в одномпомещении.  В стенах наполнительных помещений в этом случае разрешаетсяиметь  со  стороны отделения подготовки закрывающиеся проемы для транс-портировки подготовленных к наполнению контейнеров.     6.4.15. После  наполнения  контейнеры  или  баллоны  поступают  насклад, где комплектуются в партии.     За скомплектованными  партиями в течение суток ведется наблюдение.Контейнеры и баллоны с нарушениями герметичности возвращаются в цех дляустранения утечки хлора.     6.4.16. На предприятиях,  где производится наполнение хлорной тарыдля последующей ее транспортировки,  допускается размещение контейнерови баллонов под навесом при условии соблюдения следующих требований  бе-зопасности:     а) навес должен обеспечивать защиту от осадков и прямых  солнечныхлучей;     б) размещение  хлорной  тары  должно  отвечать   требованиям   пп.9.2.18-9.2.20 настоящих Правил;     в) площадка для размещения хлорной тары должна  быть  удобной  дляподъезда  и  проведения  погрузочных  работ  и оборудована техническимисредствами для локализации возможной утечки хлора из аварийных  контей-неров и баллонов;     г) время нахождения заполненных контейнеров или баллонов не должнопревышать двух суток.                       7. Техническое обслуживание и ремонт             технологического оборудования, трубопроводов                              и арматуры      7.1. Техническое обслуживание и ремонт оборудования, трубопроводови арматуры должны выполняться в соответствии  с  требованиями  "Системыпланово-предупредительного  ремонта  оборудования предприятий",  "Общихправил взрывобезопасности для взрывопожароопасных химических,  нефтехи-мических и нефтеперерабатывающих производств",  ПУГ, "Правил устройстваи безопасной эксплуатации сосудов,  работающих под давлением" и настоя-щих Правил.     7.2. Минимальный объем работ по техническому обслуживанию и ремон-ту  основного  емкостного,  теплообменного оборудования и трубопроводовприведен в приложении 5 настоящих Правил.     7.3. Газоопасные  работы проводятся в соответствии с "Типовой инс-трукцией по безопасному  проведению  газоопасных  работ",  утвержденнойГосгортехнадзором Кыргызской Республики.     7.4. Огневые работы проводятся в соответствии с "Типовой  инструк-цией по организации безопасного проведения огневых работ на взрывоопас-ных и взрывопожароопасных объектах" и "Правилами пожарной  безопасностидля предприятий,  организаций и учреждений жилого фонда Кыргызской Рес-публики".     7.5. Эксплуатация  емкостного,  теплообменного оборудования и тру-бопроводов, железнодорожных вагонов-цистерн и контейнеров, отработавшихв  среде хлора более 10 лет,  допускается только после проведения комп-лексной экспертной оценки их технического состояния с определением пос-ледующего разрешенного ресурса. Работы, связанные с контролем состоянияоборудования и трубопроводов,  разрабатываются и осуществляются специа-лизированными организациями,  имеющими разрешение Госгортехнадзора Кыр-гызской Республики.     Специализированные организации,  осуществляющие контрольные иссле-дования,  разрабатывают также рекомендации,  в соответствии с  которымиустанавливаются  периодичность и объемы последующего контроля техничес-кого состояния оборудования и трубопроводов.     7.6. Периодическая  выборочная  ревизия трубопроводов проводится вобъеме, предусмотренном ПУГ (глава 9). При этом контролю подлежат:     а) не менее двух участков одного из агрегатов (компрессоров, холо-дильников, конденсаторов, буферов);     б) по одному участку каждого трубопровода налива,  слива, абгазов,одного из танков или мерников;     в) по  два  участка  каждого коллектора и межцехового трубопроводадлиной до 100 м и по одному участку на каждые полные  200  м,  а  такжепоследующий остаток длины;     г) два участка аналогичного трубопровода на  другом  агрегате  илитанке.     7.7. Толщину стенок трубопроводов следует определять неразрушающимметодом контроля.     Определение толщины стенок сверлением может проводиться  только  вместах,  где  применение  неразрушающего метода контроля затруднено илиневозможно.     7.8. При  неудовлетворительных результатах выборочной ревизии тру-бопроводов назначается генеральная выборочная ревизия.     7.9. По  требованию  органов Госгортехнадзора может быть назначенадосрочная ревизия трубопроводов.     7.10. Генеральная  выборочная  ревизия  трубопроводов проводится вобъеме, предусмотренном ПУГ, с замером толщины стенок неразрушающим ме-тодом контроля в двух местах каждого трубопровода между аппаратами, ап-паратами и коллекторами,  а также межцеховых трубопроводов через каждые25 м длины (таблица 1).                                                                    Таблица 1 -----------------------------------------------------------------------№|       Участки      |Толщина стен-|Генеральная | Полная замена трубо- |    трубопроводов   |ки трубопро- |выборочная  | провода из углероди- |                    |   вода, мм  |  ревизия   |стой или низколегиро- |                    |             |            |   ванной стали(*)-|--------------------|-------------|------------|---------------------1|Жидкий хлор между   |      3,5    |      -     |    Через 8 лет |конденсаторами и    |      4,0    |Через 8 лет |    Через 12 лет |танками, танками и  |             |            | |железнодорожными    |             |            | |цистернами          |             |            |2|Газообразный хлор в |      3,5    |Через 12 лет|    Через 16 лет |системе             |      4-4,5  |Через 16 лет|    Через 20 лет |компримирования до  |      8      |Через 20 лет|    Через 24 года |конденсации или     |             |            | |потребителя         |             |            |3|Абгазы от танков    |      3,5    |Через 12 лет|    Через 16 лет |                    |      4      |Через 16 лет|    Через 20 лет4|Абгазы от           |      3,5    |Через 16 лет|    Через 20 лет |конденсаторов и     |      4-4,5  |Через 16 лет|    Через 24 года |испаренный хлор     |             |            |5|Абгазы от           |      3,5    |      -     |    Через 4 года |железнодорожных     |      4      |Через 4 года|    Через 8 лет |цистерн             |             |            |-----------------------------------------------------------------------     Примечание: (*)Допускается в зависимости от результатов  генераль-ной  выборочной  ревизии  продление срока эксплуатации трубопровода.  Вэтом случае согласно п.7.6 настоящих Правил должна проводиться периоди-ческая выборочная ревизия.     7.11. Результаты генеральной выборочной ревизии считаются  неудов-летворительными,  если  толщина  стенки  трубопровода  меньше требуемой(ПУГ).     7.12. При  неудовлетворительных результатах генеральной выборочнойревизии трубопровод должен частично или полностью заменяться.     7.13. Контролю  физическими методами должны подвергаться все свар-ные швы трубопроводов.     7.14. Трубопроводы  после  монтажа или ремонта должны быть осушенысухим воздухом в соответствии с производственной инструкцией по  прове-дению и контролю осушки.     7.15. На трубопроводы с условным диаметром более 50 мм должны бытьзаведены специальные паспорта.     7.16. За время  сдачи  трубопроводов  после  монтажа  должны  бытьпредставлены:     а) акт осушки трубопровода;     б) журнал сварочных работ с указанием результатов контроля сварныхшвов физическими методами (согласно п.7.13 настоящих Правил),  наимено-вание лаборатории, проводившей контроль;     г) номер и дата протокола.     7.17. Испытание,  эксплуатация  и  ремонт трубопроводов и арматурыдля жидкого и сухого газообразного хлора должны проводиться в соответс-твии с требованиями глав 7,  8 и 9 ПУГ-69 и требованиями настоящих Пра-вил.     7.18. Трубопроводы  испытываются  на  прочность и плотность толькосухим воздухом с точкой росы минус 35 град.С.     7.19. Трубопроводы  хлора  подвергаются  не только пневматическомуиспытанию на плотность, но и хлоровоздушной смесью при давлении не вышерабочего. Герметичность контролируется с помощью аммиачного раствора.     7.20. Испытания оборудования и трубопроводов на плотность  следуетпроводить совместно.     Испытывать трубопроводы на прочность можно отдельно от  оборудова-ния.     7.21. Допустимая скорость падения давления, при пневматическом ис-пытании трубопроводов не должна превышать 0,05% в час как для действую-щих, так и для вновь смонтированных трубопроводов.     7.22. Испытание,  наружный осмотр и периодическая выборочная реви-зия трубопроводов жидкого и газообразного хлора и абгазов проводятся  всроки, указанные в таблице 2.                                                                    Таблица 2 -----------------------------------------------------------------------      Вид испытания     |               Сроки проведения------------------------|----------------------------------------------На прочность и плотность|При проведении выборочных ревизийНа плотность            |После проведения монтажа, ремонта и ревизииНаружный осмотр         |Ежегодно технадзором                        |Периодически персоналом цехаВыборочная ревизия      |Через два года после пуска производств и в                        |дальнейшем через каждые четыре года-----------------------------------------------------------------------     7.23. На трубопроводах хлора должна применяться только специальнаястальная арматура, предназначенная или рекомендованная для сухого хлораспециализированной организацией по арматуростроению.     7.24. Наружный осмотр трубопроводов должен проводиться в соответс-твии с разделом "Б" главы 9 ПУГ-69.                         8. Транспортировка жидкого хлора      8.1. Транспортировка жидкого хлора осуществляется железнодорожным,автомобильным и  водным  транспортом  и  регламентируется  требованиямидействующих  нормативных  документов  на перевозку опасных грузов соот-ветствующим видом транспорта и настоящими Правилами.     8.2. Транспортировка жидкого хлора должна осуществляться,  по воз-можности,  в обход крупных населенных пунктов и кратчайшим маршрутом  сминимальным числом остановок и задержек в пути следования.     Максимальное расстояние транспортировки жидкого хлора по  железнойдороге  не  должно  превышать  три  тысячи километров,  а автомобильнымтранспортом - не более 400 км.     8.3. Жидкий хлор перевозят в специально предназначенных железнодо-рожных вагонах-цистернах, контейнерах и баллонах.     Контейнеры с жидким хлором перевозят железнодорожным транспортом вполувагонах,  в вертикальном положении (защитными колпаками  вверх),  водин ярус,  а также автотранспортом с горизонтальным расположением кон-тейнеров в один ряд.  Грузоотправитель обязан разработать  и  утвердитьсхему погрузки и крепления в соответствии с Правилами перевозок опасныхгрузов по железным дорогам.     Баллоны перевозят  в крытых вагонах (повагонными отправками) и ав-тотранспортом.     8.4. Грузоотправитель  обязан  поставлять  для перевозки исправныевагоны-цистерны, контейнеры и баллоны с заглушками на арматуре и защит-ными колпаками.     Запрещается использовать для перевозки неисправные  вагоны-цистер-ны, контейнеры, баллоны, а также с просроченными сроками эксплуатации итехнического освидетельствования.     Норма наполнения тары и остаточное давление в порожней таре должнысоответствовать требованиям настоящих Правил.     Размещение и  крепление контейнеров и баллонов должны исключать ихсмещение или падение в пути следования.     8.5. Баллоны,  как правило, перевозятся в горизонтальном положениис высотой штабеля не более половины высоты стенки вагона или борта  ку-зова автомашины.  Все баллоны должны укладываться колпаками (вентилями)в одну сторону и иметь прокладки между баллонами.     Допускается перевозка  баллонов в вертикальном положении при нали-чии на них предохранительных колец и при условии плотной загрузки ваго-на, исключающей возможность смещения (падения) баллонов.     8.6. Погрузка (выгрузка) контейнеров должна осуществляться с  при-менением вспомогательных средств (кран, кран-балка, автокран и др.) со-ответствующей грузоподъемности.     Грузоподъемные механизмы  для  подъема и перемещения тары с жидкимхлором должны быть оборудованы двумя тормозами, действующими независимодруг от друга (в соответствии с "Правилами устройства и безопасной экс-плуатации грузоподъемных кранов").     8.7. При перевозке жидкого хлора железнодорожным транспортом необ-ходимо руководствоваться "Правилами перевозок опасных грузов по  желез-ным дорогам",  утвержденным на пятнадцатом заседании Совета по железно-дорожному транспорту от 05.04.96 г.     8.8. Вагоны-цистерны,  загруженные  жидким  хлором,  перевозятся всопровождении проводников грузоотправителя или грузополучателя.     Проводниками назначаются  работники,  сдавшие  технический минимумсогласно "Правилам перевозок опасных грузов по железной дороге  и  инс-трукции проводника".     8.9. Для сопровождения наполненных вагонов-цистерн предприятие-на-полнитель выделяет в распоряжение проводников вагон сопровождения,  ос-нащенный необходимыми средствами защиты,  аптечкой,  комплектом инстру-ментов.     8.10. Каждая грузовая единица и транспортное средство,  содержащиеопасный груз,  должны иметь маркировку, характеризующую опасность в со-ответствии с требованиями действующей нормативной документации.     8.11. Маркировка, информирующая о транспортной опасности наноситсяв соответствии с "Правилами перевозок опасных грузов по железной дорогеи ГОСТом 19433-88.     8.12. При каждой отправке жидкого хлора железнодорожным  транспор-том  грузоотправитель должен представить на станцию отправления наклад-ную с указанием наименования груза,  например:  "Баллоны с жидким  хло-ром", "Контейнеры с жидким хлором", "Цистерна с жидким хлором". В верх-ней части накладной должны быть  проставлены  штемпели  красного  цвета("Сжиженный газ", "Ядовито", "Не спускать с горки"), а под наименовани-ем груза - номер аварийной карточки (например:  "Аварийная  карточка  N11").     8.13. К сопроводительным документам грузоотправитель обязан прило-жить перечень предприятий (по маршруту следования вагонов с жидким хло-ром), на которых имеются аварийные службы для ликвидации возможных уте-чек  хлора.  В  перечне должны быть указаны места дислокации и телефоныдиспетчерских служб этих подразделений,  а также телефоны диспетчерскихслужб предприятия-грузоотправителя и предприятия-грузополучателя.     8.14. Производить маневры толчками и спускать с горки  вагоны-цис-терны с жидким хлором запрещается.     8.15. Вагоны-цистерны с жидким хлором при стоянке на станции уста-навливаются  на  особых путях,  указанных в техническо-распорядительномакте станции.  Они должны быть сцеплены,  надежно закреплены тормознымибашмаками  и  ограждены переносными сигналами остановки.  Стрелки передстоянками таких вагонов устанавливаются  в  положение,  предотвращающеезаезд на эти пути, и запираются.     8.16. О всех предстоящих маневровых передвижениях составитель  по-ездов  обязан  предупреждать проводника сопровождения вагона-цистерны сжидким хлором.     8.17. При  возникновении  аварийных  ситуаций на железной дороге впути следования груза с хлором порядок действий  проводников  и  другихспециалистов определяется "Правилами перевозок опасных грузов по желез-ным дорогам" и настоящими Правилами.     При обнаружении  утечки  хлора из вагона-цистерны,  контейнера илибаллона администрация железной дороги должна принять следующие меры:     а) по  сопроводительным  документам уточнить количество и характергруза,  пункты его отправления и назначения,  дислокацию ближайших ава-рийных (газоспасательных) служб;     б) организовать оповещение людей об опасности поражения хлором;     в) аварийный  вагон-цистерну  по возможности отцепить и вывести напуть (тупик) согласно техническо-распорядительному акту станции;     г) сообщить  о  случившемся ближайшей аварийной (газоспасательной)службе и грузоотправителю и вызвать их представителей  для  локализацииаварийной ситуации;     д) проинформировать о  случившемся  местные  органы  власти,  штабгражданской обороны и МЧС и ГО Кыргызской Республики;     е) действовать в соответствии с аварийной карточкой N 11  согласно"Правилам безопасности и плану ликвидации аварий".     8.18. Первоочередные меры по ликвидации аварийной ситуации с  хло-ром  проводятся  с  учетом  рекомендаций проводников и в соответствии стребованиями ведомственной инструкции проводника.     8.19. Перевозка  контейнеров и баллонов с жидким хлором автотранс-портом должна осуществляться в соответствии  с  требованиями  настоящихПравил  и  "Инструкции по перевозке опасных грузов автомобильным транс-портом".     8.20. К управлению автотранспортными средствами,  на которых пере-возится затаренный в контейнеры или баллоны  жидкий  хлор,  допускаютсяводители, имеющие стаж непрерывной работы не менее 3 лет, прошедшие ме-дицинское освидетельствование, обучение в учебных центрах, (имеющих ли-цензию Госгортехнадзора Кыргызской Республики) и инструктаж по выполня-емой работе,  а также получившие свидетельство о  допуске  к  перевозкежидкого хлора.     8.21. Перевозка хлора осуществляется в сопровождении лица, ответс-твенного за перевозку опасного груза,  знающего свойства хлора, условияего перевозок автомобильным транспортом и способы локализации аварийныхситуаций.     8.22. Перевозка жидкого  хлора  автомобильным  транспортом  должнаосуществляться  по заранее разработанному маршруту с минимальным числомостановок и задержек в пути следования.     8.23. Выбор  маршрута  следования опасного груза,  а также условийего передвижения возлагается на руководителя автотранспортного предпри-ятия  или  руководителя  автотранспортного  подразделения промышленногопредприятия,  в чьем ведении находится автотранспортное средство, пред-назначенное для транспортировки жидкого хлора.     8.24. При выборе маршрута и условий транспортировки необходимо ру-ководствоваться следующим:     а) маршрут транспортировки согласовывается с органами  Госавтоинс-пекции МВД КР и проходит в объезд крупных населенных пунктов,  заповед-ников, архитектурных памятников, зон отдыха и т.д.;     б) внутри населенных пунктов маршрут перевозки не должен проходитьпо центральным улицам,  а также вблизи  зрелищных,  культурно-просвети-тельных,  учебных,  дошкольных,  лечебных  учреждений и мест возможногоскопления людей;     в) допустимая  скорость  движения автотранспортного средства уста-навливается с учетом предписывающих знаков дорожного движения  и  конк-ретных дорожных условий, но не должна превышать 60 км/ч.     г) транспортировка жидкого хлора,  как правило, должна проводитьсяв светлое время суток;     д) при ограниченной видимости (туман,  дождь,  снегопад  и  т.д.),движении  в  сложных  дорожных условиях (гололед,  возможность заноса идр.) перевозка хлора автомобильным транспортом запрещается;     е) в случае вынужденной остановки или стоянки транспортного средс-тва необходимо удалить транспортное средство за пределы дороги,  а  приневозможности  выполнения  этого требования место остановки должно бытьобозначено согласно "Правилам дорожного движения";     ж) при  остановке и стоянке транспортного средства должен быть за-действован стояночный тормоз, а на уклоне дополнительно - противооткат-ный упор;     з) транспортное средство,  перевозящее жидкий хлор, должно обеспе-чиваться топливом на весь путь следования груза.     8.25. При перевозке жидкого хлора водитель обязан соблюдать  уста-новленный маршрут перевозки, все предписания, указанные в нем.     Допускается с  разрешения  ответственного  лица,   сопровождающегогруз,  и  с  учетом конкретной обстановки в пути следования (ремонт илинеисправность дороги, непредвиденное скопление людей или автотранспорт-ных средств, другие аналогичные причины) изменять маршрут движения гру-за с отметкой в путевом листе.     8.26. При перевозке жидкого хлора, кроме документов, перечисленныхв "Правилах дорожного движения", необходимо иметь:     а) путевой лист, в верхнем углу которого должна быть сделана крас-ным цветом отметка "Опасный груз";     б) специальное  разрешение,  выданное органами МВД КР на перевозкуопасного груза;     в) маршрут перевозки опасного груза;     г) свидетельство о допуске водителя к перевозке жидкого хлора;     д) свидетельство о допуске транспортного средства к перевозке жид-кого хлора в баллонах или контейнерах;     е) аварийную карточку системы информации об опасности;     ж) инструкцию по перевозке жидкого хлора  автомобильным  транспор-том.     8.27. Каждое транспортное средство,  предназначенное для перевозкижидкого хлора, должно быть укомплектовано:     а) набором инструментов для мелкого ремонта транспортного средстваи неисправной тары;     б) противооткатным упором;     в) знаком аварийной остановки или мигающим фонарем красного цвета;     г) двумя знаками "Въезд запрещен";     д) устройствами и приспособлениями для крепления баллонов или кон-тейнеров в кузове автомашины;     е) буксировочным тросом;     ж) флаконом с раствором аммиака;     з) аптечкой;     и) средствами индивидуальной защиты (на каждое лицо,  осуществляю-щее транспортировку и сопровождающее груз),     к) шлангами (длиной не менее 5 м) со штуцером для подсоединения  квентилю сосуда и организации сброса хлоргаза из аварийного сосуда.     8.28. Транспортные средства, перевозящие жидкий хлор в контейнерахили баллонах,  должны быть оснащены информационными таблицами (знаками)системы информации об опасности (приложение 7).                9. Требования безопасности для потребителей жидкого                    хлора в контейнерах и баллонах      9.1. Организация поставок затаренного хлора потребителям      9.1.1. Организация  поставок  хлора  должна исходить из принципов:централизованного обеспечения потребителей, расположенных в одном реги-оне  (как правило от одного поставщика с целью ограничения запасов хра-нимого хлора у потребителей,  расположенных в густонаселенных районах);оптимизации применения транспортных средств и маршрутов доставки хлора;ускорения и упорядочения возврата порожней тары.     9.1.2. Обеспечение  потребителей в местах с высокой плотностью на-селения должно осуществляться преимущественно  через  систему  базисныхили кустовых складов хлора.     9.1.3. Основным назначением кустовых и базисных складов в условияхдействующей системы повагонной поставки жидкого хлора является:  опера-тивное удовлетворение потребности в контейнерах и  баллонах  конкретныхпотребителей;  ограничение запасов жидкого хлора у отдельных потребите-лей; ускорение и упорядочение оборота возвратной тары.     9.1.4. В  соответствии  с  назначением базисный склад хлора долженобеспечивать:     а) прием от поставщика вагона-цистерны с хлором;     б) слив хлора в танковые хранилища;     в) разлив хлора в контейнеры и баллоны;     г) выполнение заявок потребителей на отправку хлора  автомобильнымтранспортом в обмен на порожнюю тару.     9.1.5. Кустовой склад хлора должен обеспечивать:     а) прием,  хранение затаренного хлора с учетом повагонных отправокхлора по железной дороге;     б) выполнение  заявок потребителей на отправку хлора автомобильнымтранспортом;     в) организацию  сбора порожней тары и ее упорядоченный возврат на-полнителю.     9.1.6. При транспортировке жидкого хлора должны выполняться требо-вания, изложенные в разделе 8 настоящих Правил.     9.1.7. Пункты  перевалки жидкого хлора с одного вида транспорта надругой должны быть оснащены соответствующими грузоподъемными механизма-ми,  а  также техническими средствами для локализации и ликвидации воз-можных утечек хлора из контейнеров или баллонов.     9.1.8. Организация  погрузочно-разгрузочных работ должна исключатьдлительное (свыше суток) хранение контейнеров и баллонов на  перевалоч-ных пунктах.      9.2. Размещение и устройство складов жидкого хлора          в контейнерах и баллонах      9.2.1. Площадки для строительства складов хлора должны  выбиратьсяв  соответствии  с  действующими  нормами  проектирования  промышленныхпредприятий и с учетом требований пп. 5.5-5.15 настоящих Правил.     9.2.2. Вместимость  базисных и кустовых складов хлора определяетсяпроектом с учетом требований пп. 5.2 и 5.4 настоящих Правил и необходи-мости ритмичного обеспечения хлором всех потребителей региона.     9.2.3. Вместимость расходного склада хлора должна быть минимальнойи не должна превышать 15-суточного потребления его предприятием.     9.2.4. Склады,  предназначенные для хранения хлора  в  контейнерах(баллонах),  должны располагаться в отдельно стоящих наземных или полу-заглубленных зданиях.     9.2.5. Склады  хлора  должны быть построены из огнестойких и мало-теплопроводных материалов.     9.2.6. Отделка  стен,  потолков,  внутренних  конструкций хранилищдолжна защищать их от химического воздействия хлора.     9.2.7. Полы складских помещений должны иметь гладкую поверхность ивыполняться из кислотостойких материалов (асфальт, бетон, плитка).     9.2.8. На  складах  хлора допускается размещение бытовых помещенийсогласно действующим санитарным нормам промышленных предприятий.     Бытовые помещения должны быть изолированы от помещений,  связанныхс хранением и применением жидкого хлора, и иметь самостоятельный выход.Эти помещения должны быть оборудованы отоплением, системами водоснабже-ния и канализации, освещением.     9.2.9. В складах жидкого хлора отопление,  как правило, не предус-матривается. При установке в расходном складе, кроме тары с жидким хло-ром, технологического оборудования, связанного с эксплуатацией хлорногохозяйства,  в помещении склада предусматривается воздушное отопление  всоответствии с требованиями СНиП 2.04.02-84.     9.2.10. Помещения для хранения затаренного хлора должны быть отде-лены от других помещений глухими несгораемыми стенками.     9.2.11. На складе хлора должно быть два выхода  с  противоположныхсторон здания или помещения.     9.2.12. Двери и ворота в складах хлора должны открываться по  ходуэвакуации.     9.2.13. Помещения для хранения хлора должны быть оснащены газоана-лизаторами (газосигнализаторами) хлора.     9.2.14. Включение аварийной вентиляции следует предусматривать какавтоматическое - от газоанализатора (газосигнализатора), так и ручное -у входных дверей.     Для складов  хлора в баллонах допускается ручное включение аварий-ной вентиляции.  Кнопка включения должна располагаться  снаружи  зданияперед входной дверью.     9.2.15. Выбросы от аварийной  вентиляции  должны  направляться  напоглощение.  Включение скрубберной установки должно быть сблокировано свключением аварийной вентиляции.     9.2.16. Скрубберную  установку необходимо обеспечить запасом нейт-рализующих средств,  достаточным для дегазации хлора,  содержащегося  водном сосуде. Масса хлора в контейнере принимается равной 1000 кг, мас-са хлора в баллоне - 60 кг.     9.2.17. Размещение  сосудов  с хлором на складах должно удовлетво-рять следующим требованиям:     а) при  горизонтальной  укладке сосуды с хлором размещаются в одинряд у стен и в два ряда в проходах.  Высота штабеля не должна превышать5 ярусов для баллонов и 1 яруса для контейнеров.     Допускается размещение баллонов на стеллажах, при этом верхний рядбаллонов не должен превышать 1,5 м от уровня пола.     б) при вертикальной укладке у стен следует размещать не более двухрядов баллонов и один ряд контейнеров,  в проходах соответственно 4 и 2ряда;     в) необходимо исключать возможность их падения или перемещения со-судов и обеспечивать свободный доступ к запорным вентилям (вентили  пригоризонтальной укладке должны располагаться в сторону прохода);     г) ширина проходов между сосудами  с  хлором  должна  обеспечиватьвозможность  эвакуации  со склада любого контейнера или баллона,  мини-мальная ширина прохода должна составлять длину  контейнера  плюс  1  м.Кроме продольных,  должны предусматриваться поперечные проходы не болеечем через 5 м по длине ряда для баллонов и через 10 м для контейнеров.     9.2.18. На  территории  склада  допускается хранение порожней тарыпод навесом,  защищающим ее от воздействия прямых солнечных лучей и ат-мосферных осадков, при условии соблюдения требований п.9.2.17 настоящихПравил.     9.2.19. На территории склада жидкого хлора должна быть сеть пожар-ного водопровода,  с установкой гидрантов по периметру для создания за-щитной водяной завесы в случае аварии.     9.2.20. Склады для хранения хлора должны быть  оборудованы  техни-ческими  средствами для локализации возможной утечки хлора из аварийныхконтейнеров или баллонов в соответствии с табелем оснащения (приложение6).      9.3. Требования к приемке и опорожнению контейнеров и баллонов      9.3.1. Приемка  прибывших  на  склад контейнеров и баллонов должнаосуществляться лицом, назначенным приказом (распоряжением) по предприя-тию.     9.3.2. При приемке контейнеров (баллонов) основное внимание должнообращаться на  срок очередного освидетельствования хлорной тары,  соот-ветствие фактического веса контейнера (баллона) норме налива, герметич-ность тары и наличие защитных колпаков.     В случае превышения  установленной  нормы  заполнения  тары  (1,25кг/куб.дм)  переполненный  контейнер (баллон) должен немедленно отправ-ляться на опорожнение. О факте переполнения контейнера необходимо сооб-щить заводу-наполнителю и органам Госгортехнадзора.     9.3.3. Не допускается хранение неисправной хлорной тары (с не отк-рывающимися вентилями).  При обнаружении такой тары должны быть принятымеры по устранению неисправности с привлечением специализированных  ор-ганизаций.     Условия обмена неисправных сосудов и устранения неисправностей оп-ределяются в договорных обязательствах поставщика и потребителя жидкогохлора.     Перевозка неисправных  сосудов  и сосудов с истекшим сроком техни-ческого освидетельствования, заполненных хлором, не допускается.     9.3.4. Вновь поступившие партии контейнеров и баллонов с хлором недолжны смешиваться с находящимися на складе  контейнерами  и  баллонамидругих  партий  и должны быть взвешены,  проконтролированы на герметич-ность, изменение формы, наличие вмятин, заглушек и колпаков.     9.3.5. Сосуды  с  признаками  неисправности  или истекающим срокомтехнического освидетельствования должны направляться на  опорожнение  впервую очередь.     9.3.6. В помещении, где производится отбор хлора, разрешается раз-мещение испарителей,  аппаратуры для очистки газообразного хлора, реси-веров, дозирующих устройств.     9.3.7. Технологическая  схема  отбора хлора должна предусматриватьконтроль за давлением хлора в системе и исключать возможность поступле-ния воды или продуктов хлорирования в хлорную тару.     9.3.8. Отбор хлора из контейнеров (баллонов) осуществляется в жид-ком  виде с последующим испарением в испарителе.  При ограниченном пот-реблении хлора допускается отбор газообразного хлора непосредственно изтары.  При  этом  требуемая  интенсивность  испарения отбираемого хлорадолжна обеспечиваться естественным теплопритоком  от  окружающей  средычерез  стенку тары,  что следует обосновать соответствующими расчетами,согласованными со специализированной организацией.     9.3.9. Отбор  газообразного  хлора из баллона должен производитьсяпри вертикальном или наклонном положении баллона, в этом случае вентильнаходится  в верхнем положении (угол наклона не более 15 град.).  Отборжидкого хлора должен производиться при наклонном  положении  баллона  -вентилем вниз.     9.3.10. Отбор хлора из контейнера осуществляется при  горизонталь-ном его положении. Вентили должны быть расположены друг над другом, приэтом верхний вентиль через сифон сообщается с газовой фазой,  а  нижнийвентиль - с жидкой фазой.     9.3.11. Отбор жидкого хлора осуществляется через испаритель  пере-давливанием  хлором  или  сухим воздухом (азотом) при давлении не более1,2 МПа (12 кгс/кв.см).  Подогрев контейнеров и  баллонов  запрещается.Температура теплоносителя в испарителе не должна превышать 70 град.С.     9.3.12. Отбор газообразного хлора из баллонов и контейнеров долженпроизводиться с учетом требований п.9.3.8 настоящих Правил при выполне-нии следующих условий:     а) технология отбора должна исключать обмерзание сосуда;     б) количество одновременно подключенных сосудов должно быть не бо-лее 2;     в) подача газообразного хлора в линию потребления должна  осущест-вляться через ресивер.     9.3.13. При отборе хлора из баллонов и контейнеров должен осущест-вляться  постоянный контроль расхода хлора и степени опорожнения емкос-ти.     9.3.14. Остаточное  давление  в опорожненном сосуде должно быть неменее 0,05 МПа (0,5 кгс/кв.см).     9.3.15. После окончания отбора хлора из контейнера или баллона не-обходимо закрыть и проверить на герметичность вентили сосуда,  а  затемустановить заглушки и защитные колпаки.     9.3.16. Порожние,  подготовленные к транспортировке сосуды  должныбыть герметичны и размещены отдельно от наполненных.                        10. Средства индивидуальной защиты      10.1. Работы с хлором, ртутью, щелочами, кислотами и другими едки-ми и токсичными веществами должны проводиться с применением средств за-щиты  кожи,  глаз и органов дыхания.  Не разрешается проведение работ схлором без спецодежды и средств индивидуальной защиты.     10.2. Все  работы,  связанные  с подключением аппаратуры и подачейхлора,  снятием заглушек с  емкостного  оборудования  и  трубопроводов,должны  проводиться при наличии у работающих средств защиты органов ды-хания.     10.3. В  производственных  помещениях,  хранилищах  жидкого хлора,местах, где проводится работа с затаренным жидким хлором, должен иметь-ся аварийный запас средств индивидуальной защиты.     10.4. Для защиты органов дыхания от хлора используются  промышлен-ные фильтрующие противогазы,  если концентрация хлора в воздухе не пре-вышает 0,5%  объема при концентрации кислорода не менее 18%.  При болеевысокой концентрации хлора необходимо применять изолирующие дыхательныеаппараты,  самоспасатели и изолирующие костюмы в соответствии с табелемоснащения (приложение 6).     10.5. Спецодежда, спецобувь и другие средства индивидуальной защи-ты  работающих  с хлором должны выдаваться в соответствии с отраслевыминормами бесплатной выдачи  спецодежды,  спецобуви  и  предохранительныхприспособлений.     10.6. Порядок выдачи,  хранения,  пользования спецодеждой,  спецо-бувью и предохранительными приспособлениями определяется производствен-ной инструкцией.     10.7. Обработка спецодежды,  загрязненной ртутью, проводится в со-ответствии с "Инструкцией по очистке спецодежды,  загрязненной металли-ческой ртутью и ее соединениями".     10.8. Персонал  предприятий,  где  производится  или  потребляетсяхлор, должен знать:     а) отличительные признаки и потенциальную опасность хлора;     б) пути эвакуации при возникновении хлорной волны;     в) способы и средства индивидуальной защиты от поражения хлором;     г) правила оказания первой помощи пострадавшим.     10.9. Для оказания первой доврачебной помощи в каждом цехе  должнаиметься медицинская аптечка; набор медикаментов определяется работника-ми здравпункта.     10.10. На предприятиях и объектах,  где производится работа с жид-ким хлором,  должен быть организован контроль за  состоянием  воздушнойсреды в производственных помещениях и на территории.                            11. Газоспасательная служба      11.1. На  предприятиях,  перечисленных  в  п.1.1 настоящих Правил,должна быть организована профессиональная или  добровольная  газоспаса-тельная служба (ГСС).     11.2. Структура и численность газоспасательной службы определяютсяпроектной организацией,  разрабатывающей проект предприятия, а на дейс-твующих предприятиях - межведомственной комиссией в составе техническо-го руководителя, начальников газо-, взрыво-, пожароопасных цехов, руко-водителя службы техники безопасности,  представителей Госгортехнадзора,пожнадзора и оформляются приказом руководителя предприятия.     Численность и структура ГСС должны  обеспечивать  оперативность  иэффективность ее действий по локализации аварий и спасению людей.     11.3. Газоспасательная служба на предприятиях должна иметь связь сдиспетчерской службой предприятия и местными органами МЧСиГО КыргызскойРеспублики.     11.4. Для  ликвидации  аварийных  ситуаций газоспасательная службадолжна быть оснащена табельными средствами в соответствии с приложением6 настоящих Правил.      Примечания:     (1) Соглашением по техническим барьерам в  торговле  "Генеральногосоглашения  по тарифам и торговле Всемирной торговой организации (ВТО)"Технический регламент определен как документ, соблюдение требований ко-торого обязательно в международной практике.     (2) Производства,  объекты,  предприятия,  организации, на которыераспространяется действие настоящих Правил, далее по тексту - предприя-тия.     (3) Термин  "давление"  здесь  и далее по тексту употребляется дляобозначения избыточного давления.                                                             Приложение 1                                    ИНФОРМАЦИЯ               об аварии (неполадке) на хлорном объекте                                                 Госгортехнадзор при МЧС и ГО                                               Кыргызской Республики      1. Наименование предприятия (организации), адрес.     2. Дата, время, место происшествия.     3. Характеристика и тип оборудования, место утечки хлора.     4. Причина происшествия.     5. Обстоятельства и последствия происшествия,  масштаб распростра-нения хлорной волны.     6. Принятые меры по предотвращению и ликвидации последствий аварии(неполадки).      Подпись руководителя предприятия                                                                  Приложение 2                                   ФОРМА ЖУРНАЛА            наполнения контейнеров (баллонов) жидким хлором -----------------------------------------------------------------------№|Дата следую-| Срок следую-|Характеристика тары |Фактичес-| Масса за-| |щего напол- | щего освиде-|--------------------|кая масса| полненной| |нения тары  |тельствования|объем, л|масса тары |тары, кг |  хлором  | |            |    тары     |        |по паспорту|         | тары, кг | |            |             |        |           |         |          |-|------------|-------------|--------|-----------|---------|----------|1|      2     |      3      |    4   |     5     |    6    |    7     |----------------------------------------------------------------------------------------------------------------------------------------------|  Масса  |  Подпись   | Подпись представителя  |  Дата пломбирования|залитого |лица, произ-|ОТК о соответствии дан- |тары, подпись предста-|хлора, кг| водившего  | ных журнала наполнения |вителя ОТК, проверяю-|         | наполнение |результатам контрольного| щего заполненную тару|         |            |      взвешивания       |   на герметичность|---------|------------|------------------------|----------------------|    8    |      9     |          10            |          11-----------------------------------------------------------------------                                                             Приложение 3                                     ПЕРЕЧЕНЬ              необходимой документации, для газопроводов,                 работающих под давлением до 100 кг/см -----------------------------------------------------------------------№ |    Наименование сдаточной документации       |№ при- |  Категория  |                                              |ложения|трубопроводов  |                                              |ПУГ-69 |-------------  |                                              |       |I |II|III|IV--|----------------------------------------------|-------|--|--|---|---1 |Акты проверки внутренней очистки газопроводов |   1   |+ |+ | + | +2 |Паспорта на арматуру и акты испытания         |   2   |+ |+ | + | +  |трубопроводной арматуры (если оно проводилось)|       |  |  |   |3 |Акты на укладку патронов                      |   3   |+ |+ | + | +4 |Журналы сварочных работ                       | 9, 10 |+ |+ | + | +5 |Акты испытания газопроводов на прочность      |  11   |+ |+ | + | +  |и плотность                                   |       |  |  |   |6 |Акты промывки и продувки газопроводов         |  12   |+ |+ | + | +7 |Акты дополнительного пневматического испытания|  13   |+ |+ | + | +  |газопроводов на плотность                     |       |  |  |   |8 |Акты готовности траншей и опорных конструкций |  15   |+ |+ | + | +  |к укладке газопроводов                        |       |  |  |   |9 |Заключение о качестве сварных соединений      |  16   |+ |+ | + | +10|Протоколы механических испытаний сварных      |  17   |+ |+ | + | +  |образцов                                      |       |  |  |   |11|Сертификаты на трубы и сварочные материалы    |   -   |+ |+ | + | +12|Списки сварщиков, участвовавших в сварке      |   -   |+ |+ | + | +  |газопроводов, с указанием номера удостоверения|       |  |  |   |  |и клейма                                      |       |  |  |   |13|Исполнительные схемы газопроводов             |   -   |+ |- | - | -14|Акты на предварительную растяжку (сжатие)     |   -   |+ |+ | + | +  |компенсаторов                                 |       |  |  |   |-----------------------------------------------------------------------                                                             Приложение 5                                    ТРЕБОВАНИЯ            к техническому обслуживанию и ремонту основного             емкостного и теплообменного технологического                     оборудования и трубопроводов -----------------------------------------------------------------------№|  Наименование |            Состав работ           |  Периодичность |  оборудования |                                   |-|---------------|-----------------------------------|-----------------1|Хранилища      |1. Техническое освидетельствование:| |жидкого хлора  |а) наружный и внутренний осмотры   |12 месяцев |(танки, мерники|   (см. примеч. 1)                 |(предприятие) |и буферные     |б) гидравлическое испытание пробным|4 года (специа- |емкости        |   давлением                       |лизированная |               |                                   |организация |               |2. Замер толщины стенок корпуса    |8 лет (специа- |               |(см примеч. 2)                     |лизированная |               |                                   |организация |               |3. Ревизия запорной арматуры,      |12 месяцев |               |предохранительных клапанов и       | |               |мембран, КИПиА                     | |               |4. Ревизия сифонов                 |12 месяцев |               |5. Испытание на плотность          |12 месяцев |               |(см. примеч. 3)                    | |               |6. Ремонт изоляции с наружной      |12 месяцев |               |окраской корпуса                   |2|Вагоны-цистерны|1. Техническое освидетельствование:| |железнодорожные|а) наружный и внутренний осмотры   |12 месяцев |для хлора      |   (см. примеч.1)                  |(предприятие) |               |б) гидравлическое испытание пробным|4 года (специа- |               |   давлением                       |лизированная |               |                                   |организация |               |2. Замер толщины стенок корпуса    |8 лет (специа- |               |(см. примеч. 2)                    |лизированная |               |                                   |организация |               |3. Ревизия запорной арматуры,      |12 месяцев |               |предохранительных клапанов и       | |               |мембран                            | |               |4. Ревизия сифонов                 |12 месяцев |               |5. Испытание на плотность (см.     |12 месяцев |               |примеч. 3)                         | |               |6. Осмотр ходовой части и крепления|По прибытии |               |цистерны (в соответствии с         |вагона-цистерны |               |инструкцией для осмотрщика вагонов)|на |               |                                   |завод-наполнитель |               |7. Деповский осмотр                |Через 2 года |               |                                   |после выпуска и |               |                                   |далее ежегодно |               |8. Капитальный ремонт              |В соответствии с |               |                                   |ТУ завода-изгото- |               |                                   |вителя, но не |               |                                   |реже 5 лет3|Контейнеры и   |1. Техническое освидетельствование:| |баллоны для    |а) наружный и внутренний осмотры   |2 года |хлора          |б) гидравлическое испытание пробным|2 года |               |   давлением                       | |               |2. Ревизия арматуры, сифонов и     |Перед каждым |               |окраска (при необходимости)        |наливом4|Конденсатор    |1. Разборка, промывка трубного и   |12 месяцев |элементный     |межтрубного пространства, и при    | |               |необходимости, ремонт и замена     | |               |элементов конденсатора             | |               |2. Ревизия  и ремонт арматуры,     |12 месяцев |               |замена прокладок                   | |               |3. Ремонт, покраска изоляции       |12 месяцев |               |4. Испытание на плотность (см.     |12 месяцев |               |примеч. 3)                         |5|Испаритель     |1.Чистка                           |6 месяцев |               |2. Опрессовка змеевика рабочим     |6 месяцев |               |давлением                          | |               |3. Ремонт  (замена) змеевика (при  |6 месяцев |               |необходимости)                     | |               |4. Ревизия запорной арматуры,      |12 месяцев |               |предохранительных клапанов,        | |               |мембран, замена прокладок          | |               |5. Ремонт и окраска корпуса        |12 месяцев6|Трубопроводы   |1. Наружный осмотр                 |12 месяцев |жидкого и      |2. Ревизия запорной арматуры,      |12 месяцев |газообразного  |предохранительных клапанов и       | |хлора, абгазов |мембран                            | |               |3. Замена прокладок фланцевых      |12 месяцев |               |соединений                         | |               |4. Испытание на плотность (см.     |12 месяцев |               |примеч. 3)                         | |               |5. Выборочная ревизия              |Через 2 года |               |                                   |после пуска |               |                                   |производства, |               |                                   |далее - через |               |                                   |4 года |               |6. Испытание на прочность и        |При проведении |               |                                   |выборочной |               |                                   |ревизии-----------------------------------------------------------------------     Примечания:     1. Подготовка к проведению внутреннего осмотра проводится в  соот-ветствии с производственной инструкцией, утвержденной техническим руко-водителем предприятия.     2. Количество  и  расположение контрольных точек устанавливаются сучетом рекомендаций специализированной организации.     3. Пневматические  испытания оборудования на плотность выполняютсяпри рабочем давлении осушенным воздухом (азотом) с точкой росы минус 40град. Цельсия.                                                             Приложение 6                                      ТАБЕЛЬ            оснащения объектов, связанных с производством,                 хранением и применением жидкого хлора      1. Средства защиты для проведения аварийных работ, в том числе:     1.1. Изолирующие  костюмы  различных модификаций,  предназначенныедля защиты от 100%-го газообразного хлора и  локального  облива  жидкимхлором.     1.2. Фильтрующие противогазы.     1.3. Шланговые противогазы.     1.4. Изолирующие дыхательные аппараты.     1.5. Перчатки из ПВХ или из бутилкаучука; сапоги резиновые.     1.6. Спасательный пояс.     1.7. Веревка капроновая длиной 20 м.     1.8. Аварийный запас должен состоять из 4-6 комплектов средств за-щиты органов дыхания и кожи.     1.9. Аварийный запас средств защиты должен храниться в  двух  мес-тах, исключающих одновременное попадание в хлорную волну.     2. Шкаф с инструментами и приспособлениями, в том числе:     2.1. Комплект  гаечных  ключей (под все размеры крепежных соедине-ний).     2.2. Ключи газовые № 1 и № 2.     2.3. Слесарный инструмент (молоток,  зубило, ножовка с запасом по-лотен, дрель с набором сверл, напильники, нож монтажный).     2.4. Бандажное устройство (для устранения течи из  танка,  цистер-ны).     2.5. Заглушки стальные (с паронитовыми прокладками) под  все  диа-метры фланцевых соединений трубопроводов.     2.6. Лист паронита толщиной 3-5 мм размером 500х500 мм.     2.7. Деревянные  или свинцовые пробки конусной формы (диаметром от5 до 20 мм).     2.8. Лист свинца толщиной 5 мм размером 200х200 мм.     2.9. Набор болтов и гаек для всех видов крепежных соединений.     2.10. Хомуты  с прокладками и крепежными соединениями под все диа-метры трубопроводов.     2.11. Резина листовая толщиной 3-5 мм размером 300х400 мм.     2.12. Проволока стальная (отожженная) диаметром 3-5 мм (15 м).     2.13. Сальниковая набивка (асбест прографиченный) для вентилей.     2.14. Фонарь аккумуляторный типа "Кузбасс",  "Украина",  СГВ-2 илидругих типов во взрывобезопасном исполнении.     3. Стационарные и переносные устройства для создания защитной  во-дяной завесы.     4. Технические средства для локализации аварийных выбросов:     4.1. Устройство  для  эвакуации  хлора из контейнеров производстваРузаевского завода химического машиностроения.     4.2. Устройство  для эвакуации хлора из контейнеров польского про-изводства.     4.3. Устройство для изоляции аварийного контейнера.     4.4. Устройство для изоляции аварийного баллона.     4.5. Устройство для эвакуации хлора из аварийного баллона.                                                                       Приложение 7                              ИНФОРМАЦИОННАЯ КАРТОЧКА                    системы информации об опасности                              Перевозка жидкого хлора                          Система информации об опасности                  обозначение транспортного средства      -----------------------------------------------------------------------  -------  |КЭМ                             X  | X X |  |-----------------------------------------------------------  -------  |N ООН                           X X X-----------------------------------------------------------------------     X - код экстренных мер при утечке - 35 КЭ, который означает:     - применять распыленную воду;     - предотвратить попадание хлора в сточные воды;     - необходимы полный защитный комплект одежды и  дыхательный  аппа-рат;     - необходима эвакуация людей.     XX - знак опасности по ГОСТу 19433-61-6а (ядовитый газ).     XXX - номер груза по ООН-1017.     Таблица окрашивания:     а) фон знака опасности - белый цвет;     б) фон ячеек КЭМ и N ООН - оранжевый цвет;     в) все надписи в графах - белый цвет;     г) окантовка таблицы и разделительные линии - черный цвет.     Размеры таблицы:     а) грузовых транспортных средств - 650х300 мм;     б) малолитражных грузовых автомобилей - 350х150 мм.                                                                       Приложение 8                                     ПЕРЕЧЕНЬ           действующих Правил, норм, стандартов, инструкций               и других руководящих указаний, связанных                      с применением жидкого хлора      1. ПТЭ и ПТБ - "Правила технической эксплуатации  электроустановокпотребителей" и "Правила техники безопасности при эксплуатации электро-установок потребителей".     2. ПУЭ-86 - "Правила устройства электроустановок".     3. ГОСТ 12.2.085-82 "Пропускная способность предохранительных кла-панов. Общие требования".     4. СниП 2.04.14-88 "Тепловая изоляция оборудования  и  трубопрово-дов".     5. СниП 3.05.05-84 "Технологическое оборудование,  технологическиетрубопроводы".     6. ПУГ-69 - "Правила устройства и безопасной эксплуатации  трубоп-роводов для горючих, токсичных и сжиженных газов".     7. ГОСТ 12.8.20-80 "Фланцы арматуры,  соединительных частей и тру-бопроводов".     8. ГОСТ 12.8.20-80 "Фланцы стальные свободные на привязном  кольцена Р от 0,1 до 2,5 МПа (1 до 25 кгс/кв.см)".     9. ГОСТ 9544-93 "Арматура трубопроводная запорная. Нормы герметич-ности затворов".     10. ГОСТ 14202-69 "Трубопроводы промышленных предприятий.  Опозна-вательная окраска, предупреждающие знаки и маркировочные щитки".     11. СНиП 2.04.05-91  "Отопление.  Вентиляция  и  кондиционированиевоздуха".     12. Правила устройства и безопасной эксплуатации сосудов, работаю-щих под давлением.     13. ГОСТ 19433-88 "Грузы опасные.  Классификация и знаки  опаснос-ти".     14. СНиП 2.04.02-84 "Водопроводы. Канализация наружной оси".     15. Правила  пожарной  безопасности для предприятий,  организаций,учреждений и жилого фонда Кыргызской Республики.     16. Инструкция  по обеспечению безопасной перевозки опасных грузовавтомобильным транспортом.  Утверждена приказом МВД Кыргызской  Респуб-лики N 234 от 28.08.94 г.     17. Правила перевозок опасных грузов по железным дорогам.  Утверж-дены Советом по ж/д транспорту 05.04.96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0dhzfguar_v6792e2elk">
      <w:r>
        <w:rPr>
          <w:rFonts w:ascii="Arial" w:cs="Arial" w:eastAsia="Arial" w:hAnsi="Arial"/>
          <w:color w:val="132D3F"/>
          <w:sz w:val="16"/>
          <w:szCs w:val="16"/>
          <w:u w:val="single"/>
        </w:rPr>
        <w:t xml:space="preserve">dalil.kg/document/300197</w:t>
      </w:r>
    </w:hyperlink>
  </w:p>
  <w:p>
    <w:pPr>
      <w:spacing w:after="0" w:before="40"/>
      <w:jc w:val="center"/>
    </w:pPr>
    <w:hyperlink w:history="1" r:id="rIdiptaith9anwrfdtqrf5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w_z-sviif2opzo55pw6q" Type="http://schemas.openxmlformats.org/officeDocument/2006/relationships/hyperlink" Target="https://dalil.kg/document/202591" TargetMode="External"/><Relationship Id="rIdglkhher4dafrnvd61fzjc" Type="http://schemas.openxmlformats.org/officeDocument/2006/relationships/hyperlink" Target="https://dalil.kg/document/3001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0dhzfguar_v6792e2elk" Type="http://schemas.openxmlformats.org/officeDocument/2006/relationships/hyperlink" Target="https://dalil.kg/document/300197" TargetMode="External"/><Relationship Id="rIdiptaith9anwrfdtqrf5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2026-09-29T16:48:54.204Z</dcterms:created>
  <dcterms:modified xsi:type="dcterms:W3CDTF">2026-09-29T16:48:54.204Z</dcterms:modified>
</cp:coreProperties>
</file>

<file path=docProps/custom.xml><?xml version="1.0" encoding="utf-8"?>
<Properties xmlns="http://schemas.openxmlformats.org/officeDocument/2006/custom-properties" xmlns:vt="http://schemas.openxmlformats.org/officeDocument/2006/docPropsVTypes"/>
</file>