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УТРАЧИВАЮТ СИЛУ      с момента вступления в силу приказа Минтранскоммуникаций КР                     от 29 августа 2005 года № 247 Зарегистрировано в Министерстве юстиции Кыргызской Республики6 июля 2001 года. Регистрационный номер 106-01                                                      Утверждены                                                </w:t>
      </w:r>
      <w:hyperlink w:history="1" r:id="rIddjk_1x5h31vjiid9owkl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 июля 2001 года № 204                                 ПРАВИЛА           организации пассажирских перевозок автомобильным                  транспортом в Кыргызской Республике             (В редакции приказов Минтранскоммуникаций КР от           </w:t>
      </w:r>
      <w:hyperlink w:history="1" r:id="rIduf4uqrji8oqxcdscq1akx">
        <w:r>
          <w:rPr>
            <w:rFonts w:ascii="Arial" w:cs="Arial" w:eastAsia="Arial" w:hAnsi="Arial"/>
            <w:color w:val="1D4ED8"/>
            <w:sz w:val="24"/>
            <w:szCs w:val="24"/>
            <w:u w:val="single"/>
          </w:rPr>
          <w:t xml:space="preserve">5 июля 2002 года № 203</w:t>
        </w:r>
      </w:hyperlink>
      <w:r>
        <w:rPr>
          <w:rFonts w:ascii="Arial" w:cs="Arial" w:eastAsia="Arial" w:hAnsi="Arial"/>
          <w:sz w:val="24"/>
          <w:szCs w:val="24"/>
        </w:rPr>
        <w:t xml:space="preserve">, </w:t>
      </w:r>
      <w:hyperlink w:history="1" r:id="rIdgdwbv2qp24rss2ghkjldu">
        <w:r>
          <w:rPr>
            <w:rFonts w:ascii="Arial" w:cs="Arial" w:eastAsia="Arial" w:hAnsi="Arial"/>
            <w:color w:val="1D4ED8"/>
            <w:sz w:val="24"/>
            <w:szCs w:val="24"/>
            <w:u w:val="single"/>
          </w:rPr>
          <w:t xml:space="preserve">2 апреля 2003 года № 81</w:t>
        </w:r>
      </w:hyperlink>
      <w:r>
        <w:rPr>
          <w:rFonts w:ascii="Arial" w:cs="Arial" w:eastAsia="Arial" w:hAnsi="Arial"/>
          <w:sz w:val="24"/>
          <w:szCs w:val="24"/>
        </w:rPr>
        <w:t xml:space="preserve">)      Глава I.   Общие положения     Глава II.  Организация автобусных маршрутов     Глава III. Организация работ автовокзалов     Глава IV.  Организация перевозок пассажиров автомобилями-такси     Глава V.   Организация перевозки пассажиров и багажа                автотранспортом     Глава VI.  Организация перевозки пассажиров и багажа автомобильным                транспортом в международном сообщении     Глава VII. Понятия, основные нормативные и качественные                показатели, используемые и предъявляемые к работе                пассажирского автотранспорта                                 Глава I                            Общие положения      1. Настоящие  Правила  организации  пассажирских перевозок автомо-бильным транспортом в Кыргызской Республике разработаны в  соответствиис  действующим  законодательством и нормативными актами Кыргызской Рес-публики.     2. Настоящие  Правила  устанавливают основные принципы организациипассажирских перевозок,  порядок взаимоотношений всех - "Перевозчиков",автовокзалов  и  автостанций  независимо от форм собственности и компе-тентных органов МТК и пассажиров.     3. Правила  имеют обязательную силу для всех участников перевозоч-ного процесса, на всех видах пассажирского автотранспорта, как для эми-тентов, так и для неэмитентов Кыргызской Республики и органов государс-твенной власти.  Они распространяются и на международные  перевозки  натерритории  Кыргызской  Республики,  если не противоречат соглашениям иконвенциям, заключенным на эти перевозки.     4. Настоящие Правила включают:     - организацию автобусных маршрутов и работу легковых таксомоторов,перевозку пассажиров и багажа;     - упорядочение и регулирование деятельности по перевозке  пассажи-ров автомобильным транспортом;     - контроль за осуществлением деятельности "Перевозчиков",  незави-симо от форм собственности и ведомственной принадлежности, занимающихсяперевозкой пассажиров автомобильным транспортом;     - изучение пассажиропотоков;     - разработку рациональных маршрутных схем,  предусматривающих, принеобходимости, открытие новых и изменение существующих маршрутов пасса-жирского автотранспорта,  определение потребности подвижного состава намаршрутах;     - обслуживание пассажиров на автовокзалах, автостанциях и в пути;     - обеспечение безопасности жизни и здоровья граждан,  безопасностидвижения транспортных средств, а также охрану окружающей среды;     - обеспечение защиты прав и интересов пассажиров.     5. Употребляемые в Правилах термины:     "автобус" -  автотранспортное средство,  предназначенное для пере-возки пассажиров и багажа,  имеющее более 8 мест для сидения,  исключаяместа водителя;     "автостанция" и "автовокзал" - станционные сооружения, обеспечива-ющие обслуживание пассажиров в населенных пунктах и включающий:  зданиес залом ожидания вместимостью соответственно до и свыше  75  человек  ибилетными  кассами;  перрон для посадки и высадки пассажиров;  площадкудля стоянки автобусов,  камеру хранения, комнату матери и ребенка, ком-нату отдыха водителей, санузлы и информационно-справочную систему;     "автопавильон" - линейное сооружение,  расположенное вдоль автодо-роги для обслуживания пассажиров в населенных пунктах;     "автокасса" - помещение для реализации автобилетов по обслуживаниюпассажиров в населенных пунктах;     "автобусный маршрут" - это путь следования автобуса между  опреде-ленными  пунктами.  Все  автобусные  маршруты характеризуются протяжен-ностью в км, количеством остановочных пунктов и средним расстоянием пе-регона в км;     "багаж" - вещи или материальные ценности пассажира, не запрещенныек перевозке на автомобильном транспорте общего пользования,  габаритныеразмеры и масса которых не превышает норм,  установленных правилами пе-ревозок, сдаваемые перевозчику для доставки в пункт назначения за уста-новленную плату;     "багажный билет" - документ, подтверждающий прием багажа для пере-возки;     "билет" -  документ,  удостоверяющий  право пользования пассажиромавтобусом и подтверждающий заключение договора перевозки между перевоз-чиком и пассажиром;     "бронирование" - резервирование билетов для гарантированного удов-летворения  потребности  пассажира  совершить  поездку по интересующемумаршруту и времени;     "ведомость продажи билетов" - финансовый документ,  отражающий ко-личество перевозимых пассажиров и сумму от реализованных билетов;     "водитель" - физическое лицо,  управляющее автотранспортным средс-твом,  или на которое от имени и  по  поручению  перевозчика  возложеныфункции управления автомобилем и обслуживания пассажиров;     "временные автобусные маршруты" - автобусные маршруты периодическизакрываемые;     "постоянные автобусные маршруты" - автобусные маршруты  функциони-рующие круглый год;     "городские маршруты" - автобусные маршруты, проходящие в черте го-рода;     "договор перевозки" - соглашение об оказании автотранспортных  ус-луг между лицами, участвующими в транспортном процессе;     "документация водителей" -  включает  водительское  удостоверение,технический талон транспортного средства,  путевой лист,  лист регуляр-ности и графика движения, схему маршрута и лицензионную карточку, дого-вор с автовокзалом;     "информационно-справочная система автовокзалов  и  автостанции"  -это сведения для граждан включающие: расписание движения автобусов, та-рифы, краткую выписку из Правил, справочное бюро, указатели маршрутов идругих служб;     "компетентный орган транспорта" -  орган  транспорта  государства,выдающий  "Перевозчику" разрешение на право осуществления автомобильныхпассажирских перевозок и выполняющий реализацию государственной полити-ки на автомобильном транспорте;     "кондуктор" - физическое лицо,  являющееся представителем перевоз-чика или заказчика,  которое обеспечивает сбор оплаты за проезд и конт-роль проездных документов в автобусе;     "лист регулярности"  - документ по ведению учета фактически выпол-ненных рейсов (отметка на начальных промежуточных и конечных  пунктах),предусмотренных расписанием движения автобуса на маршруте;     "лицензия" - документ, выдаваемый физическому или юридическому ли-цу компетентным государственным органом,  заниматься определенным видомдеятельности или совершать определенные действия, обеспечивающей защитуправ и интересов потребителей и субъектов предоставляющих услуг;     "маршрут" - установленный путь следования автобуса  между  опреде-ленными пунктами;     "маршрутная сеть"  -  совокупность  линий  прохождения  автобусныхмаршрутов в городе, районе, области и республике;     "междугородные маршруты" - автобусные маршруты,  проходящие  междупунктами  отправления  и назначения расположенными в разных городах илинаселенных пунктах, на расстояние более 60 км;     "международные маршруты" - автобусные маршруты, проходящие за пре-делы границы двух и более государств.     "медицинское освидетельствование  водителя" - это проверка состоя-ния здоровья водителя и на остаточное  явление  алкоголя  медработникомперед выездом на линию;     "оборотный рейс" - ездка автобуса в прямом и обратном направленияхпо установленному маршруту;     "остановочные пункты" - специально отведенное место для кратковре-менной остановки автобусов для высадки и посадки пассажиров;     "пассажир" - физическое лицо,  пользующееся услугами  перевозчика,на  основании заключенного договора перевозки или ином законном основа-нии;     "перевозчик" - юридическое или физическое лицо, осуществляющее пе-ревозки пассажиров и багажа во всех видах сообщений и  зарегистрирован-ное как субъект предпринимательской деятельности согласно законодатель-ству Кыргызской Республики;     "перевозка регулярная"  - перевозки,  выполняемые круглогодично позаранее согласованным маршрутам следования,  с указанием  начального  иконечного пунктов перевозки,  остановочных пунктов движения автобусов имаршрутных такси и расписаний их движения.     По времени действия они бывают сезонными;     "перевозка нерегулярная" - перевозки,  выполняемые на основе разо-вого договора перевозки между перевозчиками и физическими или юридичес-кими лицами, без посадки и высадки пассажиров на начальных, промежуточ-ных, конечных пунктах и пассажирских станционных сооружениях;     "пригородные маршруты" -  автобусные  маршруты,  проходящие  междупунктами отправления и назначения,  расположенными в разных городах илинаселенных пунктах на расстояние до 60 км включительно.     "перегон" -  это  расстояние между смежными остановочными пунктамина маршруте;     "предрейсовый техосмотр" - это проверка технического состояния ав-томобиля на предмет исправности:  рулевого управления, тормозной систе-мы, освещения, шита электроприборов, автошин, а также состояния внешне-го вида и салона, наличия медицинской аптечки и огнетушителя;     "расписание движения" - график-таблица, содержащие сведения о вре-мени, месте и последовательности выполнения рейса;     "рейс" - путь автобуса от начального до конечного пункта маршрута;     "регулярность рейса" - это четкое выполнение конкретного рейса  порасписанию без нарушений и отклонений от установленных норм;     "регулярность движения" - это показатель в оценке качества  обслу-живания пассажиров,  определяется он отношением числа фактически выпол-ненных рейсов по расписанию к количеству предусмотренных расписанием заопределенный период времени по маршрутам;     "ручная кладь" - вещь пассажира,  перевозимая в автобусах и легко-вых автомобилях-такси, определенным весом и размером;     "система разрешительная" - совокупность нормативных, технологичес-ких документов, обеспечивающих выполнение межгосударственных автобусныхперевозок;     "специальные автобусные  маршруты"  -  предназначены для перевозкирабочих и служащих крупных компаний, объектов, а также школьников и де-тей дошкольного возраста;     "станционные сооружения" - автовокзалы,  автостанции,  автопавиль-оны,  автокассы на которых организованы обслуживание пассажиров и пере-возчиков;     "тариф" - установленная величина оплаты перевозки пассажиров бага-жа на единицу расстояния или времени;     "трафарет" -  указатель  с информацией для пассажиров о маршруте ирежиме работы автобуса;     "тендер" -  процесс выбора на конкурсной основе оптимального пред-ложения на оказание автотранспортных услуг;     "формуляр (дорожный лист)" - документ,  который определяет вид пе-ревозки и содержит описание маршрута поездки и список пассажиров;     "схема маршрутов  (маршруты)"  - графическое изображение маршрутов(маршрута) условными обозначениями дорожных знаков;     "экипировка" - это оформление и оборудование автомобиля,  включая:указатель маршрута,  нумерацию мест, чехлы для сидения, занавески, под-головники,  медаптечку, огнетушители, тарификацию, схему маршрута, наи-менование "Перевозчика" и Ф.И.О. водителя.     6. Сокращенные слова, применяемые в настоящих Правилах:     АВ (АС) - Автовокзал и Автостанция;     МТК КР - Министерство транспорта и коммуникаций Кыргызской Респуб-лики;     УГАИ МВД  КР  - Управление Государственной автомобильной инспекцииМинистерства внутренних дел Кыргызской Республики;     КР - Кыргызская Республика.                                Глава II                   Организация автобусных маршрутов                       Порядок открытия маршрутов      2.1. В настоящем разделе устанавливается последовательность выпол-нения  подготовительных работ при открытии нового или частичном измене-нии действующего автобусного маршрута,  а также единый порядок оформле-ния соответствующей документации по этому вопросу.     2.2. Открытию автобусного маршрута  предшествует  подготовительнаяработа, включающая:     - выявление возможного пассажиропотока и обоснование  целесообраз-ности открытия маршрута (2.2.1.);     - создание комиссии (2.2.2.);     - обследование дорожных условий, выбор трассы маршрута и составле-ние акта замера протяженности маршрута (2.2.3.);     - определение мест расположения остановочных пунктов (2.2.4.);     - составление схемы маршрута движения (2.2.5.);     - выбор  рационального типа и марки подвижного состава и определе-ние потребного их количества (2.2.6.);     - нормирование скоростей движения (2.2.7.);     - составление расписания движения и определение стоимости  проезда(2.2.8.);     - закрепление на временное обслуживание за перевозчиком до  прове-дения тендера (2.2.9.);     - обеспечение координированного движения автобусов на существующихмаршрутах,  с  учетом  работы  других  видов  пассажирского  транспорта(2.2.10.);     - заблаговременное оповещение населения об открытии маршрута черезсредства массовой информации (2.2.11.).     2.2.1. В  зависимости от спроса населения компетентным органом Ми-нистерства транспорта и коммуникаций КР производится обоснование  целе-сообразности и необходимости открытия нового автобусного маршрута.     2.2.2. Для открытия маршрута,  создается комиссия по  обследованиюдорожных условий и замеру протяженности маршрута в составе:     - на городских маршрутах из  представителей  компетентного  органаМТК КР, госгорадминистрации, УГАИ МВД КР, дорожной организации и другихзаинтересованных лиц, - на основании распоряжения госгорадминистрации;     - на  пригородных  и междугородных маршрутах в пределах области изпредставителей компетентного органа МТК КР,  местной  госадминистрации,УГАИ  МВД  КР,  дорожной организации и других заинтересованных лиц - наосновании распоряжения областной госадминистрации;     - на  пригородных  и  междугородных  маршрутах  между областями изпредставителей компетентного органа МТК КР,  облгосадминистрации,  УГАИМВД КР, дорожной организации и других заинтересованных лиц - на основа-нии распоряжения МТК КР;     - на  пригородных и междугородных маршрутах международного сообще-ния из представителей соответствующих компетентных органов Договариваю-щихся сторон Государств.     Председателем комиссии во всех случаях  назначается  представительМинистерства транспорта и коммуникаций Кыргызской Республики.     2.2.3. Комиссия осуществляет контрольный проезд по маршруту,  про-водит замер его протяженности и обследование дорожных условий, на осно-вании которых одновременно составляет  акты  по  утвержденным  образцам(Приложения 1, 2).     В случае установления недостатков,  направляются акты в  соответс-твующие органы для их устранения.     Движение автобусов по маршруту,  может быть открыто  только  послевыполнения плана мероприятий по устранению указанных в акте недостатковв полном объеме.     В зависимости  от  величины пассажиропотока,  дорожных условий приоткрытии автобусного маршрута должно предусматриваться наличие:     - площадок для разворота и отстоя автобусов в начальных и конечныхпунктах маршрута;     - посадочных  площадок на промежуточных остановочных пунктах марш-рута;     - специальных площадок для заезда - "карманов";     - автовокзалов, автостанций и автопавильонов на остановочных пунк-тах пригородных и междугородных маршрутов.     Перед выездом на обследование дорожных условий и замера  протяжен-ности  маршрута  комиссия  производит  тарирование показаний спидометраданного автомобиля.     Тарирование производится на прямом и ровном участке дороги с твер-дым покрытием,  протяженностью не менее 10 км,  имеющем полкилометровыестолбы. При проезде автомобилем 10 км полкилометровым столбам снимаютсяпоказания по спидометру этого расстояния и определяется коэффициент та-рирования спидометра (к примеру,  при проезде 10 км по спидометру пока-зания составили 10,68 км или 9,2 км,  коэффициент тарирования  составит10,68/10=1,07  или 9,2/10=0,920).  И в дальнейшем при всех замерах вно-сится поправка на эту величину (расстояние по спидометру делится на ко-эффициент 1,07 или 0,92).     На тарирование спидометра в обязательном порядке составляется  актустановленной формы, подписанный всеми членами комиссии (Приложение 3).     2.2.4. Остановочные пункты автобусных маршрутов должны размещатьсявблизи пассажирообразующих пунктов:  жилых массивов, предприятий, куль-турно-бытовых учреждений,  торговых центров, мест массового отдыха, же-лезнодорожных станций, аэропортов и т.д.     2.2.5. Схема маршрута движения автобуса составляется компетентнымиорганами МТК КР и госгорадминистрацией (городские маршруты) в соответс-твии с заключением комиссии по обследованию  дорожных  условий,  в  нейобязательно отражаются - мосты, железнодорожные переезды и другие опас-ные участки. Схема маршрута выдается "Перевозчику" только на вновь отк-рываемые  маршруты с согласия компетентного органа МТК КР и госгорадми-нистрации (городские маршруты). В случаях изменения движения автобусов,связанным  с  дорожными  условиями по данному маршруту,  схема маршрутадвижения пересматривается и выдается на общих основаниях.     2.2.6. Автобусы классифицируются по назначению,  размерам, вмести-мости, типу кузова и другим показателям.     По назначению автобусы подразделяются на городские,  пригородные имеждугородные.     Городские автобусы предназначены для массовых перевозок пассажирови должны обеспечивать возможность проезда пассажиров сидя и стоя, быст-рый обмен их на остановочных пунктах, удобства посадки и высадки пасса-жиров.     Пригородные автобусы  предназначены для перевозки пассажиров и не-большого багажа в населенных пунктах.  Применяются автобусы с планиров-кой  салона,  предусматривающей четырехрядное расположение сидений (какправило, жестких).     Междугородные автобусы  предназначены  для перевозки пассажиров назначительное расстояние. Сидения имеют высокие спинки с подголовниками.Всем  пассажирам предоставляются места для сидения и возможность разме-щения в салоне ручной клади.  Эти автобусы, как правило, имеют багажныеотсеки.     Туристические автобусы по своему оборудованию и  назначению  иден-тичны междугородным автобусам.     При выборе рационального типа автобусов для перевозки  пассажиров,кроме этого учитываются и другие конструктивные особенности автобусов сучетом горной и труднодоступной местности.     Потребное количество  автобусов  определяется исходя из количествавыполняемых рейсов с учетом среднего времени нахождения автобуса в рей-се, достигнутой регулярности движения и наличия пассажиропотока.     2.2.7. В процессе открытия автобусного маршрута производится  нор-мирование скоростей на основе обследования и замера протяженности марш-рута,  что позволяет определить необходимое время в рейсе, изменяющеесяв зависимости от условий движения на период суток, дням недели и време-ни года.     Нормирование скоростей  движения  на  автобусных  маршрутах должнообеспечить установление оптимальной нормы времени  в  рейсе  и  пробегамежду  контрольными пунктами с учетом соблюдения безопасности дорожногодвижения.     Нормирование скоростей обычно производится в летних условиях, а наосенне-зимний период производится корректировка в соответствии с  актомзамера расстояний, согласно приложению 3:     - на действующих маршрутах - "Перевозчиком";     - на  вновь открываемых маршрутах - соответствующими компетентнымиорганами Минтранскоммуникаций КР и госгорадминистрацией совместно с  АВ(АС).     Нормирование скоростей движения по своей методике имеет  некотороеотличие по видам перевозок (городские,  пригородные, междугородные), нопри этом основными нормируемыми показателями должно быть:     - расстояние (участка, перегона, маршрута);     - время на движение и простои (остановки) автобуса;     - постоянно  действующие факторы,  ограничивающие движение (дорож-но-технические характеристики,  дорожные знаки, погодные условия, времясуток и т.д.).     При замере расстояний маршрута и нормировании скоростей движения увыделенного для этой цели автомобиля проверяется:     - стандартность и состояние рисунка протектора автошин;     - точность показания счетчика спидометра.     Все документы нормирования скоростей движения  подлежат  обработкедля дальнейшего использования.     2.2.8. Расписания движения автобусов являются основой  организацииработы  пассажирского транспорта и обязательным условием для выполнениявсеми участниками перевозочного процесса,  которые составляются  и  ут-верждаются:     - для городских маршрутов - местными городскими  госадминистрация-ми, по согласованию с соответствующими компетентными органами МТК КР;     - для пригородных и междугородных маршрутов внутри области -  ком-петентными органами МТК КР совместно с соответствующими АВ (АС);     - для междугородных (межобластных) маршрутов - составляется компе-тентными органами МТК КР совместно с АВ (АС) и утверждается МТК КР;     - для междугородных (международных) маршрутов составляется  компе-тентными  органами  МТК КР совместно с АВ (АС) и утверждается соответс-твующими компетентными органами договаривающихся Сторон Государств;     - для  постоянных заказных (специальных,  туристическо-экскурсион-ных,  коммерческих) маршрутов - составляется "Перевозчиком" совместно с"Заказчиком" и утверждается соответствующим компетентным органом МТК КРпо согласованию с АВ (АС);     - для  разовых заказных (специальных,  туристическо-экскурсионных,коммерческих) маршрутов - составляется "Перевозчиком" совместно с  "За-казчиком" и утверждается соответствующим компетентным органом МТК КР.     Расписание движения автобусных маршрутов составляется  обезличеннои на длительный период. Переутверждение (пункт 2.2.8.) действующих рас-писаний движения могут быть произведены в следующих случаях:     - при изменении пассажиропотока;     - при изменении дорожных условий маршрута;     - при изменении протяженности маршрута.     Расписание движения автобусов составляются согласно приложениям 4,5 и бывают графические и табличные. На практике обычно применяется таб-личный метод.  "Перевозчики", АВ (АС) размещают расписание движения ав-тобусов,  для информации граждан согласно приложениям 6, 7. При состав-лении расписаний движений автобусов,  строго учитывается режим труда  иотдыха водителей в соответствии с Трудовым кодексом КР.     Для составления расписания движения всех автобусных маршрутов, со-вершенствования и координации работы с другими видами транспорта, повы-шения культуры обслуживания пассажиров,  перспективного развития  марш-рутной сети, производится изучение пассажиропотока.     На автотранспорте приняты следующие методы обследования:     - отчетно-статистический (билетный);     - глазомерный;     - анкетный;     - талонный;     - табличный.     При изучении пассажиропотока,  рекомендуется методика обследованияпассажиропотоков  на  автобусных  маршрутах городского,  пригородного имеждугородного сообщений,  утвержденная Минавтошосдором Кырг.ССР от  11октября 1982 года.     Тарифы на проезд в автобусах городских  маршрутов  устанавливаютсягородскими госадминистрациями, а на пригородных и междугородных маршру-тах они свободные и устанавливаются "Перевозчиками". Как правило, в ре-гионах "Перевозчики" устанавливают единый уровень тарифов.     2.2.9. После составления и утверждения всей документации на  вновьоткрываемый  маршрут  компетентным  органом МТК КР по согласованию с АВ(АС) на временное обслуживание закрепляется "Перевозчик" до  проведениятендера.     2.2.10. В целях обеспечения слаженной работы и взаимодействия всехучастников пассажирских перевозок,  а также с другими видами пассажирс-кого транспорта, полного удовлетворения потребности населения и решениядругих вопросов,  связанных с организацией пассажирских перевозок, ком-петентный орган МТК КР предусматривает координацию работы транспорта  вцелом.     2.2.11. Об открытии автобусного маршрута и режиме работы автобусовкомпетентный орган МТК КР совместно с АВ (АС) оповещает население черезсредства массовой информации за 5 дней до начала движения автобусов.            Порядок организации работы автобусов на маршрутах      Маршрутная сеть      2.3. Маршрутная сеть - характеризует плотность автобусных  маршру-тов и населения в отдельно взятом регионе (районы,  области) и являетсяодним из основных показателей в оценке уровня обеспеченности  населенияуслугами пассажирского транспорта. Отражает основные параметры расписа-ния движения автобусных маршрутов.     2.3.1. Маршрутная сеть составляется ежегодно на основании действу-ющих расписаний движений  автобусных  маршрутов  в  утвержденной  форме(приложение 8):     - "Перевозчиком" совместно с АВ (АС) по своим зонам обслуживания ипредставляется в соответствующие компетентные органы МТК КР для утверж-дения;     - компетентным  органом МТК КР в пределах области (внутриобластныемаршруты) и утверждается соответствующими местными областными  госадми-нистрациями,  а маршрутная сеть межобластных и международных автобусныхмаршрутов утверждается МТК КР.     2.3.2. Компетентный орган МТК КР, в течение года, при необходимос-ти, пересматривает расписания действующих автобусных маршрутов и разра-батывает  расписания  движения  вновь  открываемых автобусных маршрутовсовместно с АВ (АС) без внесения изменений в маршрутную сеть и  утверж-дается в порядке, определяемом пунктом.     2.3.3. Показатели маршрутной сети:     - плотность  маршрутной  сети - это насыщенность территории городаили региона линиями автобусного маршрута.  Определяется отношением про-тяженности улиц города или автодорог региона, по которым проходят авто-бусные маршруты к застроенной площади  города  или  территории  региона(района, области, республики);     - маршрутный коэффициент - характеризует разветвленность  маршрут-ной  сети  и представляет собой отношение протяженности всех автобусныхмаршрутов к протяженности маршрутной сети;     - транспортная  подвижность населения - это среднее число поездок,на одного жителя в год и определяется  отношением  объема  перевозок  кчислу жителей города, района и республики;     - средняя дальность поездки пассажиров - среднее расстояние, прос-ледованное пассажиром в автобусе;     - коэффициент пересадочности - представляет собой отношение суточ-ного  объема  пассажиров,  едущих  с одной и более пересадками ко всемуобъему перевезенных пассажиров.  Определяется  он  только  специальнымиобследованиями;     - пассажиропоток - это количество пассажиров,  которое перевозитсяили должно быть перевезено в одном направлении в единицу времени;     - коэффициент неравномерности пассажиропотока по времени - опреде-ляется за определенный период,  отношением максимального объема перево-зок к среднему в принятую единицу времени (часам, дням, сезонам года);     - пассажирообмен  - характеризуется количеством прибывающих и отп-равляющих пассажиров на транспорте по остановочному пункту маршрута  заопределенное время;     - пассажиронапряженность маршрута  -  это  количество  пассажиров,проезжающих  через заданное сечение (отрезок) маршрута в единицу време-ни;     - интервал движения - это время,  через которое чередуется прохож-дение остановочных пунктов,  следующих друг за другом автобусов. Разли-чаются среднемаршрутные и среднесетевые интервалы движения.  Как прави-ло, автобусные маршруты открываются по принципу:     - село  (населенный  пункт)  -  районный центр - областной центр -столица Республики.      Закрепление маршрута      2.4. Для определения и дальнейшего  закрепления  "Перевозчика"  насоответствующий маршрут:     - проводится тендер на оказание услуг пассажирским транспортом  намаршрутах, сроком, определенным условиями тендера;     - по результатам тендера заключается контракт между "Перевозчиком"и  компетентным органом МТК КР,  такой же контракт оформляется на вновьоткрываемый маршрут на временное обслуживание, согласно пункту 2.2.9;     - в  соответствии  с заключенным контрактом "Перевозчик" оформляетдоговор с АВ (АС) (где имеются) о взаимоотношениях  по  оказанию  услугпассажирским транспортом на маршрутах (приложение 9).      Требования, предъявляемые к "Перевозчику"      2.5. Для выполнения утвержденного расписания движения соответству-ющего маршрута,  согласно заключенного контракта с соответствующим ком-петентным органом МТК КР "Перевозчик" независимо от формы собственностии принадлежности обеспечивает соблюдение комплекса требований, основны-ми из которых являются:     - подача автобуса в городских маршрутах - в диспетчерский пункт, ав  пригородных  и  междугородных  маршрутах - на АВ (АС) и автокассы за10-20 минут до отправления автобуса, предусмотренный расписанием в тех-нически  исправном  состоянии,  отвечающим правилам дорожного движения,соответствующей "экипировкой" и "документацией водителя";     - укомплектование  автобусов водителями,  имеющими категорию "Д" истаж работы не менее 3-х лет;     - проведение  ежедневного предрейсового медицинского освидетельст-вования водителя и техосмотра автомобиля;     - своевременное  проведение  стажировки;  (40  часовая программа),инструктажа и обеспечение водителей схемами маршрута;     - соблюдение транспортной дисциплины и норм вместимости автобуса;     - обеспечение установленного режима работы и отдыха водителей;     - выделение количества автобусов, предусмотренным расписанием;     - обеспечение и содержание указателей расписания движения  на  го-родских и пригородных маршрутах;     - выполнение "регулярности рейса" по закрепленным маршрутам;     - выполнение условий тендера, контракта между компетентным органомМТК КР и договора с АВ (АО);     - производить отметку на листе регулярности водителей о прибытии иотправлении автобусов на начальных промежуточных  и  конечных  пунктах;автовокзалах,  автостанциях  и  автокассах  пригородных и междугородныхмаршрутов, а также диспетчерских пунктах городских маршрутов;     - резервирование  автобусов  для повышения регулярности движения икачества обслуживания пассажиров;     - обеспечение безопасной перевозки пассажиров;     - своевременная замена автобуса при поломке в пути  следования  намаршруте  в  течение  одного часа или возврат соответствующей стоимостипроезда;     - обеспечение билетами водителей для обилечивания пассажиров в пу-ти следования, где отсутствуют автовокзалы, автостанции, автокассы;     - обеспечение сохранности сдаваемого пассажиром багажа;     - информационное обеспечение пассажиров в пути следования;     - установление  стоимости  проезда  на пригородных и междугородныхмаршрутах;     - обеспечение  наличия ежегодного медицинского освидетельствованияводителей.      Основные требования безопасности движения      2.6. Безопасность движения на автобусных маршрутах является  однойиз  основных  задач  на автомобильном транспорте при организации пасса-жирских перевозок.     Местные госадминистрации  и  дорожные организации должны содержатьнаходящиеся в их ведении автомобильные дороги, дорожные знаки, указате-ли  и  другие технические средства,  обеспечивающее беспрепятственное ибезопасное движение автобуса.     Не допускается  выпуск  на линию автобусов с неисправными устройс-твами аварийного открывания люков,  дверей, окон в салоне автобусов, необеспеченных необходимым исправным противопожарным оборудованием; меди-цинскими аптечками;  знаками аварийной остановки, противооткатными баш-маками; комплектами молоточков для разбивания стекол; не имеющих надпи-сей,  информирующих пассажиров о способах экстренного открывания люков,окон  и  дверей  и  удаления стекол из салона автобусов в случае дорож-но-транспортного происшествия.     Автобусы, работающие  в  горных  и  приравненных  к ним маршрутах,должны быть оборудованы дополнительно противотуманными фарами и  фарамизаднего хода.     При работе автобусов на линии "Перевозчик" должен обеспечить  соб-людение водителями расписания движения и норм вместимости автобусов:     - на городских и пригородных маршрутах число пассажиров в автобусесалона не должно превышать общей вместимости,  предусмотренной инструк-цией заводом-изготовителем;     - на междугородных маршрутах и на маршрутах горной местности коли-чество пассажиров не должно превышать число сидячих мест;     На всех автобусных маршрутах запрещается перевозка грузов и багажав салоне автобуса вместе с пассажирами и не допускается перевозка  пас-сажиров в автобусах, не соответствующими стандарту завода-изготовителя.     Содержание автомобильных дорог, остановочных пунктов железнодорож-ных переездов, мостов и других дорожных сооружений должно отвечать тре-бованиям безопасности движения.     Изменение утвержденной  схемы движения автобусов на маршрутах зап-рещается.      Режим труда и отдыха водителя      2.7. При организации работы автобусов на маршрутах необходимо соб-людать режим труда и отдыха водителей,  предусмотренный Трудовым кодек-сом КР.     Соблюдение режима труда и отдыха водителей,  является обязательнымдля всех "Перевозчиков" и учитывается при составлении расписании движе-ния и графиков работы водителей на всех видах автобусных маршрутов.     Полная норма продолжительности рабочего времени водителей не долж-на превышать 40 часов в неделю.     Максимальная продолжительность гибкого времени не должна превышать10 часов.     В случаях,  когда при междугородных  перевозках  предусматриваетсяпребывание водителя в автомобиле продолжительностью более 10 часов,  натаком автомобиле должно быть оборудовано специальное место  для  отдыхаводителя и в рейс направляются два водителя.     В состав рабочего времени водителя включается:     а) установленное  нормативами подготовительно-заключительное времядля выполнения работ перед выездом на линию и после возвращения с линиина предприятие, а при междугородных перевозках - для выполнения работ впункте оборота или в пути (месте стоянки) перед началом и после оконча-ния смены;     б) время проведения предрейсового медицинского  осмотра  водителейпродолжительностью до 5 минут в смену;     в) время движения автомобиля на линии;     г) время стоянки,  в местах посадки и высадки пассажиров, в местахиспользования специальных автомобилей;     д) время простоев не по вине водителей;     е) время остановок,  предусмотренное графиком для кратковременногоотдыха от вождения в пути,  на конечных пунктах,  а также время для ос-мотра подвижного состава и его обслуживания.     На междугородных маршрутах через каждые 2 часа непрерывного вожде-ния автомобиля предусматривается остановка для водителя,  продолжитель-ностью 10 минут, а перерыв для отдыха и питания через каждые 4 часа, неменее 20 минут;     ж) время,  стоянки  при междугородных перевозках в промежуточных иконечных пунктах,  предусмотренное графиком (заданием) для охраны авто-мобиля. Это время может засчитываться водителю в рабочее время в разме-ре 1/3 лишь в тех случаях,  когда он вынужден обеспечивать охрану авто-мобиля.  Если на автомобиль направляются два водителя,  время на охрануавтомобиля засчитывается в рабочее время только одному водителю;     з) половина времени, предусмотренного заданием на рейс (расписани-ем,  графиком) при обслуживании автомобиля,  оборудованного специальнымместом  и  обслуживаемого двумя водителями,  когда один из водителей неуправляет автомобилем.     Рабочее время  водителей автомобилей при суммированном учете рабо-чего времени регламентируется графиками сменности, которые составляютсяна  весь учетный период из расчета выполнения установленной нормы рабо-чих часов, за этот период в них определяется: время начала, окончания ипродолжительность ежедневной работы (смены), время перерывов для отдыхаи питания,  а также время,  предоставляемое для междусменного и  ежене-дельного отдыха.     При направлении водителей в дальние рейсы (такие рейсы,  при кото-рых  водитель за установленную графиком смену не может вернуться к пос-тоянному месту работы) для выполнения междугородных перевозок  пассажи-ров,  руководители  предприятий  устанавливают им задания по времени надвижение и стоянку автомобилей,  исходя из действующих норм времени  наподготовительно-заключительные работы,  предрейсовый медицинский осмотрводителей, кратковременный отдых в пути, время посадки и высадки пасса-жиров,  расчетные нормы пробега автомобилей, расстояния перевозки и за-данного режима работы водителей.  Время, установленное заданием (распи-санием, графиком), учитывается как рабочее.     Время отдыха водителям предусматривается при составлении  расписа-ния движения и устанавливается в соответствии с Трудовым кодексом КР.     Перерыв для отдыха и питания предоставляется продолжительностью неболее двух часов, как правило, в середине рабочей смены, но не позднее,чем через 4 часа после начала работы.     При продолжительности  рабочей смены более 8 часов,  могут предос-тавляться два перерыва для отдыха и питания общей продолжительностью неболее двух часов в течение суток.     Водителям, занятым на междугородных перевозках  продолжительностьюболее недели, если водитель не имеет возможности использовать день еже-недельного отдыха в период поездки,  должен предоставляться отгул послевозвращения водителя к месту постоянной работы.     Водителям, которым установлен суммированный учет рабочего времени,еженедельные  дни отдыха в случаях,  предусмотренных законодательством,могут устанавливаться в различные дни недели согласно графикам сменнос-ти.     Привлечение к работе в выходные,  праздничные дни и компенсация заэту  работу  производится в порядке,  предусмотренном Трудовым кодексомКР.     Учет рабочего  времени  водителей осуществляется на основе табеля,путевых листов и других документов.     При переводе  водителя на другие работы (ремонт автомобиля и т.д.)учет его рабочего времени производится в порядке,  действующем на  этихработах.     В месте командировки рабочее время водителя учитывается  на  общихоснованиях в порядке, установленном "Перевозчиком". Если в месте коман-дировки организована работа по графику,  отличному от графика  в  местепостоянной работы, то рабочее время водителей учитывается по его факти-ческой продолжительности.     Началом работы  для  водителя  считается момент явки к постоянномуместу работы, в час, установленный правилами внутреннего трудового рас-порядка или графиком сменности, окончанием работы считается конец уста-новленного нормативного времени  для  проведения  заключительных  работпосле возврата автомобиля к месту стоянки.     Для водителей,  работающих посменно и с разделением смены  на  двечасти,  место явки на работу (гараж,  пункт смены,  стоянки),  начала иокончание смены определяется графиком сменности.     При дальних  междугородных  перевозках  началом  работы водителя всмене считается время и стечения установленного графиком сменности  от-дыха,  а окончанием смены - время начала отдыха по графику в пути или впункте оборота.     Учет времени простоев водителей автомобилей ведется путем заполне-ния листков о простое или особых отметок в путевом листе.     Режим работы в ночное и сверхурочное время применяется в соответс-твии с Трудовым кодексом КР.  Сверхурочные работы не  должны  превышатьдля каждого водителя четырех часов в течение двух дней подряд и 120 ча-сов в год. Ночным считается время с 22 часов вечера до 6 часов утра.     Графики работы на линии составляются для всех водителей ежемесячнона каждый день или смену с ежедневным и суммированным  учетом  рабочеговремени  и  доводится до сведения водителей заблаговременно до введенияих в действие, согласно приложению 10.                Временное прекращение движения автобусов      2.8. Временное прекращение движения автобусов производится лишь  висключительных случаях,  связанных с явлениями стихийного характера илиизменениями дорожно-климатических условий,  при которых движение сопря-жено с реальной угрозой жизни и здоровью пассажиров.     Движение автобусов на междугородных и пригородных  маршрутах  вре-менно прекращается:     - в климатических условиях (туман,  мороз при температуре  воздуха-40  градусов  по  Цельсию и ниже),  когда видимость в светлое и темноевремя суток (при дальнем свете фар) составляет менее 50 метров;     - в  природных явлениях (возможность схода снежных лавин,  селевыхпотоков, оползней, размывов, обвалов, камнепадов и т.д.);     - по таможенным и пограничным вопросам;     - при отсутствии пассажиропотоков.     Во всех вышеуказанных соответствующих случаях,  дорожные организа-ции обязаны информировать автовокзалы,  автостанции,  "Перевозчиков"  икомпетентного органа МТК заблаговременно для принятия решений и извеще-ния заинтересованных организаций и предприятий, а также пассажиров.     Должностные лица  несут персональную ответственность за обоснован-ность принимаемых решений о временном  прекращении  движения  автобусовили изменения графика движения, а также учет случаев задержки или отме-ны рейсов.     В случае,  когда в процессе движения автобусов по маршруту, неожи-данно изменились метеорологические или дорожные условия до уровня,  прикотором запрещается автобусное движение, водитель обязан остановить ав-тобус в безопасном месте до появления возможности дальнейшего движения.В таких случаях,  когда водитель принимает решение о продолжении движе-ния по маршруту,  он должен обеспечить безопасность всеми имеющимися  вего  распоряжении  способами  (световая м звуковая сигнализация,  выборскорости движения и т.д.).  Если задержка в движении  на  дороге  носитдлительный  характер,  водитель должен доставить пассажиров обратно илина ближайшую автостанцию,  где имеются условия для их отдыха и питания,или с их согласия до ближайших других пунктов.                  Нерегулярные (заказные), специальные,          туристическо-экскурсионные, коммерческие перевозки      2.9. К нерегулярным (заказным) автобусным перевозкам относятся всевиды специальных,  туристическо-экскурсионных, коммерческих, сельскохо-зяйственных перевозок,  по заявкам хозяйствующих субъектов и физическихлиц.     По времени действия они могут быть постоянными, временными и разо-выми.     При организации постоянных перевозок пассажиров по заказам не  до-пускается  дублирование  ими  работы  рейсовых  автобусов на регулярныхмаршрутах.     Наполнение автобусов, выполняющих заказные перевозки на расстояниедо 60 км, не должно превышать число мест общей вместимости, на расстоя-ние свыше 60 км,  а также при следовании на горных маршрутах и перевоз-ках детей на любое расстояние, не должно превышать число сидячих мест.     При перевозке  детей  колонной (более трех автобусов) "Перевозчик"обеспечивает движение сопровождением автомобилями ГАИ или службы  безо-пасности  движения,  а  "Заказчик" обеспечивает сопровождающего ответс-твенного лица на каждый автобус.  Перевозка колонной  осуществляется  свключенным светом фар,  со скоростью не более 60 км/ч, только в дневноевремя.  Перевозка детей осуществляется в соответствии с инструкцией  "Опорядке организации перевозки детей автомобильным транспортом".     После оформления всех соответствующих документов "Перевозчик"  вы-деляет автобус в распоряжение "Заказчика" с соблюдением всех требованийи условий настоящих Правил.      Остановочные пункты      2.10. Организация остановочных пунктов на маршрутах  пассажирскоготранспорта.     Выбор месторасположения остановочных пунктов производится комисси-ей,  производящей  обследование дорожных условий при открытии маршрута,исходя из условий,  обеспечения удобства пассажирам,  необходимой види-мости остановочных пунктов и безопасности движения транспортных средстви пешеходов,  которые согласовываются с местными  госадминистрациями  иорганами ГАИ.     Остановочные пункты городского пассажирского транспорта  классифи-цируются  по времени использования и условиям движения на следующие ви-ды:     - постоянные  - располагаются в местах с устойчивым пассажиропото-ком.  Остановка автобусов и троллейбусов на них обязательна на все часыработы;     - временные - на временных маршрутах,  в связи с изменениями, выз-ванными проведением дорожно-ремонтных работ и т.д.;     - по требованию - располагаются в местах с непостоянным пассажиро-потоком по часам суток.  Остановка автобусов производится по требованиюпассажира или в установленные часы;     - техническая  остановка располагается на маршруте со сложными ус-ловиями дорожного движения.     Для обеспечения  безопасности движения на технических остановочныхпунктах посадка и высадка пассажиров не производится.     По расположению на маршрутах остановочные пункты подразделяются наначальные, промежуточные и конечные.     Остановочные пункты городских маршрутов должны располагаться передперекрестком,  за перекрестком, по середине перегона и друг от друга нарасстоянии:     - для обычного маршрута - 400-600 метров;     - для  скоростного  маршрута  и  экспрессного маршрута - 1500-2000метров.  Расстояние от перекрестка до остановочного пункта должно  бытьне менее 20 м.     Остановочные пункты на пригородных автобусных маршрутах располага-ются в населенных пунктах и других крупных пассажирообразующих местах.     Остановочные пункты на междугородных маршрутах располагаются в на-селенных пунктах у автовокзалов и автостанций или автопавильонах кассо-вых пунктов, являющихся начальным и конечным пунктом.     При расположении  остановочного пункта на перегоне указатель оста-новочного пункта должен  устанавливаться  за  пешеходным  переходом  нарасстоянии не менее 3-5 метров,  но не более 20 м, в зависимости от ус-ловий, обеспечивающих безопасность движения.     При наличии  подземного  пешеходного  перехода остановочные пунктыгородского транспорта должны располагаться в непосредственной  близостиот входа в него, но с таким расчетом, чтобы пассажиры, ожидающие прибы-тия транспортных средств не мешали входу и выходу пешеходов,  следующихчерез подземный пешеходный переход.     На городских улицах,  имеющих менее трех полос движения на  каждоенаправление,  остановочные пункты встречных направлений должны быть от-несены друг от друга на расстояние не менее 25 м.     Промежуточные остановочные  пункты до и после железнодорожного пе-реезда должны располагаться от него на расстояние не менее 50 м.     Конечные остановочные пункты должны предусматривать, на обособлен-ных от движения транспортных средств и пешеходов специальных  разворот-ных площадок.     Остановочные пункты образуются посадочными площадками и  устраива-ются на тротуарах (карманах), раздельной полосе, проезжей части.     При этом посадочные площадки не должны создавать  помехи  движениютранспортных средств, стеснять движение пешеходов по тротуарам и должныбыть приподняты на 20 см над поверхностью остановочных площадок.     Посадочные площадки,  оборудованные  за счет ширины проезжей частиулиц, в темное время суток должны быть освещены.     При необходимости должны устраиваться специальные площадки для за-езда к остановочным пунктам троллейбусов и автобусов,  называемые "кар-манами".  Глубина  "карманов" не менее 3-х м и радиусы закруглений - неменее 10 м.     На остановочных  пунктах желательно устраивать павильоны и навесы,защищающие ожидающих пешеходов от непогоды,  солнечных лучей  и  должныбыть оборудованы скамьями.     Остановочные пункты оборудуются указателями, которые должны содер-жать следующую информацию:     - вид городского общественного транспорта,  к  которому  относитсяданный остановочный пункт;     - название остановочного пункта;     - номера маршрутов, имеющие на нем остановки;     - название конечной остановки каждого маршрута;     - периоды  времени действия остановочного пункта для тех маршрутовавтобуса, которые имеют на нем остановки только в определенные часы;     - интервалы движения по периодам суток при малой частоте (более 30мин) движения,  под указателем остановочного пункта  должна  помещатьсятабличка с расписанием движения,  а при большой частоте интервал движе-ния.     На крупных узловых,  конечных,  промежуточных и остановочных пунк-тах,  должны быть оборудованы линейные диспетчерские пункты  средствамидиспетчерской связи, или штамп-часами.     Площадки для отстоя автобусов принимаются,  из расчета одновремен-ного отстоя:     - до 20 единиц - 0,15 га;     - до 30 единиц - 0,20 га;     - до 40 единиц - 0,25 га.               Требования к "горным" автобусным маршрутам      2.11. Особенности организаций перевозок на горных автобусных марш-рутах.     Отнесение маршрута к категории "Горный" производится при его  отк-рытии,  при изменении дорожных условий на трассе маршрута, комиссией пообследованию дорожных условий в соответствии с п.2.2.2.     К горным автобусным маршрутам относятся маршруты горной местности,включающие участки автомобильных дорог с резкими изменениями в плане  изатяжными продольными уклонами, и имеющие следующие особенности:     - продольные уклоны величиной более 6% и протяженностью 2 км и бо-лее;     - кривые, радиусом менее 100 м, в количестве шести на 1 км;     - выпуклые кривые продольного профиля радиусом менее 1500 м и вог-нутые кривые радиусом менее 1200 м;     - расстояние видимости дороги менее 60 м и встречного автомобиля -менее 120 м.     Маршруты, проходящие  на  дорогах,  не  имеющих твердых покрытий иимеющих отклонения от нормативных требований и с особо сложными услови-ями приравниваются к категории горных.     При организации горных маршрутов:     - остановочные  пункты следует располагать на спусках с уклоном неболее 4%,  а на подъемах только на его вершине с обязательным  устройс-твом "кармана";     - перед подъемами,  остановочные пункты должны быть не ближе 250 мот начального подъема;     - на  трассе  маршрутов  необходимо  осуществлять   дополнительныеобустройства: противоаварийные съезды, ограждения и разъезды.     Для работы на маршрутах в горных  условиях  допускаются  водители,имеющие категорию "Д" и общий стаж вождения автобуса не менее 3-х лет.     Водители, назначаемые для вождения автобусов на горных  маршрутах,проходят обязательную дополнительную стажировку в течение 80 часов, припереводе с одного горного маршрута на другой проводится стажировка  во-дителей на новом маршруте в течение 14 часов.     Все автобусы,  работающие на горных маршрутах должны быть оборудо-ваны противотуманными фарами и фарами заднего хода.     При эксплуатации автобусов обычных модификаций на  горных  маршру-тах, необходимо соблюдать требования инструкций по эксплуатации автобу-сов заводов-изготовителей.     При особо сложных горных дорожных условиях эксплуатируются автобу-сы повышенной проходимости, которые определяет комиссия по обследованиюдорожных условий.            Требования к внешнему и внутреннему оборудованию                 и оформлению пассажирского транспорта      2.12.1. Внешнее оформление автобуса включает:     - передний указатель следования и номер маршрута;     - боковой указатель маршрута следования;     - задний указатель номера маршрута для городских маршрутов;     - табличку с надписью "Выход".     На переднем и боковом указателях наносятся наименование начальногои конечного пунктов маршрута,  присвоенный номер маршрута для городскихавтобусов, а на пригородных и междугородных автобусах номер рейса.     На заднем указателе городских и пригородных маршрутов  указываетсятолько номер маршрута, а на междугородных он не ставится.     Освещение и размеры надписей всех указателей  маршрута  следованиядолжны обеспечивать видимость в светлое и темное время суток.     2.12.2. Внутреннее оформление автобуса включает:     - схему маршрута, предназначенную для информации пассажиров. Схемамаршрута может быть выполнена как на один маршрут,  так и на  несколькомаршрутов;     - информационные таблички для визуальной информации  пассажиров  -вход и выход, место для пассажиров с детьми и инвалидов, место располо-жения кнопки экстренной остановки и огнетушителя, выписка из Правил ор-ганизации пассажирских перевозок и багажа, тарификация и т.п.     - наименование и адрес "Перевозчика" и номер телефона;     - огнетушитель и медицинская аптечка.     2.12.3. Внешнее и внутреннее санитарное состояние автобусов должнобыть в надлежащей чистоте и порядке, а автобусы междугородных маршрутовдолжны быть снабжены чехлами и подголовниками для сидений.                        Легковые автомобили-такси      2.12.4. Автомобиль используемый в качестве такси, должен быть:     - оформлен опознавательными знаками такси с обеих боковых сторон иверхней наружной части кузова.     2.12.5. Внутреннее оформление включает:     - исправный таксометр;     - табличку с наименованием "Перевозчика" (владельца),  адрес и но-мер телефона;     - Ф.И.О. водителя автомобиля-такси.                                Глава III                    Организация работ автовокзалов      Функции автовокзалов, автостанций, автопавильонов, автокасс     (далее - АВ (АС))      3.1. Организация  работы  служб АВ (АС) должны предоставить макси-мальные удобства пассажирам с минимальными затратами времени на  выпол-нение всех операций, связанных с поездкой.     АВ (АС) осуществляет свою деятельность в пределах  прав,  установ-ленных законодательством и настоящих Правил.     Деятельность АВ (АС) является единой и включает в  себя  следующиеосновные функции:     - коммерческие операции;     - информационная работа;     - диспетчерское руководство;     - контрольные функции;     - бытовое обслуживание пассажиров;     - организация быта и отдыха водителей автобусов;     - технические операции;     - функции учета и анализа перевозок;     - содержание помещений, зданий и территорий.     Коммерческие операции  - обеспечение выполнения основных показате-лей по сбору доходов от продажи билетов на проезд и провоз багажа, при-ема и оформления багажа для перевозки отдельно от пассажира и от другихуслуг, оказываемых пассажирам, хозяйствующим субъектам.     Информационная работа  -  проведение мероприятий,  направленных насвоевременное и достоверное информирование пассажиров по всем вопросам,связанным с пользованием услугами АВ (АС) и поездкой в автобусе, инфор-мация населения,  в том числе и через средства массовой  информации,  овновь открываемых маршрутах, изменениях в расписании движения автобусови новых услугах населению.     Диспетчерское руководство - организация движения автобусов с цельюобеспечения выполнения расписания движения автобусов,  по закрепленномумаршруту  с учетом эффективного использования вместимости каждого авто-буса при соблюдении норм и правил безопасности перевозок.     Контрольные функции - проверка прибывающих автобусов "Перевозчика"на предмет их экипировки и санитарного состояния,  проверка  наличия  иправильности оформления проездных документов у пассажиров, полноты сбо-ра оплаты за проезд и провоз багажа, наличия соответствующей документа-ции водителей.     Бытовое обслуживание пассажиров - проведение мероприятий  с  цельюболее  полного  удовлетворения бытовых потребностей пассажиров в периодих пребывания на АВ и АС.     Организация быта  и отдыха водителей автобусов - обеспечение внео-чередного обслуживания в сферах услуг и выделение комнат для длительно-го отдыха при АВ и АС.     Технические операции - организация ежедневного предрейсового  тех-нического осмотра автобусов (проверка узлов и агрегатов, обеспечивающихбезопасность движения) и медосмотра водителей: межрейсовая уборка сало-нов автобусов.     Функции учета и анализа перевозок - сбор и назначение  предложенийпассажиров по вопросам улучшения работы автобусов, изучение потребностинаселения в автотранспорте,  анализ уровня удовлетворения  запросов  наперевозки  и  представление  на их основе предложений по открытию новыхмаршрутов, увеличение числа рейсов на действующих маршрутах и измененийрасписаний движения автобусов.     Содержание помещений, зданий и территорий - обеспечение выполнениякомплекса мер по соблюдению санитарного режима на АВ и АС,  организациясвоевременного ремонта зданий,  помещений, асфальтного покрытия, благо-устройства территорий и т.д.      Типы автовокзалов и их классификация      3.2. Автовокзалы (АВ), автостанции (АС), автопавильоны и автокассыотносятся к станционным сооружениям и  предназначены  для  обслуживанияпассажиров,  строятся,  как правило,  по типовым проектам и их деятель-ность осуществляется путем лицензирования.     АВ (АС)  представляет  собой  изолированный от городского движениякомплекс сооружений и дополнительно должен иметь:  пункты  техническогоосмотра  автобусов  и  медицинского освидетельствования водителей передвыездом на линию,  помещение культурно-бытового и санитарно-гигиеничес-кого  обслуживания пассажиров и другие служебные помещения для работни-ков автовокзала.     Автовокзал предназначен  для обслуживания пассажиров междугородныхи пригородных маршрутов межобластного и международного значения.     Автостанция предназначена  для обслуживания пассажиров междугород-ных и пригородных маршрутов внутриобластного значения, а также допуска-ется обслуживание пассажиров по межобластным и международным маршрутам.     Автопавильон предназначен для укрытия пассажиров от дождя и другихнеблагоприятных климатических условий.     Автопавильоны бывают с автокассой и без нее.     Автопавильоны, автокассы строятся рядом с автомобильными  дорогамив населенных пунктах.     Проектирование, строительство, размещение, передислокация и ввод вэксплуатацию  АВ (АС),  автопавильонов и автокасс производится только ссогласия МТК КР.     Вместимость АВ  (АС) определяется числом людей,  которые могут од-новременно разместиться в пассажирских помещениях здания с  соблюдениемнормативных требований.     Для определения вместимости АВ (АС) применяются следующие данные:-----------------------------------------------------------------------|Наименование|   Расчетное суточное отправление  |Вместимость АВ и АС,||            |          пассажиров, чел.         |        чел.        ||------------|-----------------------------------|--------------------||Автостанции |От 10 до 200                       |          10        ||            |Свыше 200 до 400                   |          25        ||            |Свыше 400 до 600                   |          50        ||            |Свыше 600 до 1000                  |          75        ||            |От 1000 до 2000                    |         100        ||            |Свыше 2000 до 3000                 |         150        ||            |Свыше 3000 до 4000                 |         200        ||            |Свыше 4000 до 6000                 |         250        ||            |Свыше 6000 до 8000                 |         300        ||Автовокзалы |Свыше 8000 до 10000                |         400        ||            |Свыше 10000 до 15000               |         500        ||            |Свыше 15000 до 20000               |         600        ||            |Свыше 20000 до 25000               |         700        ||            |Свыше 25000 до 30000               |         800        ||            |Свыше 30000 до 40000               |         900        ||            |Свыше 40000                        |        1000        |-----------------------------------------------------------------------     (В редакции приказов Минтранскоммуникаций КР от </w:t>
      </w:r>
      <w:hyperlink w:history="1" r:id="rIdtzkh563tftyhfm8on-_x6">
        <w:r>
          <w:rPr>
            <w:rFonts w:ascii="Arial" w:cs="Arial" w:eastAsia="Arial" w:hAnsi="Arial"/>
            <w:color w:val="1D4ED8"/>
            <w:sz w:val="24"/>
            <w:szCs w:val="24"/>
            <w:u w:val="single"/>
          </w:rPr>
          <w:t xml:space="preserve">5 июля 2002 года №</w:t>
        </w:r>
      </w:hyperlink>
      <w:hyperlink w:history="1" r:id="rIdn1wv3_atgd4b3mgoby9ec">
        <w:r>
          <w:rPr>
            <w:rFonts w:ascii="Arial" w:cs="Arial" w:eastAsia="Arial" w:hAnsi="Arial"/>
            <w:color w:val="1D4ED8"/>
            <w:sz w:val="24"/>
            <w:szCs w:val="24"/>
            <w:u w:val="single"/>
          </w:rPr>
          <w:t xml:space="preserve">203</w:t>
        </w:r>
      </w:hyperlink>
      <w:r>
        <w:rPr>
          <w:rFonts w:ascii="Arial" w:cs="Arial" w:eastAsia="Arial" w:hAnsi="Arial"/>
          <w:sz w:val="24"/>
          <w:szCs w:val="24"/>
        </w:rPr>
        <w:t xml:space="preserve">, </w:t>
      </w:r>
      <w:hyperlink w:history="1" r:id="rId5odqvjkehulr5ihjspcnm">
        <w:r>
          <w:rPr>
            <w:rFonts w:ascii="Arial" w:cs="Arial" w:eastAsia="Arial" w:hAnsi="Arial"/>
            <w:color w:val="1D4ED8"/>
            <w:sz w:val="24"/>
            <w:szCs w:val="24"/>
            <w:u w:val="single"/>
          </w:rPr>
          <w:t xml:space="preserve">2 апреля 2003 года № 81</w:t>
        </w:r>
      </w:hyperlink>
      <w:r>
        <w:rPr>
          <w:rFonts w:ascii="Arial" w:cs="Arial" w:eastAsia="Arial" w:hAnsi="Arial"/>
          <w:sz w:val="24"/>
          <w:szCs w:val="24"/>
        </w:rPr>
        <w:t xml:space="preserve">)           Взаимоотношения с "Перевозчиками" при осуществлении                         перевозок пассажиров      3.3. С целью повышения уровня организации перевозок на междугород-ных  и  пригородных автобусных маршрутах,  защиты интересов пассажиров,четкого определения взаимных обязанностей, прав и ответственности между"Перевозчиком"  и АВ (АС) составляется договор на оказание услуг пасса-жирским автотранспортом на маршрутах (приложение 9),  на основании зак-люченного  контракта по результатам тендера между "Перевозчиком" и ком-петентным органом МТК КР.  До проведения тендеров АВ (АС) заключает та-кой же договор с временно закрепленным "Перевозчиком" на маршрут,  сог-ласно пункту 2.2.9.     Все участники  перевозочного  процесса,  независимо от формы собс-твенности и принадлежности,  обязаны выполнять  условия  вышеуказанногоконтракта и договора.     В целях защиты интереса пассажиров  и  принципов  технологическогопроцесса пассажирского транспорта, не допускается исключение каких-либопунктов, прилагаемых контракта и договора.     За невыполнение  обязательств условий контракта и договора сторонынесут взаимную материальную ответственность.     Основанием для предъявления взаимной санкции во всех случаях явля-ется акт, составленный не менее тремя участниками перевозочного процес-са и записи в диспетчерском журнале, путевом листе, листе регулярности,ведомости продажи билетов на автобус и другие документы.     Стороны освобождаются  от  взаимной материальной ответственности вслучаях:     - явления стихийного характера или из-за дорожно-климатических ус-ловий.     АВ (АС)  и  "Перевозчик" производят взаимные расчеты за реализациюпассажирских и багажных билетов определенным договором в  установленныесроки.     В договоре между АВ (АС) и "Перевозчиком" на оказание услуг пасса-жирским автотранспортом на маршрутах дополнительно предусматривается заоплату выполнение следующих работ и услуг:     - выполнение уборочно-моечных работ;     - технический осмотр автобусов в пунктах оборота при пробеге свыше200 км;     - охрана автобуса, прибывшего на конечный пункт;     - ежедневное  предрейсовое медицинское освидетельствование водите-лей.      Обеспечение безопасности движения автобусов и пассажиров      3.4. Для упорядочения движения,  маневрирования автобусов и перед-вижения пассажиров на территории АВ (АС) необходимо предусматривать:     - правильное построение схем движения автобусов  и  пассажиропото-ков, недопущение их пересечения;     - ограничение скорости движения автобусов  до  минимума  -  до  10км/час;     - раздельный въезд и выезд транспорта.     При разработке  схемы движения автобусов по территории АВ (АС) не-обходимо предусматривать применение правых поворотов при въезде и выез-де,  установку автобуса к перрону (платформе), посадку и высадку правойстороной; высадку пассажиров производить только в установленных местах;минимальное  маневрирование  при  подаче  автобуса на посадку и высадкупассажиров.     Перроны должны  быть рассчитаны на подход автобусов передним ходоми возвышаться над проезжей частью на 0,25 м.     Для обеспечения  безопасности  движения  автобусов на маршрутах АВ(АС) должны соблюдать следующие основные требования:     - соблюдение норм вместимости автобусов при отправке их с перрона;     - отправление автобусов строго по расписанию;     - прохождение предрейсового технического осмотра автобусов и меди-цинского освидетельствования водителей в пункте оборота автобуса;     - контроль  за  использованием водителями времени простоя в пункте"оборота" для положенного отдыха;     - соблюдение  условий  и  режима  работы  водителями на конкретноммаршруте;     - постоянное оповещение о метеодорожных условиях на маршрутах.                  Организация работы служб автовокзала      3.5. Для  создания  максимального удобства пассажирам и соблюдениятехнологического процесса на АВ (АС) необходимо иметь основные службы иих работа должна строиться по следующему принципу:     1) Организация справочно-информационной работы.     2) Организация диспетчерского руководства.     3) Организация работы касс.     4) Организация работы на перронах по отправке автобусов.     5) Организация работы камеры хранения,  комнаты матери и  ребенка,комнаты отдыха водителей.     3.5.1. На зданиях АВ (АС) устанавливается с фасадной  стороны  вы-веска с надписью "Автовокзал", "Автостанция".     В кассовом зале и в зале ожидания АВ вывешиваются:  указатели раз-мещения служб и помещений;  схема автобусных маршрутов; расписание дви-жения автобусов;  схемы расположения и нумерация мест в автобусах; таб-лица стоимости проезда и провоза багажа; извлечения из Правил перевозокпассажиров и багажа автомобильным транспортом; выписки из правил по ль-готному  и бесплатному проезду в автобусах для отдельных категорий пас-сажиров и т.д.     Над кассовыми окнами размещаются следующие информационные указате-ли:     - порядок организации работы касс - все кассы по всем направлениямили каждая касса на свое направление с перечислением маршрутов, закреп-ленных за каждой кассой;     - информация о назначении касс (предварительная, текущая, транзит-ные рейсы, возврат билетов и т.д.);     - надписи "Касса" с указанием ее номера;     - табличка с перечислением категорий пассажиров,  имеющих право навнеочередное приобретение билета.     У кассовых  окон  размещаются:  табличка  о  режиме  работы касс иФ.И.О. кассира.     У окна справочного бюро размещаются:  табличка "Справочное бюро" орежиме работы и табличка с указанием фамилии, имени и отчества информа-тора.     На АВ (АС),  где справочное бюро не  предусмотрено,  для  сведенияпассажиров на видном месте должна находится информация,  на кого возло-жены обязательства выдавать справки.     У камеры хранения ручной клади размещаются: вывеска "Камера хране-ния",  Правила пользования камерой хранения с указанием порядка  оплатыуслуг за хранение клади;  табличка о режиме работы,  а также табличка сфамилией, именем и отчеством кладовщика.     У комнаты матери и ребенка должны размещаться:     - табличка "Комната матери и ребенка";     - правила пользования помещениями для пассажиров с детьми;     - таблички о режиме работы комнаты матери и  ребенка  с  указаниемфамилии, имени и отчества дежурной.     На перронах устанавливаются:  указатели мест посадки в автобусы  собозначением номера посадочной платформы,  перечни маршрутов автобусов,отправляемых от данной платформы,  указатели платформы высадки пассажи-ров.     Устная информация, справочные сведения выдаются информатором спра-вочного бюро дежурным по автовокзалу, диспетчером или кассиром.     По радиотрансляционной сети передается информация  для  пассажировпо следующим вопросам: о прибытии автобусов; начале посадки в автобус ивремени отправления его в рейс;  об отклонениях от расписания  движенияавтобусов (отмена рейсов, опоздание с отправлением или прибытием, заме-на автобуса мягкого жестким, изменение времени стоянки транзитных авто-бусов)  и  порядке переоформления проездных билетов;  наличие свободныхмест в автобусах;  дополнительных рейсах; об ответственности пассажировза безбилетный проезд в автобусах) и т.д.  на русском и кыргызском язы-ках.     Справочное бюро  должно  быть обеспечено необходимой информацией исправочным материалом для пассажиров.     3.5.2. Основными   задачами  диспетчерского  руководства  являетсяобеспечение регулярности движения и эффективное  использование  вмести-мости  автобусов при соблюдении безопасности поездок.  На диспетчерскиеслужбы возлагаются функции:     - контроля за соблюдением расписания движения автобусов;     - регулирование движения автобусов, в случаях отклонения от време-ни, указанного в расписании;     - контроль за своевременной и полной продажей билетов кассами;     - исключение  случаев отправления автобусов без лицензии и со сво-бодными местами при наличии пассажиров;  ведение диспетчерской докумен-тации  и  отметок в путевой документации водителей времени фактическогоисполнения расписания;     - информирование пассажиров по всем вопросам, связанным с движени-ем автобусов,  принятие необходимых мер по усилению движения  автобусовна наиболее напряженных направлениях (маршрутах);     - постоянное и своевременное информирование пассажиров о  прибытииавтобусов,  наличии в них свободных мест, об изменениях и отклонениях врасписании;     - информирование соседних АВ (АС) о наличии свободных и освобожда-ющихся мест в отправляемых автобусах, об отклонениях от расписания, от-мене рейса, отправлении автобусов дополнительными рейсами;     - постоянное изучение метеодорожных условий на всех маршрутах;     - получение от смежных АВ (АС) взаимной информации;     - своевременное извещение "Перевозчика"  по  оказанию  техническойпомощи  автобусом,  остановившимся на маршруте по технической неисправ-ности на закрепленном участке и мер по пересадке пассажиров  на  другиеавтобусы, если автобус не может продолжать движение;     - анализ и выдача обоснованных  предложений  по  совершенствованиюрасписания.     Диспетчер должен иметь следующую  документацию:  должностную  инс-трукцию;  схему  автобусных  маршрутов;  расписание движения автобусов;диспетчерский журнал регистрации прибытия  и  отправления  автобусов  идругие необходимые журналы.     3.5.3. Основными требованиями,  предъявляемыми к работе касс явля-ются:  оперативное  и культурное обслуживание "пассажиров";  исключениеслучаев отправления автобусов со свободными местами при наличии  пасса-жиров;  исключение  отправления  автобусов  по причине несвоевременногозакрытия кассовых ведомостей;  качественное оформление билетов и кассо-вых  ведомостей;  обеспечение сохранности выручки и полноты поступленияее на инкассацию; своевременный и качественный отчет кассиров за смену.     В зависимости от объемов и условий выполняемой работы организуютсякассы со следующей специализацией:     - кассы предварительной продажи билетов;     - кассы текущей продажи билетов;     - кассы транзитных рейсов;     - касса для обслуживания отдельных категорий пассажиров;     - касса возврата неиспользованных билетов;     - дежурная (ночная) касса;     - касса для до продажи билетов.     Продажа билетов осуществляется кассирами АВ (АС) с последующей вы-дачей билетов пассажиру и оформлением "Ведомости продажи билетов", сог-ласно приложению 11.     "Ведомость продажи билетов" оформляется в 2-х экземплярах,  второйэкземпляр  выдается  водителю автобуса и служит основанием для взаимныхрасчетов с "Перевозчиком".     В зависимости от организации работы билетных  касс,  оформление  ивыдача билетов могут осуществляться с помощью операторской службы и безнее.     3.5.4. На перронную службу возлагаются задачи: проверка экипировкии санитарного состояния автобусов до подачи на посадку; контроль подачиавтобусов  на посадку;  организация и осуществление посадки пассажиров,контроль наличия у них билетов на проезд и провоз багажа; проверка пра-вильности оформления проездных документов;  правильность применения та-рифов; недопущение случаев отправки автобусов с перегрузом; контроль заточным отправлением автобусов в рейс по расписанию.     Перронная служба несет ответственность за  отправку  автобуса  безпроверки, с перегрузом, с необилеченными пассажирами и багажом с терри-тории АВ (АС).     Основные требования четкой организации работы на перронах:     - специализация посадочных площадок (прибытие,  отправление, тран-зитные, междугородные и пригородные);     - правильное распределение отправления автобусов.     Перроны отправления должны быть оборудованы: навесами, освещением,указателями мест посадки, скамейками и т.д.     3.5.5. Для временного хранения ручной клади и багажа  организуетсякамера хранения,  которая принимает от пассажиров ручную кладь и багаж,независимо от наличия проездных билетов.     Оплата за хранение ручной клади и багажа производится по действую-щим  тарифам,  за каждые календарные сутки,  включая день приема его нахранение и день выдачи из камеры хранения.  Часть  суток  считается  заполные сутки.     Прием в камеру хранения ручной клади и багажа производится в  упа-ковке, за исключением отдельных предметов, не требующих упаковки для ихсохранности. При сдаче на хранение связанных вместе предметов, плата захранение взимается за каждый предмет в отдельности.     Пассажир имеет право при сдаче в камеру хранения  ручной  клади  ибагажа объявить общую ценность или ценность отдельных вещей (мест).  Заобъявление ценности ручной клади или багажа, сдаваемых на хранение, оп-лата  взимается отдельно по установленным тарифам.  При сомнении в пра-вильности объявленной ценности, АВ (АС) имеет право требовать от пасса-жира вскрытия ручной клади или багажа для совместного осмотра. В случаеразногласий в определении ценности,  багаж или ручная кладь на хранениене принимается или принимается в обычном порядке.     Вещи, сданные в камеру хранения и  невостребованные  владельцем  втечение 10 дней, передаются на хранение в склад АВ (АС). Если в течение3-х месяцев после сдачи вещей на склад,  владелец не  востребует  своихвещей,  АВ  (АС) имеет право реализовать эти вещи через торговую сеть иполученный доход оприходовать.     Предъявитель багажной  квитанции в течение шести месяцев с моментареализации вещей имеет право получить причитающуюся сумму,  за  вычетомсумм, связанных с хранением и реализацией вещей.     На хранение не принимаются: взрывчатые, легковоспламеняющиеся, от-равляющие,  едкие,  зловонные, скоропортящиеся, загрязняющие вещества ипредметы,  огнестрельное оружие,  кроме охотничьих ружей в  футлярах  ичехлах.     В камере хранения ведутся следующие книги учета:     - книга учета движения багажа и ручной клади (приложение 12);     - книга учета ручной клади и багажа, находящихся на хранении свыше10 дней (произвольная форма);     - журнал учета найденных и забытых в автобусах вещей (произвольнаяформа);     - журнал передачи смен (произвольная форма).     АВ (АС),  принявший найденные (забытые) в автобусе и других местахвещи,  обязан вывесить объявление об этом не позднее следующего  дня  вустановленных местах. Порядок приема найденных (забытых) вещей приведенв пункте 5.24.     Оплата за хранение найденных (забытых) вещей производится на общихоснованиях.     Аналогичный порядок действует и в отношении вещей в  случае,  еслипассажир отстал от автобуса в пути следования.     Выдача найденных (забытых) вещей производится по письменному заяв-лению пассажира с предъявлением документа,  удостоверяющего личность  идоказательства о принадлежности ему этих вещей.     Расходы, связанные с пересылкой и хранением  вещей,  относятся  засчет владельца.     Найденные (забытые) вещи хранятся на складе АВ (АС) и  "Перевозчи-ка"  в  течение 90 суток.  По истечении этого срока вещи реализуются наобщих основаниях АВ (АС) и "Перевозчиком".     АВ (АС)  несет материальную ответственность за утрату,  недостачу,порчу или повреждение багажа и ручной клади (в том  числе  найденных  изабытых вещей),  сданных в камеру хранения, если не будет доказано, чтоутрата,  недостача,  порча или повреждение не по вине АВ (ВС),  в соот-ветствии с законодательствами Кыргызской Республики.     При утере пассажиром квитанции,  выданной камерой хранения на при-нятый багаж, выдача его производится в следующем порядке:     - пассажир пишет заявление установленного образца с указанием сво-его места жительства и номера паспорта,  на имя руководителя АВ (АС) обутере квитанции камеры хранения, который дает разрешение на выдачу;     - в заявлении пассажир должен указать содержание багажа,  сданногов камеру хранения (наименование вещей, количество, цвет, вес и т.д.);     - в каждом случае вскрытие багажа или ручной клади (сумка,  мешок,тюк и т.д.) и выдача производится комиссионно (2-3  человека  из  числаработников АВ (АС)) в присутствии пассажира, потерявшего квитанции, приэтом составляется акт на вскрытие багажа (ручной клади) и подписываетсявсеми присутствующими;     - при вскрытии и выдаче багажа (ручной клади) пассажир, как прави-ло,  должен предъявить документ,  удостоверяющий его личность (паспорт,в/билет, удостоверение и т.п.).                                Глава IV          Организация перевозок пассажиров автомобилями-такси      4.1. Перевозка пассажиров легковыми автомобилями-такси существенноотличаются от автобусных перевозок,  как по типу используемого состава,так и по принципам организации его работы.     Для более полного удовлетворения потребностей населения городов  инаселенных  пунктов  в  передвижении,  помимо  маршрутных  транспортныхсредств, организовываются для индивидуальных поездок - работа автомоби-лей-такси, по зонам действия:     - по  городу  и за его пределами в радиусе не более 50 км (городс-кие);     - за пределами черты города в радиусе свыше 50 км (загородные).     Автомобили-такси используются в качестве:     - специализированных автомобилей-такси;     - автомобилей, предоставляемых населению в условиях проката;     - автомобилей, предоставляемых хозяйствующим субъектам для служеб-ного пользования и других целях.     Все автомобили-такси,  осуществляющие перевозки пассажиров  должныбыть оборудованы:     - исправным спидометром;     - опознавательными знаками такси с обеих боковых сторон и  верхнейнаружной части кузова.     Без указанных опознавательных знаков данные автомобили не допуска-ются к перевозке пассажиров.     Для упорядочения движения и работы автомобилей-такси,  а  также  взависимости  от спроса населения на территории города для них организо-вываются стоянки и бывают постоянной, временной и круглосуточной.     Место стоянки  автомобилей-такси  устанавливается соответствующимиместными госадминистрациями по согласованию с компетентным органом  МТКи ГАИ. На стоянку составляется паспорт компетентным органом МТК, с пос-ледующим утверждением в местной госадминистрации (приложение 13) и обо-рудуется, оформляется согласно указанного паспорта.     (В редакции приказа Минтранскоммуникаций КР от </w:t>
      </w:r>
      <w:hyperlink w:history="1" r:id="rIdzbzsxsaaoix8pq5qjynf7">
        <w:r>
          <w:rPr>
            <w:rFonts w:ascii="Arial" w:cs="Arial" w:eastAsia="Arial" w:hAnsi="Arial"/>
            <w:color w:val="1D4ED8"/>
            <w:sz w:val="24"/>
            <w:szCs w:val="24"/>
            <w:u w:val="single"/>
          </w:rPr>
          <w:t xml:space="preserve">2 апреля 2003  года</w:t>
        </w:r>
      </w:hyperlink>
      <w:hyperlink w:history="1" r:id="rIdai7hilsc3fkh7d5aospfi">
        <w:r>
          <w:rPr>
            <w:rFonts w:ascii="Arial" w:cs="Arial" w:eastAsia="Arial" w:hAnsi="Arial"/>
            <w:color w:val="1D4ED8"/>
            <w:sz w:val="24"/>
            <w:szCs w:val="24"/>
            <w:u w:val="single"/>
          </w:rPr>
          <w:t xml:space="preserve">№ 81</w:t>
        </w:r>
      </w:hyperlink>
      <w:r>
        <w:rPr>
          <w:rFonts w:ascii="Arial" w:cs="Arial" w:eastAsia="Arial" w:hAnsi="Arial"/>
          <w:sz w:val="24"/>
          <w:szCs w:val="24"/>
        </w:rPr>
        <w:t xml:space="preserve">)     4.2. Автомобили-такси предоставляются для пользования пассажирам:     - на стоянках в порядках живой очереди;     - вне стоянки при подаче сигнала путем поднятия руки;     - по заказам (телефонным или лично).     Право пользования легковыми автомобилями такси вне очереди предос-тавляются:     - лицам, пострадавшим от несчастных случаев;     - беременным женщинам;     - пассажирам с детьми дошкольного возраста;     - инвалидам с явными признаками инвалидности и лицам  престарелоговозраста.     В автомобилях-такси  допускается одновременный проезд пассажиров взависимости от вместимости,  предусмотренный  заводом-изготовителем,  стремя детьми дошкольного возраста.     "Договор перевозки" считается заключенным  между  водителем  (вла-дельцем) и пассажиром с момента посадки в автомобиль-такси,  а дополни-тельная посадка пассажиров производится с согласия  первого  пассажира,нанявшего такси.     Оплата за проезд на легковых автомобилях-такси взимается  согласноустановленного тарифа "Перевозчиком" за 1 км проезда, строго по показа-нию таксометра независимо от количества перевозимых пассажиров и  нали-чия багажа, а при отсутствии оплата за проезд договорная.     При проезде в автомобиле-такси одновременно нескольких  пассажировплата  с  каждого  пассажира взимается из расчета общей суммы показаниятаксометра, деленной на количество пассажиров и пропорционально рассто-янию поездки каждого из пассажиров.     Расчет за пользование автомобилями-такси в пределах городской чер-ты производится по окончании поездки.     Оплата за пользование автомобилями-такси при  поездке  за  пределыгородской  черты производится пассажирами предварительно в размере ори-ентировочной стоимости поездки.  Окончательный расчет  производится  поокончании поездки.     В случае необходимости простоя автомобиля-такси в ожидании  пасса-жира по его же требованию, пассажир обязан произвести с ним полный рас-чет, а за обусловленное время ожидания внести соответствующий аванс.     При неявке пассажира по истечению оплаченного им времени ожидания,таксометр выключается и обслуживание считается законченным.     Простой автомобиля-такси в ожидании пассажира  по  его  требованиюразрешается не более 15 мин.     При подаче автомобиля-такси по заказам включения таксометра произ-водится с момента подачи. Плата за подачи автомобиля-такси взимаются попоказанию  таксометра,  но из расчета не более 5 км,  по установленномутарифу.     При направлении автомобиля-такси с пункта, когда расстояние подачибудет превышать вышеуказанное расстояние,  с заказчиком согласовываетсястоимость подачи.     Заказчик вправе отказаться от предварительно заказанного автомоби-ля-такси.  Об отказе заказчик обязан заблаговременно, не позже чем за 1час до подачи,  известить по тому же телефону,  по которому был  принятзаказ.  В  случае  неуведомления заказчик уплачивает водителю за подачуавтомобиля-такси сумму, указанную на таксометре, но из расчета не более5 км.     Простой автомобиля-такси в ожидании  выхода  пассажира  не  долженпревышать 10 минут,  по истечению которых водитель, получив плату с за-казчика за подачу легкового автомобиля-такси, имеет право уехать.     В случае  отказа  от  автомобиля-такси  при подаче к месту вызова,пассажир обязан уплатить сумму по фактическому показанию таксометра, ноиз расчета не более 5 км.     В случае,  если нет возможности доставить пассажира  к  указанномуместу  по не зависящим от водителя причинам,  пассажир оплачивает стои-мость совершенного автомобилем-такси пробега, согласно показанию таксо-метра.     Время простоя автомобиля-такси в пути по причине его неисправностипассажиром не оплачивается.     В автомобилях-такси индивидуального пользования, пассажиры оплачи-вают стоимость проезда,  а также время ожидания водителю по установлен-ным тарифам, наличными деньгами в сумме, показанной таксометром. Взима-ние  дополнительной  платы  за простой автомобиля-такси,  провоз ручнойклади и багажа, обратный пробег и т.п. не производится.     Квитанции и  другие  документы  об уплате за пользование автомоби-лем-такси пассажирам не выдаются.     Водитель автомобиля-такси индивидуального пользования обязан вклю-чить таксометр с момента занятия  пассажиром  автомобиля-такси  или  отпункта  подачи по согласованию с заказчиком.  Обслуживание пассажиров сне включенным таксометром запрещается. На время ремонта автомобиля-так-си  водитель  обязан  выключить таксометр и получить с пассажира сумму,показанную таксометром.     "Перевозчик" должен составлять график выпуска автомобилей-такси налинии по часам суток и дням недели с учетом спроса населения и  обеспе-чения перевозки пассажиров с соблюдением условий труда и отдыха водите-лей.     Особое внимание  должно  уделяться  организации перевозок в ночноевремя,  когда прекращают работу другие виды транспорта. Радиофицирован-ные  автомобили-такси  работают по выполнению заказов,  как правило,  впределах черты города.                                 Глава V               Организация перевозки пассажиров и багажа                            автотранспортом      5.1. "Перевозчики", АВ (АС) должны осуществлять перевозки пассажи-ров и багажа в автобусах и легковых автомобилях с учетом:     - обеспечения безопасности перевозки пассажиров;     - создания максимальных удобств пассажирам;     - недопущения нарушений и отклонений от требований настоящих  Пра-вил;     - качественной перевозки пассажиров и сохранности багажа;     - постоянного повышения культуры обслуживания пассажиров;     - устранения недостатков, независимо от причин их возникновения.     Автобусы "Перевозчиков", независимо от форм собственности и их ве-домственной принадлежности,  участвующие в перевозочном процессе, пред-назначены для обслуживания населения пассажирскими перевозками по уста-новленным маршрутам,  строго по расписанию и только через  автовокзалы,автостанции,  с продажей билетов каждому пассажиру,  а также по заказамюридических и физических лиц.  Отправка автобусов на пригородные и меж-дугородные маршруты осуществляется только через автовокзалы и автостан-ции, определенным МТК КР.     Легковые автомобили  "Перевозчиков",  независимо от форм собствен-ности и ведомственной принадлежности,  участвующие в перевозочном  про-цессе,  предназначены для перевозки пассажиров и багажа в порядке инди-видуального пользования,  а также по заказам юридических  и  физическихлиц.  Оплата за пользование пассажирским автомобильным транспортом про-изводится по действующим тарифам или договорной цене.     Изменение и  отмена автобусных маршрутов производятся компетентныморганом МТК КР по согласованию с соответствующими местными госадминист-рациями.      Порядок продажи билетов пассажирам      5.2. Перевозка пассажиров и багажа в маршрутных автобусах произво-дится только по билетам контрольно-кассовых машин,  а в  исключительныхслучаях  поясными  и  рулонными билетами.  Билеты на проезд в автобусахпродаются за наличный расчет и по безналичному расчету по заказам  юри-дических лиц.     5.3. Билеты на проезд пассажиров и провоз багажа в автобусах  при-городных и междугородных маршрутов продаются кассами, а в пути следова-ния при отсутствии АВ (АС) - водителями только на  пригородных  маршру-тах.  Запрещается продажа билетов в автобусах водителями на пригородныхи междугородных маршрутах,  где в пути следования имеются АВ (АС) и ра-ботают автокассы.  При этом на междугородных (межобластные, международ-ные) маршрутах запрещается в пути следования посадка пассажиров на про-межуточных пунктах, не предусмотренных расписанием движения автобусов.     Лицам, следующим в пограничную зону, при визовом режиме билеты вы-даются по предъявлению соответствующих документов.     5.4. Текущая продажа билетов производится в день отправления авто-буса. Для проезда на междугородных маршрутах производится предваритель-ная продажа билетов, прием заказов на билеты с доставкой их на дом и потелефону, бронирование мест прекращается за 12 часов до отправления ав-тобуса.  Доставка билетов на дом осуществляется только в пределах чертыгорода,  где заказывается билет.  Бронирование и заказанные билеты хра-нятся в кассе и только за 12 часов до времени отправления автобуса  пе-редаются для реализации в общем порядке.     Предварительная продажа билетов осуществляется за 15 суток до отп-равления автобуса.     5.5. За предварительную продажу билетов на проезд,  доставку биле-тов на дом, заказ по телефону, бронирование мест, оформление транзитно-го проезда взимается комиссионный сбор в размерах,  установленных тари-фов.     5.6. Билет на проезд в автобусах междугородных и пригородных марш-рутов, обязательно должен содержать следующие реквизиты:     - наименование станционного сооружения;     - номер и серия билета;     - стоимость билета;     - пункт начала и конца поездки;     - дата и время отправления автобуса в рейс;     - номер места.     Исправления на билете не допускаются,  оттиски и реквизиты  должныбыть четкими и ясными. Билетные кассы прекращают продажу билетов:     - на междугородных маршрутах - за 10 минут до отправления  автобу-са;     - на пригородных маршрутах - за 5 минут до отправления автобуса;     - на промежуточных пунктах -  непосредственно  перед  отправлениемавтобуса.     5.7. Продажа билетов на проезд в автобусах междугородных маршрутовпроизводится только по числу мест для сидения. Билет действителен толь-ко на тот автобус,  день и рейс на который он продан. При получении би-лета пассажир проверяет правильность указанной в билете даты и времени,пунктов отправления и назначения,  а также соответствие цены, указаннойв билете, сумме, оплаченной за билет. Пассажир должен сохранять проезд-ной  и  багажный билеты до конца поездки в автобусе и предъявляет их потребованию контролирующих лиц.  Запрещается передача билетов другим ли-цам.  При  утере проездного или багажного билета до совершения поездки,пассажир теряет право на проезд (провоз багажа). Утерянный билет не во-зобновляется,  стоимость билета не возвращается и претензии не принима-ются. Пассажиры с детьми до школьного возраста и беременные женщины мо-гут приобретать билеты через комнаты матери и ребенка.     5.8. Если вместо автобуса, намеченного расписанием, предоставляет-ся автобус,  стоимость проезда в котором дороже,  то пассажиры, которыеприобрели билеты до объявления об этом, имеют право проезда по этим би-летам  без доплаты.  С момента объявления о замене типа автобуса билетыпродаются по установленному более высокому тарифу.     5.9. В автобусах пригородных сообщений применяются билеты рулонно-го типа,  которые подразделяются на основные и дополнительные.  Каждомупассажиру  обязательно выдается один основной билет и необходимое коли-чество дополнительных билетов, до установленной стоимости проезда.      Льготный и бесплатный проезд      5.10. В автобусах междугородных  маршрутов  пассажиру  разрешаетсяпровозить  с собой бесплатно одного ребенка в возрасте до 5-лет включи-тельно без права занятия им отдельного места для сидения. За провоз привзрослом пассажире детей до 5 лет каждому ребенку, кроме одного, а так-же каждому ребенку от 5-10 лет приобретается детский билет (50% от пол-ной  стоимости  билета)  с правом занятия ребенком отдельного места длясидения.     5.11. В автобусах городских и пригородных маршрутов пассажиру раз-решается провозить с собой бесплатно одного ребенка в возрасте до 7 летвключительно.     За провоз при взрослом пассажире нескольких детей до 7 лет за каж-дого ребенка,  кроме одного, а также за детей старше 7 лет плата взима-ется по полному тарифу.     5.12. Право на льготный и бесплатный проезд предоставляется Прави-тельством  республики  отдельным категориям граждан по видам автобусныхмаршрутов.  Продажа билетов указанным лицам производится по  выдаваемымталонам соответствующими органами в установленном порядке.     Лицам, имеющим право на бесплатный проезд, выдается бесплатный би-лет по установленному образцу (приложение 15) в обмен талона,  при этомФ.И.О.  и № удостоверения данного лица указываются на бесплатном билетеи в "ведомости продажи билетов".  Талон, полученный кассиром в обмен навыданный  бесплатный  билет,  прикладывается к "отчету кассира" АВ (АС)или полученный водителем талон представляется в бухгалтерию "Перевозчи-ка".     Выданный бесплатный билет возврату или замене не подлежит, утерян-ный билет не возобновляется. За неиспользованный билет стоимость проез-да не компенсируется и претензии не принимаются.     Выданный бесплатный  билет является именным,  не подлежит передачедругим лицам и действителен только  при  предъявлении  соответствующегоудостоверения.     Талоны не дают право на получение бесплатных билетов  на  заказныхавтобусах.     Такой же порядок оформления билетов распространяется на лиц, имею-щих  право  на льготный проезд.  Для этих категорий граждан возврат илизамена приобретенного билета производится на общих  основаниях,  факти-чески внесенной суммы стоимости проезда.     5.13. Для проезда в автобусах городских маршрутов учащимся и  сту-дентам по заявкам учебных заведений продаются месячные билеты.     Льготный месячный билет учащегося и студента  является  именным  идействителен только на имя того,  на которого он оформлен, переоформле-ние на другое лицо не допускается.     Месячные билеты учащегося и студента не дают право проезда в авто-бусах пригородных и междугородных маршрутов и  действительны  только  втом городе, где они приобретены.     Проданные месячные билеты обратно не принимаются и не  обменивают-ся, при утере не возобновляются.      Посадка и условия проезда пассажиров в автобусе      5.14. Посадка  пассажиров  в  автобусы междугородных и пригородныхмаршрутов на автовокзалах,  автостанциях и автопавильонах  производитсятолько через переднюю дверь, а в пути следования на промежуточных пунк-тах допускается посадка пассажиров через заднюю дверь и выход через пе-реднюю дверь (городских и пригородных маршрутах).     Посадка пассажиров в автобус  и  выход  из  автобуса  производитсятолько на остановочных пунктах, предусмотренных расписанием, после пол-ной остановки автобуса.     Через переднюю дверь автобусов городских и  пригородных  маршрутовимеют право входить:     - пассажиры с детьми дошкольного возраста;     - беременные женщины;     - инвалиды с явными признаками инвалидности  и  лица  престарелоговозраста;     - учащиеся I-IV классов;     - лица,  осуществляющие контроль за работой  пассажирского  автот-ранспорта.     Пассажиры занимают места, указанные в билетах.     В случаях загрузки автобусов менее 30% пассажиров конечного пунктаот общей вместимости на междугородных маршрутах,  предоставляется правоАВ (АС):     - задержки автобуса до одного часа, а по истечении указанного вре-мени автобус отправляется в рейс,  независимо от загрузки до допустимойнаполняемости;     - объединить  рейсы,  если  интервал  движения между ними не болеедвух часов;     - если рейс является последним (дежурным) в течение дня какого-ли-бо маршрута, то автобус отправляется независимо от заполнения.     5.15. В  автобусе и в легковых автомобилях-такси пассажирам запре-щается курить,  проезжать в нетрезвом состоянии, в одежде, загрязняющейодежду других пассажиров или обивку, препятствовать закрытию дверей илиоткрывать их до полной остановки автобуса,  открывать окна без разреше-ния водителя (владельца),  высовываться из окон, ставить детей и багажа(ручная кладь) на сидения, приводить в действие сигналы тормоза и меха-низмов  открывания дверей,  отвлекать водителя и разговаривать с ним вовремя движения,  провозить острые,  режущие,  взрывчатые,  отравляющие,легковоспламеняющиеся, грязные, едкие и зловонные предметы, огнестрель-ное оружие без чехлов, а также животных и птиц.     Пассажиров, допустивших вышеуказанные нарушения, а также нарушениянорм  поведения  водитель и контролирующее лицо имеет право высадить изавтобуса и легкового автомобиля-такси.     5.16. В случае выхода из строя автобуса в пути следования, продан-ные билеты действительны и на другие автобусы того же направления.  Пе-ресадка пассажиров в другой автобус производится в присутствии водителявышедшего из строя автобуса или работников АВ (АС). При этом разрешает-ся наполнение автобуса до общей вместимости.     Если пассажир  в пути следования отстал от автобуса по своей вине,которым он следовал, билет на следующий рейс не переоформляется и день-ги за не проследованное расстояние не возвращаются.     5.17. На междугородных маршрутах (межобластных, международных) по-садка  пассажиров в автобусы производится только на промежуточных оста-новочных пунктах,  предусмотренных расписанием (графиком) движения, а вдругих  промежуточных пунктах в пути следования автобуса посадка пасса-жиров запрещается!           Расчеты с пассажирами по не состоявшимся перевозкам      5.18. Пассажир имеет право отказываться от поездки в автобусе меж-дугородных и пригородных маршрутов, при этом возвращается стоимость би-лета и багажа до отхода автобуса,  получить уплаченные за него  деньги,включая комиссионный и страховой сборы в следующих случаях:     - при опоздании или задержки отправления автобуса более,  чем на 1час предусмотренным расписанием;     - при предоставлении пассажиру места в автобусе общего типа вместоавтобуса с мягкими откидными сидениями, на который ему продан билет;     - при непредоставлении пассажиру места для сидения,  указанного  вбилете;     - во всех других случаях несостоявшейся перевозки по  вине  "Пере-возчика".     5.19. В случае замены автобуса с мягкими  откидными  сидениями  наавтобус общего типа,  касса АВ (АС) заменяет пассажиру, с его согласия,билет с возвратом разницы в стоимости проезда.     5.20. Если  пассажир  не  имеет  возможности выехать тем автобусоммеждугородного маршрута,  на который взят билет, пассажиру предоставля-ется  право  не позднее,  чем за два часа до отхода автобуса возвратитьбилет в кассу АВ (АС) и получить обратно стоимость его,  за вычетом ко-миссионного  сбора,  а  по истечении указанного времени,  но до времениотправления автобуса по расписанию,  пассажиру  возвращается  стоимостьпроезда за вычетом 15% и комиссионного сбора.     5.21. При внезапном заболевании пассажира в пути следования  авто-бусом  междугородного маршрута или невозможности доставки его до пунктаназначения по другим,  не зависящим от "Перевозчика" причинам (тех. не-исправность автобуса, стихийное бедствие и др.), пассажиру возвращаетсястоимость проезда (без страхового  и  комиссионного  сбора)  от  пунктапрекращения  поездки  до пункта следования,  указанного в билете.  Еслипассажир в пути следования по своей вине отстал от автобуса,  билет  наследующий рейс не переоформляется и деньги не возвращаются.     5.22. Пассажир,  опоздавший  на  автобус  междугородного маршрута,имеет право в течение 3-х суток с момента отправления автобуса в  рейс,переоформить  купленный  билет на другой рейс автобуса того же маршрутаили направления с доплатой 25%  стоимости билета или  получить  обратноденьги  за  билет за вычетом 25%  его стоимости.  Комиссионный сбор приэтом не возвращается.     Во всех случаях переоформления билетов с пассажира  взимается  ко-миссионный сбор по установленным тарифам.     Пассажир, опоздавший на автобус пригородных маршрутов, имеет правов  течение  30 минут с момента отправления автобуса в рейс переоформитькупленный билет на другой рейс автобуса того же маршрута или  направле-ния с доплатой 25%  стоимости билета или получить обратно деньги за би-лет за вычетом 25% его стоимости. Деньги пассажиру возвращаются в тече-ние одного часа.     В случае неявки пассажиров к отправлению автобусов в рейс работникАВ  (АС)  обязан  произвести соответствующую запись во всех экземплярах"Ведомости продажи билетов" о неявке пассажира - "Неявка № ___ места" ипроизвести  соответствующие исправления суммы в ведомости продажи биле-тов.            Перевозка багажа в автобусах и автомобилях-такси      5.23. Пассажир имеет право провозить багаж размерами не выше 100 х50  х 30 см в маршрутном автобусе,  имеющем багажные отсеки за плату поустановленным тарифам,  а в автобусе,  не имеющем отсеков не более  2-хмест. Отдельные размеры сторон багажа могут превышать указанные величи-ны,  но сумма 3-х габаритных размеров не должна превышать 180 см, а вес- 40 кг. Документом, дающим право провоза багажа, является багажный би-лет.     Кроме того,  пассажиру  разрешается провозить бесплатно одно месторучной клади, размером не свыше 60 х 40 х 20 см, весом до 20 кг.     На каждое  место багажа и ручной клади,  принятое в багажный отсекавтобуса, навешивается ярлык, корешок за таким же номером выдается пас-сажиру,  сдавшему багаж.  Корешок ярлыка,  выданный пассажиру, являетсядокументом для получения своего багажа в пункте прибытия.  Багаж счита-ется принятым к перевозке с момента выдачи пассажиру указанного корешкаи выданным с момента получения перевозчиком корешка.     Ответственность за сохранность багажа и ручной клади,  перевозимыев багажном отсеке автобуса и багажнике легкового автомобиля-такси несет"Перевозчик"  или  владелец,  которому  принадлежит автобус или автомо-биль-такси,  если он не докажет,  что утрата, недостача или повреждениебагажа и ручной клади произошли не по его вине.     Ответственность за сохранность багажа и ручной клади, провозимой всалоне автобуса и автомобиля-такси несет сам пассажир.     В автобусах малой вместимости пассажиру разрешается провозить  ба-гаж  не  более 20 кг и размером 60 х 40 х 20 см,  ручную кладь весом неболее 10 кг и размером 60 х 40 х 20 см.     Отдельная плата за провоз багажа и ручной клади в автобусах  малойвместимости с пассажиров не взимается.     5.24. В  автомобилях-такси  пассажиру  разрешается провозить багажразмером 60 х 40 х 20 см,  весом до 16 кг и ручную кладь весом до 10 кгразмером 60 х 40 х 20 см,  не портящую обивку сидений и не препятствую-щую полному закрытию крышки багажника.     Отдельная плата за провоз багажа и ручной клади в легковых автомо-билей-такси с пассажиров не взимается.     5.25. Найденные  (забытые) пассажиром в автобусе (легковых автомо-билях-такси) вещи, документы и деньги водитель обязан сдать под распис-ку диспетчеру на конечных АВ (АС) или диспетчеру "Перевозчика",  с ука-занием перечня содержания вещей,  документов и суммы денег и  обо  всемэтом, водитель обязан известить руководство.     На вещи,  найденные (забытые) в автобусе (автомобилях-такси)  дис-петчером АВ (АС),  "Перевозчика" совместно с водителем составляется Актпроизвольной формы с указанием перечня содержания вещей,  документов  исуммы денег, после чего сдаются в камеру хранения или на склад АВ (АС),"Перевозчика", где регистрируется в журнале, согласно пункту 3.5.5.     Сроки хранения,  порядок выдачи,  оплата, порядок извещения регла-ментируются пунктом 3.5.5.     5.26. "Перевозчик"  несет  материальную ответственность за утрату,недостачу, порчу или повреждение багажа и ручной клади, принятого к пе-ревозке  в  багажных  отсеках  автобуса и багажнике легкового автомоби-ля-такси,  а также за просрочку в доставке их,  если не будет доказано,что утрата,  недостача, порча, или повреждение, а также просрочка прои-зошла не по вине "Перевозчика".     За утрату и недостачу багажа и ручной клади,  принятых к перевозкеи сданные в камеру хранения соответственно "Перевозчик" и АВ (АС) несутответственность в следующих размерах:     - багажа и ручной клади,  принятых к перевозке (сданные  в  камерухранения)  с объявленной ценности в размере объявленной ценности,  еслине будет доказано, что они ниже его действительной стоимости;     - багажа и ручной клади,  принятых к перевозке (сданные  в  камерухранения) без объявления ценности,  в размере стоимости утраченного илинедостающего багажа (ручной клади).     За порчу и повреждение багажа и ручной  клади  "Перевозчик"  и  АВ(АС) выплачивают сумму, на которую понизилась их стоимость.     Если багаж или ручная кладь,  за утрату или недостачу которых "Пе-ревозчик" или АВ (АС) выплатили соответствующее возмещение, будут впос-ледствии найдены,  пассажир вправе потребовать выдачу ему этого  багажаили ручной клади и возвратить полученное возмещение.                Ответственность и обязанность пассажиров.                            Иск и претензии      5.27. За повреждение оборудования автобусов,  автомобилей-такси  свиновных лиц,  в установленном порядке взыскивается стоимость поврежде-ния. О характере повреждения составляется акт.     На лиц, виновных в нарушении правил пользования автобусом, налага-ется в соответствии с </w:t>
      </w:r>
      <w:hyperlink w:history="1" r:id="rIdqmg9ipzf28zhffzduciz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"Об административной ответственности"(статья 222) административный штраф за проезд пассажиров, провоз багажаи ручной клади без оплаты в размерах:     - на пассажирском транспорте городских,  пригородных и междугород-ных маршрутов - до одного минимального размера заработной платы;     - на пассажирском транспорте международных маршрутов - до двух ми-нимальных размеров заработной платы.     Уплата административного штрафа за неоплаченный проезд, провоз ба-гажа и ручной клади не освобождает пассажиров от уплаты за их проезд  ипровоз багажа.     Штрафы за указанные нарушения взимаются на месте сотрудниками ком-петентных органов.     5.28. При пользовании  автобусами  и  автомобилями-такси  пассажиробязан:     - производить посадку и выходить из автобуса на городских  маршру-тах только на установленных остановочных пунктах маршрута, на пригород-ных и международных маршрутах только на  автовокзалах,  автостанциях  иустановленных расписаниями движения остановочных пунктах маршрута;     - оплатить,  не ожидая требования водителя (владельцев) и работни-ков  АВ  (АС) за проезд и провоз багажа и ручной клади и получить соот-ветствующие билеты;     - сохранить  до  конца  поездки и предъявить контролирующим лицам,водителям (владельцам) и работникам АВ (АС) автобусный и проездной  би-леты по первому требованию;     - по прибытию на конечную остановку маршрута освободить салон  ав-тобуса;     - занять в автобусе место,  согласно указанному в проданном билетеномеру;     - знать, что билет на проезд действителен только на обозначенный внем день и рейс автобуса, передача его другим лицам запрещается;     - при обнаружении в салоне автобуса забытых и найденных вещей, до-кументов, денег и других ценностей сдать водителю или диспетчеру проме-жуточных конечных пунктов маршрута АВ (АС);     - не принуждать водителя (владельца) автобуса и легкового  автомо-биля-такси к нарушению Правил пользования автомобиля и дорожного движе-ния, особенно к превышению установленной скорости движения.     5.29. В случае утраты или повреждения перевозимого багажа в багаж-ном отсеке автобуса и багажнике легкового автомобиля-такси по вине "Пе-ревозчика" по требованию пассажира составляется акт,  совместно с води-телем (владельцем) автомобиля.  Один экземпляр акта вручается пассажируи служит основанием для предъявления претензионного заявления.  В  пре-тензионном  заявлении  должно быть указано содержание претензии,  такжерасчет и размер ущерба с обязательным предложением  подлинного  акта  идругих документов, подтверждающих указанный ущерб.     Претензия предъявляется "Перевозчику", осуществившему перевозку, втечение месячного срока со дня утраты или повреждения багажа.  Несоблю-дение установленного порядка и установленного срока влечет за собой ут-рату права на предъявления иска.     "Перевозчик" обязан в течение одного месяца со дня получения  пре-тензии рассмотреть и уведомить заявителя о ее удовлетворении или откло-нении.  При отклонении претензии споры сторон решаются в  установленномзаконом порядке.     5.30. Контроль за работой автобусов и  легковых  автомобилей-таксина  линии  осуществляется работниками компетентного органа МТК и "Пере-возчика", по предъявлению удостоверения личности.     При установлении  факта нарушения настоящих Правил водителем (вла-дельцем) или другим работником пассажирского автотранспорта контролиру-ющее лицо принимает необходимые меры к устранению нарушения и оформляетэто документом в установленном порядке.                                Глава VI        Организация перевозки пассажиров и багажа автомобильным                 транспортом в международном сообщении                            Условия перевозок      6.1. Общие условия международных автомобильных перевозок  пассажи-ров и багажа,  включающие организацию перевозок и получение права на ихосуществление, порядок страхования, пограничного, таможенного, санитар-ного и других видов контроля, регламентируются следующими документами:     - многосторонними конвенциями и соглашениями;     - двухсторонними межправительственными соглашениями о  международ-ном автомобильном сообщении;     - национальным законодательством сторон.     6.2. Перевозка пассажиров и багажа в международном сообщении могутвыполняться "Перевозчиками", которые являются субъектами права частной,коллективной,  государственной или смешанной форм собственности при на-личии соответствующей лицензии,  выданной в государстве регистрации ав-тобуса.     6.3. "Перевозчик" при выполнении международных перевозок  пассажи-ров и багажа руководствуется законодательством в области дорожного дви-жения, охраны природы того государства, по территории которого осущест-вляется перевозка.     6.4. Государственные  компетентные органы в области автомобильноготранспорта разрабатывают единые формы билета, багажной квитанции и фор-муляра (дорожный лист), утверждаемые государственными компетентными ор-ганами в области транспорта государств,  по территории которых осущест-вляется перевозка.     Форма билета,  багажной квитанции и формуляра (дорожный лист)  ут-верждается  государственными  компетентными  органами в области автомо-бильного транспорта и признается государственными компетентными органа-ми  в области транспорта других государств,  по территории которых осу-ществляется перевозка.             Организация и контроль международных перевозок                          пассажиров и багажа      6.5. Организация  и  контроль международных перевозок пассажиров ибагажа производятся в соответствии с "Правилами перевозок пассажиров  ибагажа автомобильным транспортом в международном сообщении", являющими-ся неотъемлемой частью </w:t>
      </w:r>
      <w:hyperlink w:history="1" r:id="rIdj_ewh1kyrjut_j986-bf0">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международных  автомобильных  пере-возках  пассажиров  и багажа" (в дальнейшем - Конвенция) и требованиями"Правил организации пассажирских перевозок автомобильным транспортом  вКыргызской Республике".     6.6. Основой организации перевозок пассажиров и багажа  автобусамив международном регулярном сообщении является договор о совместной дея-тельности по регулярной международной перевозке  пассажиров  и  багажа,заключаемый между "Перевозчиками" государств,  которые определяют тари-фы,  составляют расписания движения, предварительно согласованные с со-ответствующими компетентными органами транспорта.     "Перевозчик", осуществляющий  перевозки  пассажиров  автомобильнымтранспортом в нерегулярном сообщении, не может без соответствующего до-говора осуществлять посадку и высадку пассажиров на остановочных  пунк-тах и пассажирских станционных сооружениях.     6.7. Компетентные органы транспорта согласовывают с  компетентнымиорганами  государств  время  пересечения границы автобусами регулярногосообщения и выдают пропуск для внеочередного пересечения границы.     6.8. Ответственность  перевозчиков и пассажиров за нарушение "Пра-вил перевозок пассажиров и багажа автомобильным транспортом в  междуна-родном   сообщении"  предусматривается  </w:t>
      </w:r>
      <w:hyperlink w:history="1" r:id="rIdcicirmi7kg92atxa-ccpz">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многосторонними  идвухсторонними межправительственными соглашениями о международном авто-мобильном  сообщении,  а также национальным законодательством государс-тва, на территории которого совершено нарушение.     6.9. Контроль  перевозок пассажиров и багажа при международных пе-ревозках автомобильным транспортом осуществляется на основании двухсто-ронних  межправительственных  соглашений  о международном автомобильномсообщении и национального законодательства  государств,  на  территориикоторых осуществляется перевозка.     6.10. </w:t>
      </w:r>
      <w:hyperlink w:history="1" r:id="rIdrcv2unx-354_jr-m4fai8">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регламентирует условия организации и правил  пере-возок, ответственность и обязанность "Перевозчиков" и пассажиров, поря-док предъявления претензий и исков.     "Перевозчик", осуществляющий международные автомобильные перевозкипассажиров и багажа, должен знать требования "Правил перевозок пассажи-ров и багажа автомобильным транспортом в международном сообщении".     6.11. В целях учета и контроля перевозки пассажиров и багажа, пол-ноты сбора выручки в международном сообщении при визовом режиме на тер-ритории Кыргызской Республики и местах пересечения границ, устанавлива-ется следующий порядок:     - АВ (АС) реализуют автобусные билеты каждому пассажиру с посадоч-ным  талоном  установленного образца (Приложение 14),  для предъявленияего контролирующим лицам уполномоченного  органа  МТК  при  пересеченииграниц;     - уполномоченный орган МТК организовывает контрольные пункты  про-пуска  автотранспортных средств при переезде через государственную гра-ницу Кыргызской Республики.     Уполномоченный орган МТК осуществляет в части контроля  пассажирс-кого транспорта:     - документальный учет автотранспортных средств иностранных и  кыр-гызских перевозчиков;     - проверку наличия лицензий и разрешений сторон на перевозку  пас-сажиров, предусмотренный межправительственными соглашениями;     - контроль  за весовыми и габаритными параметрами автотранспортныхсредств;     - проверку  наличия  на  автотранспортных  средствах отличительныхзнаков государства регистрации,  контрольных устройств режима  труда  иотдыха водителей,  а также наличия у водителей автотранспортных средствводительских удостоверений,  свидетельства о регистрации автотранспорт-ных средств и других документов, предусмотренных международными догово-рами в области международного автомобильного сообщения;     - проверку соблюдения правил и условий перевозки пассажиров и  ба-гажа;     - проверку  технического  состояния  автотранспортных  средств,  сцелью недопущения их дальнейшего проезда  при  наличии  неисправностей,создающих угрозу безопасности движения;     - оформление и выдачу в необходимых случаях разрешений,  учет  вы-данных разрешений и их гашения у иностранных перевозчиков;     - проверку наличия у пассажиров автобусного  и  багажного  билета,посадочного талона установленного образца;     - другие функции в соответствии с требованиями нормативно-правовыхактов Кыргызской Республики.                                Глава VII             Понятия, основные нормативные и качественные           показатели, используемые и предъявляемые к работе                     пассажирского автотранспорта              Понятия, используемые в работе пассажирского                            автотранспорта      7.1. В  организации пассажирских перевозок в зависимости от терри-ториального прохождения и расстояния между  обслуживаемыми  городами  инаселенными пунктами автомобильным транспортом различают три вида авто-бусных маршрутов:     1) городские маршруты - проходят только в черте города;     2) пригородные - проходят за пределами черты  города  и  связываютгорода  и  населенные пункты между собой и имеют протяженность маршрутадо 60 км включительно;     3) междугородные  -  проходят  за пределы черты города,  связываютнесколько городов и населенных пунктов и имеют  протяженность  маршрутасвыше 60 км.     Пригородные и междугородные маршруты бывают:  внутриобластные, ме-жобластные и международные.     Если автобусные маршруты проходят через горную местность их  назы-вают - горными,  к которым предъявляются особые требования по обеспече-нию безопасности движения.     7.2. Показатели маршрутной сети:     - плотность маршрутной сети - это насыщенность  территории  городаили  региона линиями автобусного маршрута.  Определяется она отношениемпротяженности улиц города или автодорог региона,  по  которым  проходятавтобусные маршруты к застроенной площади города или территории региона(района, области, республики);     - маршрутный коэффициент - характеризует разветвленность  маршрут-ной  сети  и представляет собой отношение протяженности всех автобусныхмаршрутов к протяженности маршрутной сети;     - транспортная подвижность населения - это среднее число  поездок,на  одного  жителя  в  год и определяется отношением объема перевозок кчислу жителей города, района и республики;     - средняя дальность поездки пассажиров - среднее расстояние, прес-ледованное пассажиром в автобусе;     - коэффициент пересадочности - представляет собой отношение суточ-ного объема пассажиров,  едущих с одной и более  пересадками  ко  всемуобъему  перевезенных  пассажиров.  Определяется  он только специальнымиобследованиями;     - пассажиропоток - это количество пассажиров,  которое перевозитсяили должно быть перевезено в одном направлении в единицу времени;     - коэффициент неравномерности пассажиропотока по времени - опреде-ляется за определенный период,  отношением максимального объема перево-зок к среднему в принятую единицу времени (часам, дням, сезонам года);     - пассажирообмен - характеризуется количеством прибывающих и  отп-равляющих  пассажиров на транспорте по остановочному пункту маршрута заопределенное время;     - пассажиронапряженность  маршрута  -  это  количество пассажиров,проезжающих через заданное сечение (отрезок) маршрута в единицу  време-ни;     - интервал движения - это время,  через которое чередуется прохож-дение остановочных пунктов,  следующих друг за другом автобусов. Разли-чаются среднемаршрутные и среднесетевые интервалы движения;     - частота  движения  автобусов на маршруте (сети) - это количествоотправлений в час в одном направлении.  Она является величиной  обратнопропорциональной интервалу движения.            Основные качественные показатели работы автобусов                             на маршрутах      7.3. Регулярность движения автобусов на маршрутах  является  однимиз важнейших показателей в оценке качества обслуживания пассажиров.     Определяется отношением числа фактически выполненных рейсов к  ко-личеству  рейсов,  предусмотренных  расписанием  за определенный периодвремени (сутки, декаду, месяц, квартал, год).     Движение автобуса  на маршруте считается регулярным,  если автобусотправляется в рейс точно по расписанию,  своевременно проследовав  всепромежуточные контрольные пункты и прибытие на конечный пункт по распи-санию с учетом допустимых отклонений от расписания:     - на городских (+ -) 2 мин.;     - на междугордных (+ -) 5 мин.;     - пригородных (+ -) 3 мин.     Для контроля регулярности движения автобусов на маршрутах водителювыдается лист регулярности движения (Приложение 15) на котором произво-дится отметка диспетчерских пунктов и станционных сооружений.     7.4. Пассажирооборот - это показатель, определяющий работу, выпол-ненную автотранспортом на маршрутах. Он характеризует объем выполненныхпассажироперевозок с учетом расстояний, на которые пассажиры были пере-везены и определяется в соответствии с Инструкцией, согласно приложения16.     7.5. Объем перевозок - это общее количество перевезенных  пассажи-ров по маршрутам (автопредприятию, городу и т.д.) и рассчитывается сог-ласно Инструкции в приложении 16.     7.6. Скорости движения автобусов различают следующие:     - техническая скорость - определяемая отношением длины маршрута  ксуммарному  времени движения автобусов в пути с учетом задержек по при-чинам дорожного движения;     - скорость  сообщения  -  определяемая отношением длины маршрута ксуммарному времени,  затрачиваемому на движение, задержки в пути и сто-янки на промежуточных остановочных пунктах;     - эксплуатационная скорость - определяемая отношением длины  марш-рута к суммарному времени,  затрачиваемому на движение, стоянки на про-межуточных и конечных остановочных пунктах.     Указанные скорости  движения автобусов применяются при составлениирасписания движения автобусов на маршрутах.  Кроме того, различают мак-симальную скорость, которую способен развивать автобус на прямом участ-ке пути,  исходя из технических возможностей и допустимой скорости, ко-торая  определяется  исходя  из состояния дорожных условий и требованийбезопасности движения.     7.7. Продолжительность функционирования маршрута  -  это  суточноевремя маршрута с момента открытия движения и его окончания.     7.8. Продолжительность пребывания автобусов на линии -  это  времяпребывания автобусов в наряде, определяемое с момента выхода автобуса стерритории "Перевозчика" до его возвращения.  Оно включает время работыавтобусов на маршруте и время нулевого пробега.     7.9. Время  работы  автобуса на маршруте - складывается из временичистого движения,  простоя на  конечных  и  промежуточных  остановочныхпунктах и время задержек в пути по причинам дорожного движения.     7.10. Вместимость автобусов - определяется для городских и  приго-родных маршрутов по числу мест для сидения и общему числу мест с учетомстоящих пассажиров;  для междугородных - только по числу мест для сиде-ния, предусмотренные заводом-изготовителем.     7.11. Коэффициент использования вместимости автобусов - характери-зует степень наполнения автобусов пассажирами и определяется отношениемфактического пассажирооборота к предоставленному (возможному).     Предоставленный пассажирооборот - определяется произведением обще-го производительного пробега автобусов на их среднюю вместимость.     7.12. Коэффициент сменности пассажиров на маршруте - это количест-во пассажиров,  провозимых в автобусе на одном пассажироместе за 1 рейси  определяется отношением общей протяженности маршрута к средней даль-ности поездки пассажиров.     7.13. Коэффициент  технической  готовности - характеризует степеньподготовленности автомобилей для работы на линии и определяется отноше-нием автомобиле-дней в исправном состоянии к общим автомобиле-дням пар-ка "Перевозчика".     7.14. Коэффициент  выпуска на линию (использования парка) характе-ризует степень использования автомобилей на линии и определяется  отно-шением  числа  автомобиле-дней  работы на линии к общим автомобиле-днямсписочного парка "Перевозчика".     7.15. Коэффициент использования пробега - это отношение производи-тельного пробега автобусов к общему пробегу.  Производительным пробегомявляется пробег автобусов с пассажирами на маршрутах.     7.16. Выработка на автобус - это  показатель  транспортной  работыединицы  подвижного состава за определенный период времени и измеряетсяколичеством перевезенных пассажиров,  выполненных  пассажиро-километровили в деньгах (сомах).              Рекомендуемые нормативы показателей качества                         перевозок пассажиров      7.17. Регулярность движения автобусов на  междугородных  маршрутахне менее 100% (по расписанию) и на городских и пригородных маршрутах нениже 98%  и наличие на городском маршруте пунктов контроля за  графикомдвижения автобусов не менее двух.     7.18. Номинальная вместимость автобусов устанавливается исходя  изчисла мест для сидения и норматива свободной площади пола салона на од-ного стоящего пассажира из расчета:     - на городских маршрутах 0,2 кв.м;     - на пригородных 0,33 кв.м.     7.19. Затрата времени:     - на поездку в автобусах городских маршрутах должно быть не  более30 мин.;     - на ожидание одной посадки не более 10 мин., на посадку 5 мин.;     - на  приобретение билетов в пригородных и междугородных маршрутахна любой рейс не более 15-20 мин.     Настоящие Правила содержат основные нормативные и инструктивно-ме-тодические документы по организации пассажирских перевозок на  террито-рии Кыргызской Республики.                                                             Приложение 1                                   АКТ                     обследования дорожных условий      На __________________________________________ маршруте № _________               (гор., пригор., междугор.)      Дата "___" ____________ 200__ год.      Тип автомобиля ___________________________________________________     Погода ___________________________________________________________                             (ясно, дождь, ветер)     Водитель _________________________________________________________                                      (Ф.И.О.)     Дорога ___________________________________________________________                    (сухая, асфальт, бетон, гравий)     Ответственный за сбор информации _________________________________                                                    (Ф.И.О.)-----------------------------------------------------------------------|№|  Остановочные |   Показания  |№ перегонов|  Место (или показатель || |пункты маршрута|спидометра на |           | спидометра) нахождение || |               | остановочном |           |   факторов (причин)    || |               |    пункте    |           |  ограничения скорости  || |               |              |           | движения, существующие || |               |              |           |       недостатки       ||-|---------------|--------------|-----------|------------------------||1|       2       |       3      |     4     |            5           |-----------------------------------------------------------------------                                                             Приложение 2                                   АКТ                 замера расстояния и времени движения                автобусов по маршруту N ______________                                        (наименование)      Комиссия в составе:     Председателя _____________________________________________________     Членов ___________________________________________________________     На автомобиле № _________ марка __________ с исправным спидометроми на стандартной резине, произвела "___" _____________________ 200__ г. -----------------------------------------------------------------------|№|   Наименование  |Показания |      Протяженность в км      | Время| |участков маршрута|спидометра|------------------------------| (мин)| |                 |          |    от    |  между |  в т.ч.  |--------| |                 |          |начального|пунктами|  участок |в движ.|| |                 |          |  пункта  |        |с огранич.|  на   || |                 |          |          |        |   скор.  |участке|| |                 |          |          |        | движения | маршр.||-|-----------------|----------|----------|--------|----------|-------||1|        2        |     3    |     4    |    5   |     6    |   7   |----------------------------------------------------------------------------------------------------------------------------------------------                     |  Ср. техн. скор. |  Особенности  |  Населенные |                     |       км/ч       |участка дороги | пункты, где |---------------------|------------------|  (покрытие,   | расположены || в т.ч. с| в простое| общая |в т.ч. на |ширина проезжей| автовокзалы || огранич.|на промеж.|   на  |участке с |части, подъемы,|и автостанции||  скор.  |  пункте  |участке|огр. скор.|  спуски мосты |             || движения|          |       |   движ.  |     и т.д.)   |             ||---------|----------|-------|----------|---------------|-------------||    8    |     9    |   10  |    11    |       12      |      13     |-----------------------------------------------------------------------      Подписи членов комиссии:                          ________________                                                             Приложение 3                                   АКТ                     проверки показаний спидометра      Мы, нижеподписавшиеся члены комиссии по обследованию дорожных  ус-ловий и замера протяженности маршрута в составе:     Председателя комиссии ____________________________________________                                      (должность, Ф.И.О.)и члены комиссии ______________________________________________________                                   (должности Ф.И.О.)составили настоящий акт о тарировании показаний  спидометра  автомобилямарки _________________________________ гос. № ________________________водитель ______________________________ на участке автомобильной дороги_______________________________________________________________________                  (наименование автомобильной дороги)по маршруту ___________________________________________________________                       (наименование автобусного маршрута)с твердым покрытием в благоприятных погодных условиях.     При этом на 10 километре участка  показания  спидометра  составили________________ км.     Коэффициент тарирования __________________________________________      Председатель комиссии                             ________________                                                           (подпись)      Члены комиссии                                    ________________                                                           (подпись)                                                             Приложение 4          Утверждаю                                   Согласовано  Минтранскоммуникаций КР                     Автовокзал (автостанция)  _______________________                      ______________________"___" ___________ 200__ г.                    "___" __________ 200__ г.                               РАСПИСАНИЕ          автобусов на пригородных и междугородных маршрутах      Протяженность маршрута          - ____________________________ км.     Количество работающих автобусов - ____________________________ ед.-----------------------------------------------------------------------|Приб.|Отправ.|Приб.|Отправ.|Наименование |Приб.|Отправ.|Приб.|Отправ.||     |       |     |       |   останов.  |     |       |     |       ||     |       |     |       |    пункта   |     |       |     |       |-----------------------------------------------------------------------     Нормативные данные расписания:     V - техническая скорость       - _________________________________     Vэ - эксплуатационная скорость - _________________________________     Время в наряде                 - _________________________________     Суточный пробег                - _________________________________      Составил:                        _________________________________                                                             Приложение 5                                                      Утверждаю                                             Глава горгосадминистрации                                              ______________________                                            "___" ____________ 200__ г.                               РАСПИСАНИЕ               движения автобусов на городских маршрутах                    № _____________________________                            (наименование)      Количество работающих автобусов - ____________________________ ед.     Протяженность маршрута          - ____________________________ км.-----------------------------------------------------------------------|   Наименование пунктов  |                   Рейсы                   ||                         |-------------------------------------------||                         |   I    |    II    |    III    |   и т.д.  ||-------------------------|--------|----------|-----------|-----------||Пункт А:                 |        |          |           |           ||Пункт В:                 |        |          |           |           ||-------------------------|--------|----------|-----------|-----------||Пункт В:                 |        |          |           |           ||Пункт А:                 |        |          |           |           |-----------------------------------------------------------------------     Нормативные данные расписания:     V - техническая скорость       - _________________________________     Vэ - эксплуатационная скорость - _________________________________     Время в наряде                 - _________________________________     Суточный пробег                - _________________________________      Составил                         _________________________________                                                             Приложение 6                               РАСПИСАНИЕ            движения автобусов пригородных и междугородных             маршрутов с интервалом движения более 30 мин.                для вывески на станционных сооружениях -----------------------------------------------------------------------|№|Наименование|        Туда       |              Обратно             || |  маршрута  |-------------------|----------------------------------|| |            |  № |время | время |  №  |время |время  |рас- | стои- || |            |рей-|отпр. |прибыт.|рейса| отпр.|прибыт.|стоя-| мость || |            |са  |с нач.|   на  |     |с нач.|  на   |ние  |проезда|| |            |    |пункта|конечн.|     |пункта|конечн.|(км) | (сом) || |            |    |      | пункт |     |      | пункт |     |       ||-|------------|----|------|-------|-----|------|-------|-----|-------||1|Бишкек-     | 297|  6-30| 15-30 | 296 |  7-00| 16-00 | 408 |165    || |Каракол     |    |      |       |     |      |       |     |       || |Каракол-    | 525| 13-00| 22-00 | 524 | 14-00| 23-00 | 408 |165    || |Бишкек      |    |      |       |     |      |       |     |       ||2|Ош-Озгон    | 124|  8-00|  9-30 | 123 | 10-30| 12-00 |  54 |  22,50|| |Озгон-Ош    | 105| 16-00| 17-30 | 104 | 18-30| 20-00 |  54 |  22,50|-----------------------------------------------------------------------                                                             Приложение 7                               РАСПИСАНИЕ              движения автобусов городских и пригородных            маршрутов с интервалом движения менее 30 минут                  для вывески на остановочных пунктах -----------------------------------------------------------------------|      № маршрута      |       Режим работы и интервал движения       ||                      |----------------------------------------------||                      |6.00-10.00|10.00-15.00|15.00-19.00|19.00-22.00||----------------------|----------|-----------|-----------|-----------||7                     |     5    |      9    |     5     |     7     ||15                    |    10    |     15    |    10     |    16     ||27                    |    12    |     17    |    12     |    18     ||и т.д.                |          |           |           |           |-----------------------------------------------------------------------                                                             Приложение 8                                                       Утверждаю                                              ________________________                                               _______________________                                             "___" ___________ 200__ г.                             МАРШРУТНАЯ СЕТЬ                         автобусных маршрутов -----------------------------------------------------------------------|№|Наиме-  |Коли- |Коли- |Рас- |Время в|Время  |Интервал|Марка|"Пере- || |нование |чество|чество|стоя-|наряде |движе- |движ.   |авто-|возчик"|| |маршрута|рабо- |рейсов|ние  |1-го   |ния    |между   |буса |       || |        |тающих|по    |(км.)|авто-  |оборот-|авто-   |     |       || |        |авто- |распи-|     |буса   |ного   |бусами  |     |       || |        |бусов |санию |     |(в час)|рейса  |(мин.,  |     |       || |        |(ед.) |(ед.) |     |       |(час)  |час.)   |     |       ||-|--------|------|------|-----|-------|-------|--------|-----|-------||1|    2   |   3  |   4  |  5  |   6   |   7   |    8   |  9  |   10  |-----------------------------------------------------------------------     I - Городские маршруты.     II - Пригородные маршруты.     III - Междугородные маршруты.                                                        ________________                                                           (Подпись)                                                             Приложение 9                                 ДОГОВОР            на оказание услуг пассажирским автотранспортом                             на маршрутах      _____________________________________________________, именуемое вдальнейшем "Автовокзал", в лице __________________________ действующегона основании Устава, с одной стороны и ________________________________именуемое в дальнейшем "Перевозчик", в лице ___________________________действующего на основании _____________________________________________с другой стороны, заключили настоящий Договор о нижеследующем:                           1. Предмет Договора      1. Организация и осуществление автотранспортных услуг на маршрутах______________________________ время отправления _____________________.                          2. Обязанности сторон      "Перевозчик" обязуется:     2.1. Организовать  и выполнять в течение всего срока действия нас-тоящего договора регулярные перевозки пассажиров на указанном  маршрутедля транспортного обслуживания.     2.2. Осуществлять перевозки пассажиров на закрепленных маршрутах ссоблюдением режима и условий работы,  в соответствии с "Правилами орга-низации пассажирских перевозок автомобильным транспортом в КР".     2.3. Перевозить пассажиров в технически исправных автотранспортныхсредствах, отвечающих требованиям безопасности перевозок и медико-сани-тарным, экологическим, противопожарным условиям.     2.4. Обеспечить подачу автобуса после проведения  ежедневных  убо-рочно-моечных  работ  снаружи  и внутри салона,  предрейсового контроляподвижного состава, медицинского освидетельствования водителей.     2.5. В  процессе организации и осуществления перевозок не произво-дить изменения схем маршрутов,  расписания  движения,  запланированногоколичества подвижных единиц и другие действия, не предусмотренные дого-вором и контрактом,  без согласования с "Автовокзалом"  и  компетентныморганом МТК.     2.6. Обеспечить водителей путевой документацией  (листом  регуляр-ности)  с  указанием  времени прибытия и убытия автобусов по графику наконечных, начальных и промежуточных пунктах, лицензий на право перевоз-ки пассажиров, графиком движения, тарификацией, схемой маршрута.     2.7. Осуществлять подачу автобусов на посадочную  площадку  "Авто-вокзала"  с  закрытыми дверями после предварительного прохождения меди-цинского освидетельствования водителя, диспетчерской службы "Автовокза-ла" и только после осмотра внешнего и внутреннего вида автобуса за:     - 15 минут до отправления на междугородных (межобластных и  между-народных) маршрутах;     - 10 минут до отправления на пригородных маршрутах.     2.8. Открывать двери автобусов,  багажные отсеки и производить по-садку пассажиров только с разрешения и в присутствии  работника  "Авто-вокзала", согласно расписанию движения.     2.9. Не допускать обилечивания пассажиров и их  багажа  водителямина территории "Автовокзала".     2.10. Соблюдать чистоту  и  внутренний  распорядок  "Автовокзала",обеспечить  полное подчинение водителей работникам "Автовокзала" на еготерритории и прилегающих к "Автовокзалу" улицах.     2.11. Не  нарушать схему движения,  маневрирования,  место отстоя,посадки пассажиров,  а также правила дорожного движения  на  территории"Автовокзала" и прилегающих к "Автовокзалу" улицах.     2.12. Соблюдать все условия, предусмотренные контрактом, заключен-ным с компетентным органом МТК КР.     "Автовокзал" обязуется:     2.13. Осуществлять  диспетчерское руководство за движением автобу-сов на маршрутах и территории "Автовокзала",  контроль за их подачей напосадку в установленные расписанием сроки.     2.14. Производить посадку пассажиров и  отправление  автобусов  порасписанию  с  территории автовокзала вне зависимости от их заполнения,предусмотренные Правилами.     2.15. Производить  правильное  и  своевременное оформление путевойдокументации (листов регулярности), в которых фиксировать время отправ-ления и прибытия штамп часами, в исключительных случаях от руки с подт-верждением штампа или печати "Автовокзала".     2.16. Создать  необходимые  условия для отстоя рейсовых автобусов,организовать отдых водителей в гостинице "Автовокзала" за наличную  оп-лату или перечислением с выделением отдельного спального места.     2.17. Надлежаще оформлять ведомости продажи билетов по  обилечива-нию пассажиров и багажа,  выдавать водителям вторые экземпляры ведомос-тей.     2.18. Организовать  предварительную  текущую реализацию билетов поперевозке пассажиров и багажа,  осуществлять контроль  за  их  правиль-ностью оформления.     2.19. Рекламировать по телевидению, радио, в прессе и через другиесредства  массовой информации о сервисе обслуживания пассажиров на "Ав-товокзале" с разделением затрат между "Автовокзалом"  и  "Перевозчиком"по договоренности.     2.20. Производить выдачу денег от реализации билетов "Перевозчику"ежедекадно или наличными ежедневно в установленном порядке с вычетом:     а) __% от реализации билетов за провоз пассажиров;     б) __% от реализации билетов за провоз багажа;     в) штрафных санкций,  предусмотренных в пунктах 4.4-4.6 настоящегоДоговора.                             3. Права сторон      "Перевозчик" имеет право:     3.1. Требовать от "Автовокзала" выполнение пунктов 2.13-2.20  нас-тоящего Договора.     3.2. Организовать на  "Автовокзале"  бухгалтерскую  взаимопроверкувзаиморасчетов не реже одного раза в квартал.     3.3. Производить увеличение тарифов за проезд пассажиров и  провозбагажа  в  автобусах,  предварительно согласовав с компетентным органомМТК и предупредив "Автовокзал" за 5 дней до изменения тарификации.     "Автовокзал" имеет право:     3.4. Требовать от "Перевозчика" выполнения пунктов 2.1-2.12 насто-ящего Договора и условий контракта "Заказчика".     3.5. Осуществлять посадку пассажиров и отправлять  в  рейс  другойавтобус,  если "Перевозчик" нарушает пункты 2.1-2.12 настоящего Догово-ра.     3.6. При  перечислении "Перевозчику" выручки от реализации билетовудерживать общую сумму денег,  предусмотренных в пунктах 2.20 и 4.4-4.6настоящего Договора.                   4. Взаимная ответственность сторон      4.1. Стороны  настоящего Договора несут ответственность в пределахдействующего законодательства Кыргызской Республики.                        5. Распределение доходов      5.1. Доходы,  полученные "Автовокзалом" от реализации билетов пас-сажирам и багажа распределяются в следующем порядке:     - за перевозку пассажиров "Перевозчику" - __%;     - за организацию обилечивания пассажиров "Автовокзалу" - __%;     - за перевозку багажа "Перевозчику" - __%;     - за организацию обилечивания багажа "Автовокзалу" - __%.                            6. Особые условия      6.1. "Перевозчик" обслуживает выигравший маршрут только своими ав-тобусами, указанными в тендерных предложениях, которые находятся на егобалансе, и не имеет право передавать на обслуживание выигравший маршрутдругим частным фирмам,  юридическим и физическим лицам, а также водите-лям, которые по договору арендовали у "Перевозчика" автобус.     6.2. За совершение дорожно-транспортного происшествия (аварии) придвижении  автобуса  на  маршруте полную ответственность несет "Перевоз-чик", независимо от причин аварии.     6.3. В  случае  нарушения  условий  настоящего Договора со стороны"Перевозчика",  "Автовокзала" оставляет за собой право  на  ходатайстволишения лицензий на право перевозки пассажиров перед компетентным орга-ном МТК КР и объявление нового тендера на данный маршрут.     6.4. При  постоянном отсутствии пассажиров на том или ином маршру-те, на том или ином выходе (рейсе) маршрута при взаимной договоренностимежду  "Автовокзалом"  и  "Перевозчиком",  указанный  маршрут или выход(рейс) маршрута после согласования с "Заказчиком" может временно закры-ваться до появления пассажиров.  При этом штрафные санкции между "Авто-вокзалом" и "Перевозчиком" не принимаются.     6.5. В случае увеличения пассажиропотока по данному маршруту (рей-су) с разрешения "Заказчика" организовываются дополнительные рейсы.     6.6. В  случае отказа от обслуживания выигранного маршрута (рейса)без согласия "Заказчика" и "Автовокзала", "Перевозчик" уплачивает штрафв  виде компенсации морального ущерба пассажиров и материального ущерба"Автовокзала" в сумме 20% от среднегодовой выручки данного маршрута.                             7. Споры сторон      7.1. Споры сторон решаются в установленном законном порядке.                   8. Срок действия Договора, порядок                            его оформления      8.1. Настоящий Договор вступает в силу со дня его подписания "Сто-ронами" и действует в течение  срока  действия  контракта  заключенного"Заказчиком".     8.2. Настоящий Договор составлен в трех экземплярах, все они имеютодинаковую юридическую силу,  один из которых хранится у "Перевозчика",а два - у "Автовокзала".              9. Наименование маршрутов и время отправления             автобусов "Перевозчика", согласно контракту,                       заключенного "Заказчиком"      _________________________________________________________________________________________________________________________________________                   10. Юридические адреса и расчетные                           реквизиты сторон      "Автовокзал"     __________________________________________________________________     Телефоны:     Приемная _________________________________________________________     Зам. ген. директора ______________________________________________     Бухгалтерия ______________________________________________________     Диспетчерская ____________________________________________________      "Перевозчик"     __________________________________________________________________     Телефоны:     Руководитель _____________________________________________________     Зам. руководителя ________________________________________________     Бухгалтерия ______________________________________________________     Диспетчерская ____________________________________________________      ____________________________          ____________________________            "Автовокзал"                            "Перевозчик"      "___" _____________ 200__ г.          "___" _____________ 200__ г.      М.П.                                  М.П.                                                            Приложение 10                                 ГРАФИК                      рабочего времени водителей Продолжительность смены ___________   Продолжительность междусменного и                                      еженедельного отдыха вместе с                                      временем перерыва для отдыха и                                      питания в предшествующий день                                      _________________________________Число смен ________________________   Число рабочих смен ______________Возвращение автомобиля в гараж ____Продолжительность перерыва для        Количество дополнительных днейотдыха и питания __________________   для междусменного отдыха ________                                      Число выходных дней _____________                                      Количество водителей (работает                                      через день) _____________________                                      Количество автомобилей __________-----------------------------------------------------------------------|Водители|                   Числа месяца|        |-------------------------------------------------------------|        | 1 | 2 | 3 | 4 | 5 | 6 | 7 | 8 | 9 | 10| 11 | 12| 13| 14| 15||--------|---|---|---|---|---|---|---|---|---|---|----|---|---|---|---||   1    | 2 | 3 | 4 | 5 | 6 | 7 | 8 | 9 | 10| 11| 12 | 13| 14| 15| 16||--------|---|---|---|---|---|---|---|---|---|---|----|---|---|---|---||Первый  |   |   |   |   |   |   |   |   |   |   |    |   |   |   |   ||Второй  |   |   |   |   |   |   |   |   |   |   |    |   |   |   |   |----------------------------------------------------------------------------------------------------------------------------------------------                                                                      |----------------------------------------------------------------------|| 16 | 17 | 18 | 19| 20 | 21 | 22 | 23 | 24 | 25 | 26| 27 | 28| 29 |30||----|----|----|---|----|----|----|----|----|----|---|----|---|----|--|| 17 | 18 | 19 | 20| 21 | 22 | 23 | 24 | 25 | 26 | 27| 28 | 29| 30 |31||----|----|----|---|----|----|----|----|----|----|---|----|---|----|--||    |    |    |   |    |    |    |    |    |    |   |    |   |    |  ||    |    |    |   |    |    |    |    |    |    |   |    |   |    |  |-----------------------------------------------------------------------     Примечание: этот график может применяться и для водителей  городс-ких  автобусов регулярного сообщения при установлении им рабочего дня сразделением смены на 2 части с двумя выходами на работу.  В этом случаеустанавливается  более ранний выезд автомобиля на линию и более позднеевозвращение автомобиля в гараж.                                                            Приложение 11                                ВЕДОМОСТЬ                            продажи билетов      Перевозчик _______________________________________________________     Автобус N __________________ п/лист N ____________________________     Водитель _________________________________________________________     Патент N _________________________________________________________     Кем выдан ________________________________________________________     На период ________________________________________________________     Маршрут __________________________________________________________     Дата отправления _________________________________________________     Время отправления ______________________ час _________________ мин     Оператор _________________________________________________________-----------------------------------------------------------------------|         Пассажирские билеты          |        Билеты за багаж       ||--------------------------------------|------------------------------||  N места |  N билета  |  цена билета |    N билета  |  цена билета  ||----------|------------|--------------|--------------|---------------||1         |            |              |              |               ||2         |            |              |              |               ||3         |            |              |              |               ||4         |            |              |              |               ||5         |            |              |              |               ||6         |            |              |              |               ||7         |            |              |              |               ||8         |            |              |              |               ||9         |            |              |              |               ||10        |            |              |              |               ||11        |            |              |              |               ||12        |            |              |              |               ||13        |            |              |              |               ||14        |            |              |              |               ||15        |            |              |              |               ||16        |            |              |              |               ||17        |            |              |              |               ||18        |            |              |              |               ||19        |            |              |              |               ||20        |            |              |              |               ||21        |            |              |              |               ||22        |            |              |              |               ||23        |            |              |              |               ||24        |            |              |              |               ||25        |            |              |              |               ||26        |            |              |              |               ||27        |            |              |              |               ||28        |            |              |              |               ||29        |            |              |              |               ||30        |            |              |              |               ||31        |            |              |              |               ||32        |            |              |              |               ||33        |            |              |              |               ||34        |            |              |              |               ||35        |            |              |              |               ||36        |            |              |              |               ||37        |            |              |              |               ||38        |            |              |              |               |-----------------------------------------------------------------------     Количество билетов ___________________ на сумму: _____________ сом     Количество багажа: ___________________ на сумму: _____________ сом     В том числе льготных: ____% ___________ сом; ____% ___________ сом                           ____% ___________ сом; ____% ___________ сом     Итого: ____________________ сом __________________________________                                                  (прописью)     Перевозчику _______________ сом __________________________________                                                  (прописью)      Перронный кассир                           _______________________                                                  (Ф.И.О. и подпись)                                                            Приложение 12                                  КНИГА                 учета движения багажа и ручной клади                    на ____________________ АВ (АС) -----------------------------------------------------------------------|N| Дата |  Ф.И.О.  |Наименование|Количество|    N    |Оплачено в день|| |сдачи | сдавшего |   багажа и |   мест   |квитанции|     сдачи     || |багажа|   багаж  |ручной клади|          |         |---------------|| |      |          |            |          |         |коли- |сумма в || |      |          |            |          |         |чество|  сом   || |      |          |            |          |         |суток |        ||-|------|----------|------------|----------|---------|------|--------||1|   2  |     3    |      4     |     5    |    6    |   7  |    8   |----------------------------------------------------------------------------------------------------------------------------------------------|Объявленная| Дата | Оплачено в день |Ф.И.О. и подпись|Дата|Примечание||  ценность |выдачи|    получения    |   кладовщика   |    |          ||   вещей   |      |-----------------|----------------|    |          ||           |      |   факт.  |сумма |  сдал | принял |    |          ||           |      |количество|  в   |       |        |    |          ||           |      |   суток  |сомах |       |        |    |          ||-----------|------|----------|------|-------|--------|----|----------||     9     |  10  |    11    |  12  |   13  |   14   | 15 |    16    |-----------------------------------------------------------------------                                                            Приложение 13                                                       Утвержден                                              местной госадминистрацией                                               ______________________                                               ______________________                                                      (подпись)                                             "___" ___________ 200__ г.                                 ПАСПОРТ                  стоянки легковых автомобилей-такси             _____________________________________________                (наименование и принадлежность стоянки)      1. Адрес стоянки _________________________________________________     2. Дата организации стоянки ______________________________________     3. Площадь стоянки (длина, ширина) _______________________________     4. Количество легковых автомобилей-такси, допускаемое для одновре-менной стоянки ________________________________________________________     5. Способ разрешения  легковых  автомобилей-такси  на  стоянке  (водин,  два, три и т.д. ряда, параллельно тротуару, под углом к тротуаруи т.д.) _______________________________________________________________     6. Время работы стоянки с __________________ до __________________     7. Перечень оборудования стоянки (примерные):     - указатель стоянки;     - колонка телефонной связи;     - помещение диспетчерского пункта;     - рекламный материал.     8. Схема расположения стоянки на улице (площадь).      Согласовано с ГАИ                                 ________________                                                          (подпись)      Составил:     компетентный орган МТК                            ________________                                                            Приложение 14  КОРЕШОК ПОСАДОЧНОГО ТАЛОНА N ____ |        ПОСАДОЧНЫЙ ТАЛОН N ____  для проезда через границу        |      для проезда через границу                                   |Маршрут ___________________________|Маршрут ___________________________Дата отправления __________________|Дата отправления __________________Автобилет N _______________________|Автобилет N _______________________Ф.И.О. пассажира __________________|Ф.И.О. пассажира __________________Паспорт N ______ серия N __________|Паспорт N ______ Серия N __________                                   |Место штампа        Место штампа   |Место штампа        Место штампа                                   |Автовокзал  КТЭО МП "Кыргызинтранс"|Автовокзал  КТЭО МП "Кыргызинтранс"                                                            Приложение 15                                  ЛИСТ                    регулярности движения автобусов                                            "___" _____________ 200__ г.      Маршрут __________________________________________________________     Водитель _________________________________________________________     Гос. N автобуса __________________________________________________-----------------------------------------------------------------------| Наименование  |Время отправления|  Время прибытия | Штамп и подпись || остановочных  |-----------------|-----------------|    дежурного    ||   пунктов     |по графику| факт |по графику| факт |  диспетчера АВ  ||---------------|----------|------|----------|------|-----------------||        1      |     2    |   3  |     4    |   5  |        6        |-----------------------------------------------------------------------                                                                 Приложение 16                               ИНСТРУКЦИЯ           по определению количества перевезенных пассажиров               и пассажирооборота (к пунктам 7.4 и 7.5)      Количество перевезенных  пассажиров и пассажирооборот определяетсяотдельно по каждому виду маршрутов - городскому,  пригородному и между-городному.     1. Количество перевезенных пассажиров автобусами определяется:     1.1. На городских маршрутах при продаже билетов на одну пассажиро-поездку по установленному единому тарифу (в том числе перевозка в авто-бусах малой вместимости),  количество перевезенных пассажиров определя-ется делением выручки от продажи разовых билетов  на  утвержденный  дляданного города единый тариф.     При продаже (отдельным гражданам, хозяйствующим субъектам) проезд-ного  (абонементного) билета по установленному тарифу (или выдаче бесп-латного билета),  а также при предоставлении Правительством  республикиотдельным гражданам права на бесплатные поездки,  количество перевезен-ных пассажиров за месяц,  определяется умножением количества  проданных(выданных)  билетов и граждан имеющих права на бесплатный проезд (удос-товерений) на количество поездок в месяц, приведенных в таблице 1.                                                               Таблица 1             Количество перевезенных пассажиров, учитываемые        по разным категориям, видам проездного (абонементного)                     билета и бесплатного проезда -----------------------------------------------------------------------|N| Категория пассажиров, вид проездного  |   Учитываемое количество в|| |                                       | месяц на маршрутах поездок|| |                                       |---------------------------|| |                                       |  городских  | пригородных ||-|---------------------------------------|-------------|-------------||1|Отдельные граждане, приобретшие        |     120     |     -       || |проездные (абонементные) платные билеты|             |             ||2|Хозяйствующие субъекты, приобретшие для|     125     |     -       || |предприятия проездные (абонементные)   |             |             || |билеты                                 |             |             ||3|Проездные (абонементные) платные билеты|   65 и 55   |     -       || |для проезда двумя и тремя видами       |             |             || |транспорта соответственно              |             |             ||4|Учащиеся, студенты, приобретшие        |     100     |     -       || |проездные (абонементные) платные билеты|             |             ||5|Учащиеся, студенты и отдельные граждане|      -      |    50       || |приобретшие проездные (абонементные)   |             |             || |платные билеты                         |             |             ||6|Школьники, проживающие в сельской      |      -      |     -       || |местности, в течение учебного года     |             |             || |(бесплатные билеты)                    |             |             ||7|Лица, с правом бесплатного проезда,    |      50     |    50       || |установленного Правительством и        |             |             || |местными властями республики           |             |             |-----------------------------------------------------------------------     Количество перевезенных  пассажиров  с  правом бесплатного проездаучитываются на  основании  справок  о  количестве  выданных  документов(удостоверений),  на основании которых разрешен бесплатный проезд.  Этисправки для основания  представляются  "Перевозчикам"  соответствующимиорганами, выдавшими документы (удостоверение) на бесплатный проезд.     Если в данном городе имеются несколько "Перевозчиков", осуществля-ющих  перевозки пассажиров автобусами на городских маршрутах,  то коли-чество перевезенных пассажиров указанных в таблице 1, распределяется поэтим  "Перевозчикам"  пропорционально времени работы автобусов на линии(в автобусо-место-часах по полному времени) каждого  "Перевозчика".  Тоже относится и к пригородным маршрутам.     Лица с правом бесплатного проезда как в городских,  так и в приго-родных  маршрутах должны учитываться,  только в одном из маршрутов (го-родском или пригородном). При этом вид сообщения определяется на основеместа жительства.     1.2. На пригородных маршрутах при продаже билетов на одну пассажи-ропоездку по установленному тарифу,  количество перевезенных пассажировпринимается равным количеству проданных основных билетов.     1.3. На международных маршрутах количество перевезенных пассажировпринимается равным количеству проданных билетов.     2. Пассажирооборот определяется:     2.1. На городских маршрутах - путем умножения  количества  переве-зенных  пассажиров  на  среднее расстояние поездки пассажира по данномугороду.  Это среднее расстояние исчисляется на основе обследований пас-сажиропотоков  автобусных линий данного города,  утверждается соответс-твующей горгосадминистрацией и принимается равным постоянной величине вплане  и в статистическом отчете (кроме поездок учащихся,  студентов покоторым берется половина указанного среднего расстояния поездки  пасса-жира). То же относится и к перевозкам автобусами малой вместимости.     Если имеется несколько  "Перевозчиков",  осуществляющих  перевозкупассажиров автобусами на городских маршрутах,  то пассажирооборот расп-ределяется аналогично изложенному в пункте 1.1.  То же  относится  и  кпригородным маршрутам.     2.2. Пассажирооборот на пригородных маршрутах определяется:     - при  продаже  разовых  билетов на одну поездку по установленномутарифу,  путем деления выручки от пассажиров пригородных автобусов  (завычетом  выручки  от перевозки пассажиров в пределах черты города этимиавтобусами,  а также выручки от перевозки багажа) на действующий  тарифза один пассажиро-километр;     - при продаже месячных (абонементных) платных билетов определяетсяумножением  количества перевезенных пассажиров за месяц на среднее фак-тическое расстояние поездки;     - по поездкам пассажиров с правом бесплатного проезда, определяет-ся умножением количества упомянутых перевезенных пассажиров на  среднеерасстояние  поездки пассажира,  исчисляется по всем пригородным маршру-там;     - по поездкам школьников,  проживающих в сельской местности, в те-чение учебного года по бесплатным билетам,  определяется умножением ко-личества  перевезенных школьников на среднее расстояние поездки (обычнопринимается равным, в среднем 5 км).     2.3. Пассажирооборот на междугородных маршрутах определяется деле-нием выручки от перевозки пассажиров (за вычетом перевозки багажа,  ко-миссионного  страхового  сборов)  на действующий тариф за один пассажи-ро-километр.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gayes_fmfkuqxktl-rn">
      <w:r>
        <w:rPr>
          <w:rFonts w:ascii="Arial" w:cs="Arial" w:eastAsia="Arial" w:hAnsi="Arial"/>
          <w:color w:val="132D3F"/>
          <w:sz w:val="16"/>
          <w:szCs w:val="16"/>
          <w:u w:val="single"/>
        </w:rPr>
        <w:t xml:space="preserve">dalil.kg/document/30020</w:t>
      </w:r>
    </w:hyperlink>
  </w:p>
  <w:p>
    <w:pPr>
      <w:spacing w:after="0" w:before="40"/>
      <w:jc w:val="center"/>
    </w:pPr>
    <w:hyperlink w:history="1" r:id="rIdvr-sffcnncak_2afrqsu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k_1x5h31vjiid9owkl8" Type="http://schemas.openxmlformats.org/officeDocument/2006/relationships/hyperlink" Target="https://dalil.kg/document/30019" TargetMode="External"/><Relationship Id="rIduf4uqrji8oqxcdscq1akx" Type="http://schemas.openxmlformats.org/officeDocument/2006/relationships/hyperlink" Target="https://dalil.kg/document/31534" TargetMode="External"/><Relationship Id="rIdgdwbv2qp24rss2ghkjldu" Type="http://schemas.openxmlformats.org/officeDocument/2006/relationships/hyperlink" Target="https://dalil.kg/document/30773" TargetMode="External"/><Relationship Id="rIdtzkh563tftyhfm8on-_x6" Type="http://schemas.openxmlformats.org/officeDocument/2006/relationships/hyperlink" Target="https://dalil.kg/document/31534" TargetMode="External"/><Relationship Id="rIdn1wv3_atgd4b3mgoby9ec" Type="http://schemas.openxmlformats.org/officeDocument/2006/relationships/hyperlink" Target="https://dalil.kg/document/31534" TargetMode="External"/><Relationship Id="rId5odqvjkehulr5ihjspcnm" Type="http://schemas.openxmlformats.org/officeDocument/2006/relationships/hyperlink" Target="https://dalil.kg/document/30773" TargetMode="External"/><Relationship Id="rIdzbzsxsaaoix8pq5qjynf7" Type="http://schemas.openxmlformats.org/officeDocument/2006/relationships/hyperlink" Target="https://dalil.kg/document/30773" TargetMode="External"/><Relationship Id="rIdai7hilsc3fkh7d5aospfi" Type="http://schemas.openxmlformats.org/officeDocument/2006/relationships/hyperlink" Target="https://dalil.kg/document/30773" TargetMode="External"/><Relationship Id="rIdqmg9ipzf28zhffzduciz6" Type="http://schemas.openxmlformats.org/officeDocument/2006/relationships/hyperlink" Target="https://dalil.kg/document/6" TargetMode="External"/><Relationship Id="rIdj_ewh1kyrjut_j986-bf0" Type="http://schemas.openxmlformats.org/officeDocument/2006/relationships/hyperlink" Target="https://dalil.kg/document/17075" TargetMode="External"/><Relationship Id="rIdcicirmi7kg92atxa-ccpz" Type="http://schemas.openxmlformats.org/officeDocument/2006/relationships/hyperlink" Target="https://dalil.kg/document/17075" TargetMode="External"/><Relationship Id="rIdrcv2unx-354_jr-m4fai8" Type="http://schemas.openxmlformats.org/officeDocument/2006/relationships/hyperlink" Target="https://dalil.kg/document/1707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gayes_fmfkuqxktl-rn" Type="http://schemas.openxmlformats.org/officeDocument/2006/relationships/hyperlink" Target="https://dalil.kg/document/30020" TargetMode="External"/><Relationship Id="rIdvr-sffcnncak_2afrqsu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2026-09-30T01:50:00.551Z</dcterms:created>
  <dcterms:modified xsi:type="dcterms:W3CDTF">2026-09-30T01:50:00.551Z</dcterms:modified>
</cp:coreProperties>
</file>

<file path=docProps/custom.xml><?xml version="1.0" encoding="utf-8"?>
<Properties xmlns="http://schemas.openxmlformats.org/officeDocument/2006/custom-properties" xmlns:vt="http://schemas.openxmlformats.org/officeDocument/2006/docPropsVTypes"/>
</file>