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c3xetxt5wjxc3yorxgf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9 сентября 2002 года № 36/4 Зарегистрировано в Министерстве юстиции Кыргызской Республики4 декабря 2000 года. Регистрационный номер 195                                                    Утверждены                                             </w:t>
      </w:r>
      <w:hyperlink w:history="1" r:id="rIdtf-gc3ul3ckp4ym-_g6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ноября 2000 года № 40/6                           ВРЕМЕННЫЕ ПРОЦЕДУРЫ              проведения консервации коммерческих банков        и других финансово-кредитных учреждений, лицензируемых               Национальным банком Кыргызской Республики                                 Глава 1                            Общие положения      1.1. Настоящие процедуры устанавливают порядок введения, организа-ции,  осуществления, продления и прекращения консервации в коммерческихбанках  и других финансово-кредитных учреждениях (далее - банках),  ли-цензируемых Национальным банком Кыргызской Республики.     1.2. Консерватор  назначается  Национальным банком Кыргызской Рес-публики (далее - НБКР) в соответствии с законами Кыргызской  Республики</w:t>
      </w:r>
      <w:hyperlink w:history="1" r:id="rIdxv0gdy0i6jsobdbbc9_ab">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 и </w:t>
      </w:r>
      <w:hyperlink w:history="1" r:id="rId4ucrr4wltqzdrvu7heldw">
        <w:r>
          <w:rPr>
            <w:rFonts w:ascii="Arial" w:cs="Arial" w:eastAsia="Arial" w:hAnsi="Arial"/>
            <w:color w:val="1D4ED8"/>
            <w:sz w:val="24"/>
            <w:szCs w:val="24"/>
            <w:u w:val="single"/>
          </w:rPr>
          <w:t xml:space="preserve">"О Национальном банке Кыргызской</w:t>
        </w:r>
      </w:hyperlink>
      <w:hyperlink w:history="1" r:id="rId0f_u-qzd4ietn4mdhmf0w">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на срок, необходимый для выполнения поставленных перед нимзадач, но не более чем на 6 (шесть) месяцев. Этот срок может быть прод-лен на период до 2 (двух) лет.  В исключительных случаях срок консерва-ции может быть продлен дополнительно, но при этом, общий срок консерва-ции не может превышать 3 (трех) лет.     1.3. Консерватор действует в соответствии с законодательством Кыр-гызской Республики, настоящими Процедурами и другими нормативными акта-ми НБКР.     1.4. С момента назначения консерватора полномочия всех собственни-ков и руководителей банка прекращаются и переходят к консерватору в по-рядке и на условиях,  установленных законодательством о  банкротстве  инастоящими Процедурами.     1.5. Банк полностью несет ответственность по всем сделкам,  заклю-чаемым от имени банка, включая расходы по консервации.     1.6. НБКР и консерватор не несут ответственности по сделкам и рас-ходам банка в связи с его консервацией и назначением консерватора.     1.7. Для целей настоящих Процедур используются следующие понятия:     - администратор - квалифицированный специалист, назначаемый судом,НБКР либо собранием кредиторов, который может выступать в качестве вре-менного   администратора,  специального  администратора,  консерватора,внешнего управляющего и ответственен за проведение банкротства  должни-ка;     - акт о противодействии - документ,  который составляется по фактупротиводействия  органов управления и (или) отдельных сотрудников банка(его филиала, дочернего учреждения) консерватору (его представителям);     - должник - банк, считающийся или признанный неплатежеспособным;     - консерватор - квалифицированный  специалист,  назначаемый  НБКР,осуществляющий  консервацию банка,  а также возбуждение процедур специ-ального администрирования или реабилитации банка;     - консервация  -  процедура,  применяемая в процессе банкротства кбанкам-должникам по решению НБКР с целью восстановления  платежеспособ-ности банка;     - кредитор - лицо,  включая кыргызских и иностранных юридических ифизических лиц, а также Кыргызскую Республику в лице уполномоченных ор-ганов, которое имеет право требовать от должника исполнения его обязан-ностей: передать имущество, выполнить работу, уплатить деньги и т.п.;     - представитель консерватора - квалифицированный специалист,  наз-начаемый  НБКР  для  участия  в  работе по консервации и осуществляющийфункции и полномочия согласно распределению обязанностей, установленно-му консерватором;     - противодействие органов управления и (или) отдельных сотрудниковбанка  (его филиала,  дочернего учреждения) консерватору - действие илибездействие органов управления и (или) сотрудников банка,  препятствую-щее или делающее невозможным выполнение консерватором (его представите-лями) возложенных на него законодательством о банкротстве и  настоящимиПроцедурами функций;     - структурное подразделение НБКР - управление, отдел и/или служба,предусмотренные организационной структурой НБКР;     - участник - физическое или юридическое лицо (включая учредителей,акционеров, членов и т.д.), имеющее обязательственное право в отношениидолжника,  либо право собственности,  или иное вещное право на его иму-щество.                                 Глава 2                    Консерватор и его представители      2.1. Консерватором назначается квалифицированный  сотрудник  НБКР,участие  которого  в  работе консервации предусмотрено его должностнымиобязанностями, утвержденными в установленном порядке.     Консерватор должен  иметь высшее экономическое или юридическое об-разование,  опыт работы в банковской сфере не менее 3 (трех) лет, а приотсутствии  высшего образования - опыт работы в банковской сфере не ме-нее 5 (пяти) лет.     2.2. Консерватором  может быть назначено лицо,  не являющееся сот-рудником НБКР, но имеющее соответствующую лицензию на осуществление де-ятельности  администратора  в  соответствии с законодательством о банк-ротстве.     2.3. Для  оказания  помощи  консерватору  может  быть организованагруппа представителей консерватора. Количество представителей консерва-тора  определяется в зависимости от наличия у банка дочерних учрежденийи филиальной сети, а также характера и объема предстоящей работы.     Представителями консерватора назначаются квалифицированные сотруд-ники НБКР,  имеющие высшее экономическое или  юридическое  образование,опыт работы в банковской сфере не менее 3 (трех) лет,  а при отсутствиивысшего образования - опыт работы в банковской сфере не менее 5  (пяти)лет.     2.4. Представителями консерватора могут быть сотрудники  консерви-руемого банка,  соответствующие требованиям пункта 2.3 настоящих Проце-дур.     2.5. Консерватором  и  его представителями не могут быть лица,  несоответствующие требованиям,  предъявляемым к администратору  законода-тельством о банкротстве.                                 Глава 3                    Основание введения консервации      3.1. Консервация может быть начата по инициативе НБКР,  а также  вслучае,  если при принятии участниками либо кредиторами банка решения оначале процесса банкротства банка, по мнению НБКР консервация будет це-лесообразнее, чем специальное администрирование.     3.2. Консервация может быть начата в следующих случаях:     а) при  неплатежеспособности банка,  определяемой в соответствии сзаконодательством о банкротстве;     б) при  наличии угрозы признания банка банкротом (если коэффициентадекватности суммарного капитала банка будет составлять 2 (два) или ме-нее 2 (двух) процентов).     3.3. В случае, если начало консервации инициировано НБКР, Управле-ние  банковского надзора НБКР готовит ходатайство о начале консервации,к которому должны быть приложены:     - общие  сведения о банке (полное название с указанием организаци-онно-правовой формы,  последний регистрационный номер,  дата  последнейрегистрации,  местонахождение головного учреждения, количество дочернихучреждений, филиалов, представительств, терминалов, номер и дата выдачилицензии на осуществление банковских операций);     - обоснование необходимости начала консервации согласно требовани-ям  пункта  3.2 настоящих Процедур со ссылкой на соответствующие норма-тивные акты;     - заключение  о  финансовом  состоянии банка (с учетом результатовпоследней инспекционной проверки, включая сведения о выявленных наруше-ниях, послуживших основанием применения к банку мер воздействия);     - предложение о сроке действия консервации (даты начала и  прекра-щения  консервации),  численности представителей консерватора (с расче-том, основанным на предполагаемом объеме работы);     - предложение о кандидатурах консерватора и представителей консер-ватора (с указанием фамилии,  имени,  отчества каждого  кандидата,  егодолжности  по основному месту работы и в режиме консервации,  соответс-твия требованиям настоящих Процедур);     - предложения о режиме осуществления банком расчетов и платежей;     - предложения по ограничению отдельных видов операций банка;     - другие данные, которые Управление банковского надзора НБКР приз-нает существенными для обоснования своего ходатайства о начале  консер-вации.     3.4. В случае,  если процедура банкротства банка инициирована  егоучастниками  либо кредиторами,  то банк должен представить в НБКР доку-менты, необходимые для принятия решения о консервации банка, а именно:     - заявление о начале процесса банкротства банка;     - решение соответствующего органа управления банка (Совета  дирек-торов  или общего собрания акционеров),  либо собрания его кредиторов оначале процесса банкротства банка;     - обоснование необходимости начала процесса банкротства банка сог-ласно требованиям пункта 3.2 настоящих Процедур со ссылкой на соответс-твующие нормативные акты;     - отчетность банка на последнюю дату (бухгалтерский баланс, сведе-ния о забалансовых обязательствах, классификация активов, структура ис-точников финансирования, структура активов и обязательств по срокам по-гашения в разрезе валют);     - план мероприятий по оздоровлению финансового состояния  банка  суказанием  реальных источников увеличения капитала банка (по требованиюНБКР);     - документы, подтверждающие намерения собственников банка (или по-тенциальных инвесторов) инвестировать в уставный капитал банка,  с обя-зательным указанием сроков (по требованию НБКР);     - другие данные,  которые по мнению НБКР являются необходимыми дляобоснования начала процесса банкротства банка.     3.5. При необходимости ходатайство Управления банковского  надзораНБКР о начале консервации согласовывается с заинтересованными структур-ными подразделениями НБКР.                                 Глава 4             Порядок принятия решения о начале консервации           и о назначении консерватора (его представителей)      4.1. Решение о начале консервации принимается Правлением НБКР.     Председатель НБКР  или лицо,  исполняющее его обязанности,  вправеиздать приказ о начале консервации  при  отсутствии  кворума  ПравленияНБКР, необходимого для принятия данного решения в соответствии с регла-ментом Правления НБКР.     4.2. Постановление Правления НБКР (или приказ Председателя НБКР) оначале консервации должно (должен) содержать, как минимум:     - полное  и сокращенное название,  последний регистрационный номербанка;     - наименование и статью (пункт) закона,  на основании которой при-нимается решение о начале консервации;     - срок  действия  консервации (даты начала и прекращения консерва-ции);     - порядок осуществления банком расчетов и платежей;     - перечень ограничений в деятельности банка;     - срок,  к которому консерватор должен представить в НБКР план ме-роприятий по оздоровлению финансового состояния банка  (или  заключениеконсерватора  о плане мероприятий по оздоровлению финансового состояниябанка,  который подготовлен самим банком,  его участниками и кредитора-ми);     - другие положения,  необходимые для выполнения задач, возложенныхна консерватора.     4.3. Решение о начале консервации немедленно доводится  до  струк-турных  подразделений и областных управлений НБКР в соответствии с рег-ламентом Правления НБКР.     4.4. Управление банковского надзора НБКР в день принятия решения оначале консервации доводит до сведения Совета директоров банка  решениеНБКР о начале консервации.     4.5. Управление банковского надзора НБКР в день принятия решения оначале консервации готовит письмо-уведомление,  которое доводится в ус-тановленном порядке до автоматизированной клиринговой палаты  (далее  -АКП) и коммерческих банков.     Письмо-уведомление должно содержать следующее:     - сообщение  о начале консервации с указанием номера и даты приня-тия соответствующего решения НБКР;     - срок  действия  консервации (даты начала и прекращения консерва-ции);     - полномочия консерватора;     - образцы подписей консерватора и лиц, имеющих право второй подпи-си.     Письмо подписывается заместителем  Председателя  НБКР,  курирующимработу Управления банковского надзора.     4.6. Пресс-служба НБКР готовит сообщение о начале консервации, ко-торое в течение 2 (двух) дней с даты принятия соответствующего  решенияНБКР  публикуется  в  2  (двух)  республиканских  (городских) газетах и"Пресс-релизе НБКР" на кыргызском и русском языках.     4.7. Назначение консерватора и его представителей  производится  сих согласия.     Консерватор и его представители, являющиеся сотрудниками НБКР, ос-вобождаются от выполнения должностных обязанностей по  основному  местуработы на весь период консервации, за исключением случая, когда участиеданного сотрудника в работе консервации предусмотрено его  должностнымиобязанностями, утвержденными в установленном порядке.     На указанный период за ними  сохраняются  занимаемая  должность  иместо работы.     4.8. Условия оплаты труда консерватора и его представителей, уста-навливаются отдельным договором (контрактом),  заключаемым между НБКР иданными лицами (а в отдельных случаях, и банком).     4.9. Правление НБКР вправе принимать решения  об  изменении  срокадействия консервации и объема полномочий консерватора.     Председатель НБКР или лицо, исполняющее его обязанности вправе из-дать  приказ об изменении сроков действия консервации и объема полномо-чий консерватора при отсутствии кворума  Правления  НБКР,  необходимогодля  принятия  данного  решения  в соответствии с регламентом ПравленияНБКР.     4.10. Председатель НБКР или лицо,  исполняющее его обязанности, наосновании решения о начале консервации издает приказ о назначении  кон-серватора и его представителей.     Председатель НБКР вправе принимать решения в части возложения обя-занностей  консерватора  на  другое лицо,  в том числе на представителяконсерватора.     По предложению консерватора Председатель НБКР вправе принимать ре-шения в части изменения и дополнения состава представителей консервато-ра.     4.11. Представитель консерватора в случае необходимости может бытьзамещен  другим лицом из состава представителей по распоряжению консер-ватора.     4.12. Консерватор  в случае принятия решения о возложении его обя-занностей на другое лицо должен представить в НБКР (на имя ПредседателяНБКР)  отчет  о проделанной работе в соответствии с требованиями пункта15.4 настоящих Процедур.     Кроме этого, консерватор должен сдать, а сотрудник, назначенный надолжность консерватора - принять в согласованные сроки печати (штампы),ключи,  бухгалтерскую  и  иную отчетность банка согласно приложению 1 кнастоящим Процедурам.     Прием и  передача печати (штампов),  ключей,  бухгалтерской и инойотчетности банка осуществляется в порядке, установленном консерватором,и оформляется соответствующим актом (актами).                                 Глава 5               Организация и порядок работы консерватора                     (представителей консерватора)      5.1. Основной  обязанностью  консерватора является проведение кон-сервации банка согласно законодательству.     5.2. Если иное не предусмотрено НБКР или консерватором,  с моментаназначения консерватора в отношении банка применяется следующее:     а) собственники  и  руководители банка не могут принять решение обинициировании процедуры специального администрирования и любые принятыеранее решения будут считаться недействительными;     б) только НБКР или консерватор могут  инициировать  процесс  банк-ротства  и любое ранее поданное заявление о начале процесса банкротствадолжно быть отклонено;     в) исполнение вступившего в законную силу решения суда о взысканиизадолженности с банка приостанавливается;     г) запрещается обращать взыскание на заложенное имущество, находя-щееся у банка или возвращать имущество, находящееся во владении банка;     д) кредиторы (вкладчики) банка, имеющие право на удовлетворение ихпретензий согласно законодательству о защите депозитов,  вправе  предъ-явить свои требования консерватору после его назначения.     5.3. Консерватор при осуществлении своей деятельности имеет  праворуководствоваться внутренними документами банка.     5.4. Консерватор вправе проводить консервацию как  с  привлечениемсуществующего руководства банка, так и без его привлечения.     5.5. На период консервации в банке запрещаются операции по  выдачекредитов и кредитных заменителей, если иное не оговорено в решении НБКРо начале консервации.     Пролонгация кредитов  осуществляется только с разрешения консерва-тора банка.     5.6. Консерватор осуществляет следующие функции:     1) исполняет полномочия собственников,  Совета директоров и испол-нительных органов банка;     2) разрабатывает и утверждает мероприятия по финансовому  оздоров-лению банка, организует и контролирует их исполнение;     3) принимает меры по обеспечению  сохранности  имущества,  бухгал-терской отчетности, учетной и другой документации банка, а также инфор-мационных баз данных;     4) принимает меры по обеспечению сохранности имущества, не принад-лежащего банку и находящегося у него в связи с осуществлением  им  про-фессиональной деятельности на рынке ценных бумаг, предоставлением услугпо хранению ценностей (индивидуальные банковские  сейфы)  и  трастовомууправлению;     5) принимает меры по обеспечению сохранности имущества, не принад-лежащего банку и находящегося у него в качестве обеспечения по выданнымкредитам;     6) устанавливает  дебиторов и кредиторов банка и размеры их требо-ваний и обязательств;     7) принимает меры по взысканию задолженности перед банком и выпол-нению обязательств банка;     8) обеспечивает проведение инвентаризации материальных ценностей вбанке,  в том числе инвентаризацию имущества, не принадлежащего банку инаходящегося у него в качестве обеспечения по выданным кредитам,  реви-зию банкнот,  монет и иных ценностей, находящихся в кассах, хранилищах,банкоматах,  терминалах и операционных кассах вне кассового узла банка,в его филиалах и представительствах.     5.7. Консерватор вправе:     1) с согласия НБКР выплатить некоторым или всем вкладчикам  причи-тающуюся им сумму полностью или частично;     2) привлекать заемные средства;     3) при  необходимости  полностью  или частично приостанавливать напериод консервации исполнение обязательств банка по принятым  депозитами иной кредиторской задолженности;     4) при необходимости приостанавливать на период консервации  дейс-твие  заключенных банком договоров,  предусматривающих вложение средствбанка;     5) распоряжаться имуществом банка;     6) подписывать любые документы и договоры от имени и  в  интересахбанка;     7) предъявлять исковые требования от имени и в интересах банка;     8) заключать  договора  на проведение независимой аудиторской про-верки банка;     9) подписывать приказы и распоряжения, обязательные для представи-телей консерватора и сотрудников банка;     10) издавать (с обязательным соблюдением трудового законодательст-ва) приказы о принятии на работу,  назначении на должности, об увольне-нии,  понижении  в  должности  или  временном отстранении от должности,распределении обязанностей между сотрудниками банка;     11) пересматривать штатное расписание банка (головного учреждения,отделений,  филиалов и т.д.) в соответствии с трудовым  законодательст-вом;     12) ставить вопрос о привлечении к ответственности,  в том числе ипосредством  обращения  в соответствующие правоохранительные и судебныеорганы, руководителей и собственников банка за действия, которые приве-ли банк к состоянию, повлекшему начало консервации;     13) выполнять иные функции,  возложенные на исполнительные  органыбанка, полномочия которых приостановлены на период консервации.     5.8. Консерватор в сроки,  установленные нормативным актом НБКР  оначале  консервации,  должен  представить  в  НБКР (на имя ПредседателяНБКР) план мероприятий по оздоровлению финансового состояния банка.     В случае, если процедура банкротства была инициирована участникамиили кредиторами банка,  консерватор в сроки,  установленные нормативнымактом  НБКР  о  начале  консервации,  должен представить в НБКР (на имяПредседателя НБКР) заключение о плане мероприятий по  оздоровлению  фи-нансового состояния,  представленном банком согласно требованиям пункта3.4 настоящих Процедур.     При необходимости  консерватор,  по согласованию с НБКР,  вносит вплан мероприятий по оздоровлению финансового состояния банка  измененияи дополнения.     5.9. При наличии оснований для прекращения консервации,  консерва-тор направляет в НБКР ходатайство о прекращении консервации.                                 Глава 6                  Порядок начала работы консерватора      6.1. Консерватор и его представители(**) приступают  к  исполнениюсвоих обязанностей в день,  который указан в решении НБКР о начале кон-сервации.     Уполномоченное должностное  лицо  НБКР представляет консерватора иего представителей руководству и коллективу банка.     6.2. Консерватор (представители консерватора) вручает руководителюбанка (филиала или дочернего учреждения банка) копию решения НБКР о на-чале консервации.     Копия вручается руководителю банка (филиала или дочернего учрежде-ния  банка)  под  роспись с указанием даты и времени вручения на второмэкземпляре копии,  который хранится у консерватора (представителей кон-серватора) до прекращения его (их) деятельности.     6.3. При отказе или уклонении руководителя банка (филиала или  до-чернего учреждения банка) от ознакомления с решением НБКР о начале кон-сервации,  консерватор (представитель консерватора)  составляет  акт  опротиводействии.     6.4. По прибытии в банк консерватор направляет в филиалы, дочерниеучреждения и представительства банка письмо-уведомление, содержащее об-разцы подписей консерватора и лиц, имеющих право второй подписи.     6.5. По  прибытии в банк консерватор направляет в банки-корреспон-денты письмо-уведомление, следующего содержания:     - сообщение  о начале консервации с указанием номера и даты приня-тия соответствующего решения НБКР;     - срок  действия  консервации (даты начала и прекращения консерва-ции);     - полномочия консерватора;     - сведения о консерваторе (его фамилия,  имя, отчество и должностьпо основному месту работы);     - образцы подписей консерватора и лиц, имеющих право второй подпи-си.     6.6. Консерватор в течение 3 (трех) дней с даты  принятия  решенияНБКР  о начале консервации направляет собственникам акций банка (в пер-вую очередь акционерам, владеющим более 5 (пяти) процентов акций банка,дающих право голоса) письмо-уведомление, следующего содержания:     - сообщение о начале консервации с указанием номера и даты  приня-тия соответствующего решения НБКР;     - срок действия консервации (дата начала и  прекращения  консерва-ции);     - полномочия консерватора;     - сведения о консерваторе (его фамилию,  имя, отчество и должностьпо основному месту работы).     6.7. Консерватор готовит извещение о начале консервации, которое втечение 3 (трех) дней с даты  принятия  соответствующего  решения  НБКРпубликуется  в  2  (двух)  областных газетах по местонахождению филиала(дочернего учреждения) банка на кыргызском и русском языках.     В сообщении  должны быть указаны сведения,  перечисленные в пункте6.6 настоящих Процедур.                                 Глава 7                 Представитель консерватора в филиале                      (дочернем учреждении) банка      7.1. Представитель консерватора(***) в филиале (дочернем  учрежде-нии) банка назначается из числа кандидатур, предложенных областными уп-равлениями НБКР по местонахождению филиала (дочернего учреждения)  бан-ка. Предложение по кандидатуре представителя в филиале (дочернем учреж-дении) банка направляется консерватору и в Управление банковского  над-зора НБКР в течение 1 (одного) дня с момента получения запроса.  Канди-дат должен соответствовать требованиям, установленным настоящими Проце-дурами для представителей консерватора.     7.2. Назначение представителя консерватора в филиале (дочернем уч-реждении)  банка  оформляется приказом Председателя НБКР и доводится досведения областного управления НБКР по местонахождению филиала  (дочер-него учреждения) банка.     7.3. Представитель консерватора в  филиале  (дочернем  учреждении)банка действует на основании решения НБКР о начале консервации, а такжеприказа о его назначении.     7.4. Представитель  приступает к исполнению обязанностей в филиале(дочернем учреждении) банка в срок, который указан в приказе о его наз-начении.     Начальник областного управления НБКР  по  местонахождению  филиала(дочернего  учреждения)  банка или лицо,  заменяющее его,  представляетпредставителя консерватора руководителю филиала (дочернего  учреждения)банка.     7.5. Представитель вручает руководителю филиала (дочернего  учреж-дения)  копию приказа о своем назначении.  Копия вручается руководителюфилиала (дочернего учреждения) банка под роспись  с  указанием  даты  ивремени вручения на втором экземпляре копии,  который хранится у предс-тавителя консерватора до прекращения его полномочий.     7.6. В случае отказа или уклонения руководителя филиала (дочернегоучреждения) банка от ознакомления с приказом НБКР о назначении предста-вителя консерватора, представитель составляет акт о противодействии и втот же день направляет его консерватору.                                 Глава 8               Прием и передача печатей и ключей банка,                  использование печати консерватором      8.1. По прибытии в банк консерватор обязан потребовать от  руково-дителя  банка  немедленной передачи ему всех печатей (штампов) и ключейбанка (включая тестовые) в порядке,  установленном консерватором и нас-тоящими Процедурами.     Руководитель банка обязан сдать,  а консерватор принять все печати(штампы) и ключи под роспись в акте приема-передачи или соответствующемжурнале регистрации печатей и ключей банка.     8.2. Представитель  консерватора  в  филиале (дочернем учреждении)банка пользуется печатью соответствующего филиала  (дочернего  учрежде-ния) банка, если иное не установлено консерватором.     8.3. Оттиском печати заверяются подписи консерватора, его предста-вителей,  а также подписи иных лиц, уполномоченных консерватором подпи-сывать соответствующие документы.     8.4. В случае отказа или уклонения руководителя банка от сдачи пе-чатей (штампов) и ключей банка консерватор приостанавливает  свою  дея-тельность и составляет акт о противодействии. Срок приостановления кон-сервации не включается в общий срок действия консервации.     Консервация может быть возобновлена при устранении причин,  послу-живших основанием для ее приостановления,  если имеется необходимость вее продолжении.                                 Глава 9                  Прием и передача документации банка      9.1. Консерватор после принятия всех печатей  (штампов)  и  ключейобязан принять,  а руководитель банка и главный бухгалтер банка - сдатьбухгалтерскую и иную документацию банка по перечню согласно  приложению1 к настоящим Процедурам.     Прием и передача указанной документации осуществляется в порядке исроки, установленные консерватором, и оформляется соответствующим актом(актами).     9.2. В случае отказа или уклонения руководителя банка от сдачи до-кументации консерватор приостанавливает свою деятельность и  составляетакт о противодействии. Срок приостановления консервации не включается вобщий срок действия консервации.     Консервация может быть возобновлена при устранении причин,  послу-живших основанием для ее приостановления,  если имеется необходимость вее продолжении.                                Глава 10                Инвентаризация материальных ценностей.                  Ревизия банкнот и других ценностей      10.1. Консерватор  обязан совместно с руководителем и главным бух-галтером банка провести в 30-дневный (тридцатидневный) срок с даты  на-чала  консервации инвентаризацию материальных ценностей в банке,  в томчисле инвентаризацию имущества,  не принадлежащего банку и находящегосяу  него  в залоге (далее по тексту - инвентаризация),  ревизию счетов вбанках-контрагентах,  ревизию банкнот,  монет и иных ценностей, находя-щихся в кассах, банкоматах, терминалах и операционных кассах вне кассо-вого узла банка, в его филиалах и представительствах (далее по тексту -ревизия).     Инвентаризация и ревизия в головном учреждении банка, как правило,начинаются  в день вручения руководителю банка копии решения НБКР о на-чале консервации.     10.2. Инвентаризация и ревизия проводятся комиссией,  состав кото-рой определяется консерватором.     10.3. Проведение и оформление результатов инвентаризации и ревизиипроводится в порядке, установленном консерватором.     10.4. При отказе или уклонении руководителя банка и (или) главногобухгалтера,  других сотрудников банка от  проведения  инвентаризации  и(или) ревизии консерватор составляет акт о противодействии.                                Глава 11            Особенности подписания и принятия к исполнению                      расчетных документов банка      11.1. Право первой подписи на расчетных документах банка принадле-жит консерватору,  а также его представителям, уполномоченным консерва-тором, а на расчетных документах филиала (дочернего учреждения) банка -представителю консерватора.     Право второй  подписи  на  платежных  документах банка принадлежитглавному бухгалтеру банка либо представителю консерватора, который сог-ласно  распределению обязанностей осуществляет функции главного бухгал-тера,  а на расчетных документах филиала (дочернего учреждения) банка -главному  бухгалтеру  филиала  (дочернего  учреждения)  или иному лицу,уполномоченному консерватором по предложению представителя осуществлятьфункции главного бухгалтера филиала (дочернего учреждения).     Консерватором может быть  рассмотрена  возможность  сохранения  заглавным  бухгалтером  банка  и (или) его филиалов (дочерних учреждений)своих функций и права второй подписи на платежных документах банка.     11.2. Платежные  документы  банка и его филиалов принимаются к ис-полнению структурным подразделением НБКР, осуществляющим расчетные опе-рации, АКП, банками-корреспондентами за подписью лиц, указанных в пунк-те 11.1 настоящих Процедур.     11.3. Особенности  принятия  к  исполнению  электронных документовбанка,  подписанных электронной цифровой подписью при совершении расче-тов с НБКР,  определяются консерватором по согласованию с соответствую-щим структурным подразделением НБКР.     11.4. Порядок и особенности принятия к исполнению электронных пла-тежных документов банка,  подписанных электронной цифровой подписью присовершении Расчетов с другими банками, регулируется нормативными актамиНБКР.                                Глава 12               Оформление карточек с образцами подписей      12.1. Консерватор  в  течение  2 (двух) дней с даты принятия соот-ветствующего Решения о начале консервации должен представить в Управле-ние  бухгалтерского учета и отчетности НБКР карточки с образцами подпи-сей консерватора и представителей консерватора, а также иных лиц, кото-рым  консерватор предоставляет право подписи Расчетных документов банка(в двух экземплярах).     12.2. Карточки с образцами подписей сотрудников банка и его филиа-лов (дочерних учреждений),  которые на момент  введения  консервации  иназначения консерватора имели право подписи платежных документов банка,аннулируются.     Указанные карточки  подлежат  хранению в Управлении бухгалтерскогоучета и отчетности НБКР.                                Глава 13          Условия работы и техническое оснащение консерватора                         и его представителей      13.1. Консерватор (равно как и его представители) в  период  своейдеятельности пользуется служебными помещениями, средствами связи, авто-мобильным транспортом и иными техническими  средствами,  принадлежащимибанку, в порядке и на условиях, установленных для исполнительного орга-на банка,  если интересы безопасности консерватора и (или) защиты  слу-жебной  информации,  либо  иные  обстоятельства не требуют установленияособых условий работы и технического оснащения консерватора.                                Глава 14              Расходы по проведению процедуры консервации      14.1. Расходы  по проведению процедуры консервации (включая оплатутруда консерватора и его представителей) осуществляются за счет  банка,если иное не установлено НБКР.     14.2. В целях упорядочения расходов  банка  в  период  консервациисоставляется смета расходов консерватора и его представителей.     Смета составляется на период консервации,  который определен в ре-шении НБКР о начале консервации, исходя из ежемесячных затрат.     14.3. В случае принятия НБКР решения о продлении  срока  консерва-ции, смета подлежит пересмотру.                                Глава 15             Отчетность банка и подотчетность консерватора      15.1. Банк в период консервации представляет отчетность  (ежеднев-ную,  ежемесячную, квартальную, годовую и иную отчетность и информацию)в соответствии с требованиями НБКР.     15.2. Бухгалтерская, статистическая и регулятивная отчетность бан-ка подписываются консерватором и главным бухгалтером или иным начальни-ком  структурного  подразделения  банка,  ответственным за подготовку ипредоставление отчетности (или представителем консерватора,  который пораспределению  обязанностей  осуществляет  функции  главного бухгалтерабанка или начальника структурного подразделения  банка,  ответственногоза подготовку и предоставление отчетности).     15.3. Бухгалтерская и статистическая отчетность филиала (дочернегоучреждения) банка подписывается представителем консерватора, который пораспределению обязанностей осуществляет функции по руководству деятель-ностью  филиала  (дочернего  учреждения)  и главным бухгалтером филиала(дочернего учреждения) банка (или представителем консерватора,  которыйпо  распределению обязанностей осуществляет функции главного бухгалтерафилиала (дочернего учреждения) банка).     15.4. Консерватор  представляет  в НБКР (на имя Председателя НБКР)отчет о проделанной работе по форме согласно приложению 2  к  настоящимПроцедурам с пояснительной запиской: ежемесячно - до 10 (десятого) чис-ла каждого месяца, следующего за отчетным; еженедельно - в первый рабо-чий день следующей недели.  Отчет за весь период свой деятельности кон-серватор представляет в течение 10 (десяти) рабочих дней с даты прекра-щения  консервации или с даты принятия решения о возложении его обязан-ностей на другое лицо. Отчет подписывается консерватором и его предста-вителями, кроме представителей - сотрудников областных управлений НБКР.     15.5. НБКР вправе потребовать у консерватора представления  допол-нительной информации по вопросам, входящим в компетенцию консерватора.     НБКР вправе в случае необходимости установить для консерватора ин-дивидуальные сроки представления отчетов о своей работе.     Решение по вопросам,  указанным в абзацах 1 и 2 настоящего пункта,принимается  Председателем НБКР или по его поручению заместителем Пред-седателя НБКР, если иное не установлено нормативными актами НБКР.                                Глава 16                     Продление режима консервации      16.1. НБКР вправе продлить консервацию:     а) до восстановления платежеспособности банка и выполнения  обяза-тельных нормативов, предусмотренных законодательством;     б) до принятия решения о начале или возбуждении  процедуры  специ-ального администрирования.     16.2. Решение о продлении консервации принимается Правлением НБКР.     Председатель НБКР  или лицо,  исполняющее его обязанности,  вправеиздать приказ о продлении консервации в случае отсутствия кворума Прав-ления НБКР, необходимого для принятия данного решения, в соответствии срегламентом Правления НБКР.     Вопрос о продлении консервации рассматривается по ходатайству кон-серватора.     16.3. Решение  о  продлении  консервации  немедленно  доводится доструктурных подразделений и областных управлений НБКР в соответствии  срегламентом Правления НБКР.     16.4. Управление банковского надзора НБКР в день принятия  решенияо продлении консервации готовит письмо-уведомление, которое доводится вустановленном порядке до АКП и коммерческих банков.     Письмо-уведомление должно содержать следующее:     - сообщение о продлении консервации с указанием номера и даты при-нятия соответствующего решения НБКР;     - условия продления консервации;     - сведения о консерваторе (его фамилия,  имя, отчество и должностьпо основному месту работы).     Письмо подписывается  заместителем  Председателя НБКР,  курирующимработу Управления банковского надзора.     16.5. Пресс-служба НБКР готовит сообщение о продлении консервации,которое в течение 2 (двух) дней с даты принятия соответствующего  реше-ния  НБКР  публикуется в 2 (двух) республиканских (городских) газетах и"Пресс-релизе НБКР" на кыргызском и русском языках.                                Глава 17               Восстановление полномочий исполнительного                             органа банка      17.1. Прекращение консервации при устранении  причин,  послужившихоснованием для ее назначения, влечет за собой восстановление полномочийисполнительного органа банка.     Полномочия руководителей банка, отстраненных на период консервацииот исполнения своих обязанностей,  восстанавливаются после  прекращениядеятельности консерватора,  если руководители банка не были освобожденыот них в соответствии с законодательством Кыргызской Республики.     17.2. Консерватор  после восстановления полномочий исполнительногооргана банка должен сдать, а руководитель банка - принять в согласован-ные  сроки  печати (штампы),  ключи,  бухгалтерскую и иную документациюбанка по перечню согласно приложению 1 к настоящим Процедурам.     Прием и передача печатей (штампов),  ключей,  бухгалтерской и инойдокументации банка осуществляется в порядке,  установленном консервато-ром, и оформляется соответствующим актом (актами).     17.3. В случае отказа или уклонения руководителя банка от принятияпечатей  (штампов) банка,  бухгалтерской и иной документации банка кон-серватор составляет акт о противодействии.     Отказ или  уклонение руководителя банка от принятия печатей (штам-пов) банка, бухгалтерской и иной документации банка является основаниемдля  продления срока действия консервации в соответствии с пунктами 1.2и 16.2 настоящих Процедур.                                Глава 18                  Акт о противодействии консерватору      18.1. Акт  о противодействии составляется в день обнаружения фактапротиводействия,  подписывается консерватором (представителем консерва-тора) и направляется в НБКР.     Копия акта о противодействии,  составленного и подписанного предс-тавителем консерватора в филиале (дочернем учреждении) банка, направля-ется консерватору.     18.2. Консерватор на основании акта о противодействии,  составлен-ного в соответствии с пунктами 6.3,  7.6, 8.4, 9.2, 10.4 и 17.3 настоя-щих Процедур (и в других случаях), вправе обратиться в правоохранитель-ные органы с заявлением о  фактах  противодействия  органов  управлениябанка  и (или) отдельных его сотрудников проведению мероприятий по кон-сервации согласно законодательству о банкротстве  и  нормативным  актамНБКР.     18.3. Противодействие органов управления банка и  (или)  отдельныхего  сотрудников (а также филиалов и дочерних учреждений банка) консер-ватору (его представителям) является основанием для применения к  банкумер воздействия в соответствии с законодательством.                                Глава 19                        Прекращение консервации      19.1. Консервация прекращается по истечении срока его действия.     19.2. Консервация может быть прекращена досрочно:     а) в случае устранения причин, послуживших основанием для ее нача-ла и при улучшении финансового состояния банка;     б) в случае принятия решения о применении в отношении  банка  иныхпроцедур банкротства.     19.3. Решение о  прекращении  консервации  принимается  ПравлениемНБКР.     Председатель НБКР или лицо,  исполняющее его  обязанности,  вправеиздать  приказ  о  прекращении  консервации в случае отсутствия кворумаПравления НБКР,  необходимого для принятия данного решения, в соответс-твии с регламентом Правления НБКР.     Вопрос о прекращении консервации  рассматривается  по  ходатайствуконсерватора.     19.4. Решение о прекращении консервации  немедленно  доводится  доструктурных  подразделений и областных управлений НБКР в соответствии срегламентом Правления НБКР.     19.5. Управление  банковского надзора НБКР в день принятия решенияо прекращении консервации готовит письмо-уведомление, которое доводитсяв установленном порядке до АКП и коммерческих банков.     Письмо-уведомление должно содержать следующее:     - сообщение о прекращении консервации (и восстановлении полномочийисполнительного органа банка или назначении специального администраторалибо ликвидатора, в случае принятия того или иного решения) с указаниемномера и даты принятия соответствующего решения НБКР;     - условия прекращения консервации;     - сведения о специальном администраторе или ликвидаторе, его фами-лия, имя, отчество и должность по основному месту работы (в случае при-нятия такого решения).     Письмо подписывается  заместителем  Председателя НБКР,  курирующимработу Управления банковского надзора.     19.6. Управление  банковского надзора НБКР в день принятия решенияо прекращении консервации готовит письмо-уведомление, которое доводитсядо банков-корреспондентов.     В письме должны быть указаны сведения, перечисленные в пункте 19.5настоящих Процедур.     Письмо подписывается заместителем  Председателя  НБКР,  курирующимработу Управления банковского надзора.     19.7. Пресс-служба НБКР готовит сообщение о прекращении  консерва-ции,  которое  в течение 2 (двух) дней с даты принятия соответствующегорешения НБКР публикуется в 2 (двух) республиканских (городских) газетахи "Пресс-релизе НБКР" на кыргызском и русском языках.      (**) В рамках данной главы к представителям консерватора относятсясотрудники, работающие непосредственно в головном учреждении и в филиа-лах (дочерних учреждениях) банка,  в случае, если они расположены в го-роде Бишкек и Чуйской области.     (***) В рамках данной главы к представителям консерватора относят-ся сотрудники, работающие непосредственно в филиалах (дочерних учрежде-ниях)  банка,  которые  расположены  во всех областях республики (кромеЧуйской области).                                                             Приложение 1                          МИНИМАЛЬНЫЙ ПЕРЕЧЕНЬ             документации банка, подлежащей обязательному       приему-передаче при назначении и прекращении консервации      1. Учредительные документы банка.     2. Свидетельство о государственной регистрации банка.     3. Лицензии на осуществление банковских операций банка, а также наосуществление  профессиональной  деятельности  на  рынке ценных бумаг идругие лицензии и разрешения.     4. Штатное расписание банка.     5. Список сотрудников банка с  указанием  должности,  структурногоподразделения,  в  котором они работают,  должностного оклада,  а такжесписок вакантных должностей.     6. Список филиалов,  представительств и дочерних учреждений (вклю-чая находящиеся за рубежом) с указанием их местонахождения, численностисотрудников (согласно штатным расписаниям и фактически).     7. Бухгалтерский  баланс  банка  (составляется  на  дату  назначе-ния/прекращения  консервации) в целом по банку и в разрезе филиалов,  атакже отчет о забалансовой деятельности.     8. Список  клиентов банка с указанием номера счета,  номера юриди-ческого дела с отметкой о количестве листов в каждом деле (в  юридичес-ких делах должны быть описи документов).     9. Договоры по сделкам, заключенным банком.     10. Договора об установлении корреспондентских отношений.     11. Кредитные досье и иные досье, которые ведутся банком.     12. Бухгалтерские  балансы дочерних учреждений на последнюю отчет-ную дату.     13. Гарантийные  и  другие забалансовые обязательства,  выпущенныебанком.     14. Шифры электронных платежей и аналогов подписей, включая тесто-вые ключи.     15. Аудиторский отчет по последней аудиторской проверке, проведен-ной в банке.     16. Акт последней инспекционной проверки банка.     17. Книга учета доверенностей, а также копии доверенностей, выдан-ных  сотрудникам  банка,  руководителям филиалов,  дочерних учреждений,представительств и третьим лицам.     18. Протоколы  и решения исполнительного органа банка,  распоряди-тельные документы и книги учета данных документов.     19. Протоколы  заседаний  Совета директоров банка и собраний собс-твенников (акционеров) банка.     20. Журнал входящей и исходящей корреспонденции.     21. Журнал регистрации заключенных договоров,  контрактов и согла-шений.     22. Иные документы по согласованию с передающей  стороной,  в  томчисле связанные с совершением сделок по доверительному управлению.     23. Перечень банков-корреспондентов (резидентов и нерезидентов).     24. Список лиц, имевших право первой и второй подписи на платежныхдокументах,  а также подписи на кредитных и  иных  договорах,  трудовыхсоглашениях и контрактах.     25. Смета административно-хозяйственных расходов банка.     26. Список претензий, исков и исполнительных листов, предъявленныхк банку в судебном и внесудебном порядке с указанием сумм.     27. Инвентаризационная опись (передается после завершения инвента-ризации).     28. Номенклатура дел по делопроизводству банка.     29. Номенклатура дел по документам и денежно-расчетным документам,подлежащие архивному хранению.     30. Любые другие документы,  которые по мнению консерватора должныбыть переданы руководством банка.     Примечание:     а) документы, перечисленные в пунктах 1-22, должны быть подлинные,подписаны  руководителем  банка  и  главным бухгалтером и скреплены пе-чатью.  При этом документы,  перечисленные в пунктах 5,  6 и 7,  должныбыть подписаны на каждой странице;     б) документы,  перечисленные в пунктах 22-30,  могут быть  копиямиподлинных документов.     в) консерватор вправе требовать от руководства банка  дополнитель-ные  документы,  подтверждающие  достоверность документов,  указанных внастоящем перечне.                                                             Приложение 2                        МИНИМАЛЬНЫЕ ТРЕБОВАНИЯ              к отчету консерватора о проделанной работе      1. Еженедельный отчет должен включать:     а) бухгалтерский баланс банка по состоянию на последний  день  от-четной недели;     б) форму "Балансовый отчет о финансовом состоянии" по состоянию напоследний день отчетной недели,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отчетную неделю,  график погашения на предстоя-щую неделю (по дням);     г) структура депозитных обязательств банка по состоянию на послед-ний день отчетной недели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предстоящуюнеделю (по дням);     е) другие данные, которые по мнению НБКР являются необходимыми дляпредставления в составе еженедельного отчета (по требованию).     К еженедельному отчету должна быть приложена краткая пояснительнаязаписка,  содержащая информацию об основных мероприятиях по финансовомуоздоровлению  банка,  а также сведения о наиболее крупных сделках банка(на сумму свыше 100 (ста) минимальных размеров заработной платы),  про-веденных в этот период банком.     2. Ежемесячный отчет должен включать:     а) бухгалтерский баланс банка по состоянию на последний  день  от-четного месяца;     б) форму "Балансовый отчет о финансовом состоянии" по состоянию напоследний день отчетного месяца,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отчетный месяц в сравнении с плановым графикомпогашения, график погашения на предстоящий месяц (по неделям);     г) структура депозитных обязательств банка по состоянию на послед-ний день отчетного месяца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предстоящиймесяц (по неделям);     е) классификацию активов;     ж) другие данные, которые по мнению НБКР являются необходимыми дляпредставления в составе ежемесячного отчета (по требованию).     Ежемесячный отчет,  кроме этого,  должен содержать краткую поясни-тельную  записку.  В  этой  записке  указываются сведения об измененияхструктуры и численности персонала банка и его филиалах (дочерних учреж-дениях),  о назначении и увольнении сотрудников банка,  об изменениях всоставе представителей консерватора.     В краткой пояснительной записке также должна содержаться:     - информация об основных мероприятиях по финансовому  оздоровлениюбанка,  проведенных  за  отчетный период согласно разработанному плану,объяснение причин невыполнения мероприятий и (или) выполнения не в сро-ки, указанные в плане;     - сведения о противодействии органов управления и (или)  отдельныхсотрудников банка (его филиала, дочернего учреждения) консерватору (егопредставителям) в ходе выполнения им своих функций;     - сведения  о  наиболее  крупных сделках банка (на сумму свыше 100(ста) минимальных размеров заработной платы), проведенных в этот периодбанком; анализ эффективности этих мероприятий и сделок; оценка финансо-вого положения банка и указаны сведения о мероприятиях,  планируемых наследующий отчетный период.     3. Отчет за весь период консервации должен  включать  все  данные,характеризующие  изменение основных финансовых показателей деятельностибанка (собственные средства (капитал), активы, обязательства, коэффици-енты адекватности капитала,  показатели ликвидности и т.д.) за весь пе-риод работы консерватора, а также обоснованные выводы о результатах вы-полнения  консерватором  возложенных на него задач (прогноз последствийконсервации и т.п.).     4. Отчет подписывается консерватором и представителями консервато-ра (кроме представителей-сотрудников областных управлений НБКР).                                                             Приложение 3                                      Для внутреннего пользования в НБКР                                ПРОЦЕДУРЫ           по проведению консерватором (его представителями)               некоторых мероприятий в ходе консервации      1. По прибытии в банк консерватор снимает остатки и составляет актв 3 (трех) экземплярах.     2. По прибытии в банк консерватор  опечатывает  кассу  банка,  всесейфы, несгораемые шкафы и шкафы, которые запираются на ключ.     3. По прибытии в банк  консерватор  опечатывает  всю  документациюбанка.     4. По прибытии в банк консерватор издает следующие приказы:     а) о прекращении деятельности Совета директоров и  Правления  (ис-полнительного органа) банка и переходе их полномочий консерватору;     б) о режиме проведения платежных операций;     в) о предоставлении консерватору права подписи на  всю  документа-цию, исходящую из банка;     г) о  запрете  для всех сотрудников банка выполнять любые действияматериального характера без письменного разрешения консерватора.     5. В целях обеспечения сохранности имущества, материальных ценнос-тей и документации,  находящихся в банке,  консерватор  издает  приказ,уведомляющий службу охраны банка, о запрете на вынос из банка имуществаи документов без письменного разрешения консерватора, а также приказ обограничении приема лиц в неприемные часы.     6. Консерватор издает приказ об  административно-материальной  от-ветственности всех сотрудников банка за сохранность имущества,  матери-альных ценностей, документации и других ценностей.     7. Консерватор издает приказ о создании в банке комиссии,  котораяотвечает за опечатывание здания банка в конце рабочего  дня.  В  составкомиссии  входят  консерватор (представители консерватора) и сотрудникибанка.     8. Консерватору необходимо предупредить персонально  каждого  сот-рудника  банка о возможном увольнении в соответствии с действующим тру-довым законодательством.     9. В случае необходимости консерватор вправе обратиться в  НБКР  спросьбой  об обновлении службой безопасности НБКР паролей,  которые ис-пользуются для создания цифровой подписи в электронных документах и длядоступа в автоматизированные системы.     10. В случае необходимости консерватор вправе обратиться в НБКР  спросьбой использовать технические средства, принадлежащие НБКР.     11. В ходе инвентаризации и ревизии,  проводимой в банке  согласнотребованиям  главы 10 настоящих Процедур,  консерватор вправе руководс-твоваться порядком проведения и оформления результатов  инвентаризации,который используется в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behvwbcgxv62pnxqiec">
      <w:r>
        <w:rPr>
          <w:rFonts w:ascii="Arial" w:cs="Arial" w:eastAsia="Arial" w:hAnsi="Arial"/>
          <w:color w:val="132D3F"/>
          <w:sz w:val="16"/>
          <w:szCs w:val="16"/>
          <w:u w:val="single"/>
        </w:rPr>
        <w:t xml:space="preserve">dalil.kg/document/300249</w:t>
      </w:r>
    </w:hyperlink>
  </w:p>
  <w:p>
    <w:pPr>
      <w:spacing w:after="0" w:before="40"/>
      <w:jc w:val="center"/>
    </w:pPr>
    <w:hyperlink w:history="1" r:id="rId5xurf9ntnybkpuicpu2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3xetxt5wjxc3yorxgfj" Type="http://schemas.openxmlformats.org/officeDocument/2006/relationships/hyperlink" Target="https://dalil.kg/document/31619" TargetMode="External"/><Relationship Id="rIdtf-gc3ul3ckp4ym-_g6ba" Type="http://schemas.openxmlformats.org/officeDocument/2006/relationships/hyperlink" Target="https://dalil.kg/document/300248" TargetMode="External"/><Relationship Id="rIdxv0gdy0i6jsobdbbc9_ab" Type="http://schemas.openxmlformats.org/officeDocument/2006/relationships/hyperlink" Target="https://dalil.kg/document/733" TargetMode="External"/><Relationship Id="rId4ucrr4wltqzdrvu7heldw" Type="http://schemas.openxmlformats.org/officeDocument/2006/relationships/hyperlink" Target="https://dalil.kg/document/559" TargetMode="External"/><Relationship Id="rId0f_u-qzd4ietn4mdhmf0w"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behvwbcgxv62pnxqiec" Type="http://schemas.openxmlformats.org/officeDocument/2006/relationships/hyperlink" Target="https://dalil.kg/document/300249" TargetMode="External"/><Relationship Id="rId5xurf9ntnybkpuicpu2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2026-09-25T16:28:42.470Z</dcterms:created>
  <dcterms:modified xsi:type="dcterms:W3CDTF">2026-09-25T16:28:42.470Z</dcterms:modified>
</cp:coreProperties>
</file>

<file path=docProps/custom.xml><?xml version="1.0" encoding="utf-8"?>
<Properties xmlns="http://schemas.openxmlformats.org/officeDocument/2006/custom-properties" xmlns:vt="http://schemas.openxmlformats.org/officeDocument/2006/docPropsVTypes"/>
</file>