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b6hbcawobrcvubpcvxg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июля 2006 года. Регистрационный номер 79-06                                                      Приложение 1                                               к </w:t>
      </w:r>
      <w:hyperlink w:history="1" r:id="rId5mag7ea_0yb6b2c3w5pex">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21 июня 2006 года № 342                                ПОЛОЖЕНИЕ                 о прохождении клинической ординатуры      1. Клиническая  ординатура является профилирующей формой последип-ломной подготовки выпускников факультетов "Лечебное дело", "Педиатрия","Стоматология"  и "Медико-профилактическое дело" высших медицинских об-разовательных организаций (далее - образовательные организации).     2. Основными задачами клинической ординатуры являются:     - улучшение качества практической подготовки выпускников образова-тельной организации;     - повышение профессионального уровня и степени готовности  выпуск-ников к врачебной деятельности.     3. Продолжительность обучения в клинической ординатуре  устанавли-вается в зависимости от профиля специальности,  но должна составлять неменее двух лет.     4. В клиническую ординатуру принимаются по конкурсу выпускники ме-дицинских образовательных организаций и практикующие врачи.     Выпускники контрактной  формы  обучения  имеют  право поступать набюджетное обучение только по тем специальностям,  которые будут опреде-ляться ежегодно Министерством здравоохранения Кыргызской Республики.     Выпускник образовательной организации имеет право на поступление вклиническую  ординатуру  только по тем программам,  которые относятся кпрофилю базовой специальности,  полученной им в образовательной органи-зации. Выпускники, окончившие факультеты "Медико-профилактическое дело"и "Фармация",  не имеют права поступать в клиническую ординатуру лечеб-ного направления.     Прием в клиническую ординатуру осуществляется экзаменационной  ко-миссией, утвержденной руководителем образовательной/научной организациипо согласованию с Министерством здравоохранения Кыргызской Республики иМинистерством образования,  науки и молодежной политики Кыргызской Рес-публики.     Зачисление производится  приказом руководителя образовательной/на-учной организации, предоставляющей услуги по подготовке клинических ор-динаторов,  на основании решения экзаменационной комиссии (в случае за-числения на бюджетную форму обучения требуется наличие подписанного че-тырехстороннего договора (приложение 2 к приказу Министерства здравоох-ранения Кыргызской Республики от 21.06.2006 г. N 342).     5. Документы,  необходимые для поступления в клиническую ординату-ру:     - заявление на имя руководителя последипломной образовательной ор-ганизации;     - копия диплома об окончании вуза (в случае задержки выдачи дипло-ма, справка деканата об окончании вуза);     - личный листок по учету кадров;     - учетная карточка клинического ординатора;     - автобиография;     - копия паспорта;     - справка о состоянии здоровья установленного образца (ф. 086у);     - фотографии 3x4 (2 шт.).     6. Финансирование  медицинского  последипломного образования можетосуществляться за счет:     - бюджетных средств (государственный заказ);     - средств организации здравоохранения;     - местных  государственных администраций или местного самоуправле-ния;     - коммерческих структур и средств иных государств;     - самостоятельно (на контрактной основе) лицом, поступающим в кли-ническую ординатуру.     Стоимость обучения определяется  финансово-сметной  документацией,составляемой плановым отделом медицинской образовательной/научной орга-низации и утверждаемой его руководителем по согласованию с Национальнымагентством Кыргызской Республики по антимонопольной политике и развитиюконкуренции.     Обучающимся за  счет  бюджетных  средств выплачивается стипендия вразмере не ниже установленного законодательством Кыргызской Республики.     7. Медицинское последипломное образование проводится по программамсогласно номенклатуре (реестру) медицинских специальностей.     8. Медицинское  последипломное  образование осуществляется утверж-денными Министерством образования, науки и молодежной политики Кыргызс-кой Республики и согласованным с Министерством здравоохранения Кыргызс-кой Республики программами и учебными планами соответствующим Государс-твенным  образовательным стандартам,  разработанным центральным органомгосударственного управления образованием Кыргызской  Республики  и  ут-вержденным Правительством Кыргызской Республики.     9. Подготовка клинического ординатора должна  быть  направлена  наглубокое  освоение программы обучения,  овладение современными методамипрофилактики,  диагностики,  лечения и реабилитации  больных.  Обучениепроводится  под  руководством высококвалифицированных специалистов,  поиндивидуальному плану, составленному в соответствии с типовыми учебнымипрограммами по профильной специальности и необходимым смежным дисципли-нам, утверждаемым руководителем образовательной организации.     10. Обучение клинических ординаторов осуществляется в высших меди-цинских образовательных/научных организациях,  имеющих  соответствующуюлицензию,  достаточную материально-техническую, научно-педагогическую иклиническую базу для последипломного обучения.     11. Клиническая практика ординаторов осуществляется в организацияхздравоохранения, утвержденных в качестве клинических баз, на договорнойоснове.     Клинический ординатор не имеет право на  самостоятельную  лечебнуюработу,  врачебная  деятельность клинического ординатора проводится подруководством высококвалифицированных специалистов по профильной  специ-альности.     Разрешается оплата за труд по соответствующим расценкам для врачейданной специальности в порядке совместительства по заявлению ординатораи письменному ходатайству его руководителя от клинической базы.     Время профессиональной  подготовки  засчитывается в стаж работы поспециальности и стаж непрерывной работы.     12. Перечень организаций здравоохранения,  определенных в качествеклинических баз,  утверждается Министерством здравоохранения КыргызскойРеспублики.     Подготовка клинических ординаторов в организациях здравоохранения,не утвержденных в качестве клинических баз, не допускается.     13. Прохождение клинической практики клиническим ординатором  про-изводится в соответствии с индивидуальным планом в пределах установлен-ной нагрузки.  Объем его лечебно-профилактической и санитарно-просвети-тельной работы должен быть предусмотрен индивидуальным планом.     14. Руководство и контроль за подготовкой клинических  ординаторовна  клинических  базах  со  стороны образовательной/научной организациивозлагается на ответственных лиц,  определенных  приказом  руководителявуза.     Непосредственное руководство клиническими ординаторами  на  периодпрохождения клинической практики возлагается на ответственных лиц, наз-наченных приказом руководителя организации здравоохранения.     Ответственные лица  образовательных/научных  организаций  в периодпрохождения клиническими ординаторами клинической практики обязаны  ре-гулярно  посещать организации здравоохранения,  являющиеся клиническимибазами,  с целью оказания методической и консультативной помощи  клини-ческим ординаторам, а также лицам, под руководством которых осуществля-ется обучение клинических ординаторов.     15. Выполнение  типовых учебных,  индивидуальных планов и программподготовки в клинической ординатуре отражается в дневнике  клиническогоординатора. Отчет клинического ординатора о выполнении учебных планов ипрограмм предоставляется  ответственному  лицу  образовательной/научнойорганизации.     16. В период прохождения клинической практики  нуждающимся  клини-ческим ординаторам жилье предоставляется бесплатно.     17. Клинические ординаторы,  не приступившие к занятиям в  течениеодного  месяца  или пропустившие занятия свыше одного месяца без уважи-тельной причины, а также не выполнившие индивидуальные планы подготовкив установленные сроки, подлежат отчислению из ординатуры приказом руко-водителя образовательной/научной организации.     Обучающиеся на  контрактной  основе  могут быть отчислены в случаеневнесения платы за обучение в течение месяца после оговоренного срока.     18. Образовательная/научная организация в случае отчисления клини-ческого ординатора контрактной формы обучения ранее внесенную плату  невозвращает.     19. Отчисленные лица имеют право на восстановление  в  клиническуюординатуру в установленном порядке,  согласно законодательству Кыргызс-кой Республики. Обучавшиеся на бюджетной основе и отчисленные за акаде-мическую  неуспеваемость имеют право восстановления только на контракт-ную форму обучения.     20. Академический отпуск клиническим ординаторам предоставляется вслучаях и на условиях в порядке, установленном для студентов высших об-разовательных организаций, согласно законодательству Кыргызской Респуб-лики.     21. Отчисленным лицам выдается справка о сроке обучения и причинахотчисления, копия приказа предоставляется по необходимости.     22. По  истечении  полного  срока  обучения клинические ординаторыпроходят Государственную аттестацию,  которая включает в себя  проверкутеоретических знаний и практических навыков. Аттестацию принимает Госу-дарственная аттестационная комиссия, по ее результатам выдается удосто-верение (сертификат) врача - специалиста установленного образца.     Клиническим ординаторам,  окончившим  бюджетную  форму   обучения,удостоверение (сертификат) по форме, установленной Приложением 3, выда-ется Министерством здравоохранения Кыргызской Республики после  получе-ния подтверждающего документа о прибытии на работу,  согласно направле-нию, либо после полной оплаты стоимости обучения.     Окончившим полный курс последипломного образования,  но не прошед-шим государственную аттестацию,  выдается справка установленного образ-ца.  Данная  справка  дает право на повторное прохождение аттестации непозднее чем через 1 год.     Количество повторных государственных аттестаций не может превышатьдвух раз.     Образовательная/научная организация  не  несет  ответственности затрудоустройство подготовленных специалистов.     23. Выпускники клинической ординатуры,  прошедшие обучение за счетбюджетных средств Кыргызской Республики,  обязаны отработать  не  менеедвух  лет  в  регионах по направлению Министерства здравоохранения Кыр-гызской Республики.     24. В случае отказа от работы по направлению выпускник клиническойординатуры,  обучавшийся на бюджетной основе,  имеет  право  свободноготрудоустройства только после возмещения стоимости его обучения, соглас-но законодательству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d5ra5l6qexzivhlibfq">
      <w:r>
        <w:rPr>
          <w:rFonts w:ascii="Arial" w:cs="Arial" w:eastAsia="Arial" w:hAnsi="Arial"/>
          <w:color w:val="132D3F"/>
          <w:sz w:val="16"/>
          <w:szCs w:val="16"/>
          <w:u w:val="single"/>
        </w:rPr>
        <w:t xml:space="preserve">dalil.kg/document/300467</w:t>
      </w:r>
    </w:hyperlink>
  </w:p>
  <w:p>
    <w:pPr>
      <w:spacing w:after="0" w:before="40"/>
      <w:jc w:val="center"/>
    </w:pPr>
    <w:hyperlink w:history="1" r:id="rIduchgx0jzin4ooizjrjq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6hbcawobrcvubpcvxg0" Type="http://schemas.openxmlformats.org/officeDocument/2006/relationships/hyperlink" Target="https://dalil.kg/document/202591" TargetMode="External"/><Relationship Id="rId5mag7ea_0yb6b2c3w5pex" Type="http://schemas.openxmlformats.org/officeDocument/2006/relationships/hyperlink" Target="https://dalil.kg/document/3004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d5ra5l6qexzivhlibfq" Type="http://schemas.openxmlformats.org/officeDocument/2006/relationships/hyperlink" Target="https://dalil.kg/document/300467" TargetMode="External"/><Relationship Id="rIduchgx0jzin4ooizjrjq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2026-10-02T22:12:14.689Z</dcterms:created>
  <dcterms:modified xsi:type="dcterms:W3CDTF">2026-10-02T22:12:14.689Z</dcterms:modified>
</cp:coreProperties>
</file>

<file path=docProps/custom.xml><?xml version="1.0" encoding="utf-8"?>
<Properties xmlns="http://schemas.openxmlformats.org/officeDocument/2006/custom-properties" xmlns:vt="http://schemas.openxmlformats.org/officeDocument/2006/docPropsVTypes"/>
</file>