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26 ноября 2008 года № 42/3Зарегистрировано в Министерстве юстиции Кыргызской Республики19 марта 2007 года. Регистрационный номер 29-07                                                    Утверждено                                            постановлением Правления                                               Национального банка                                              Кыргызской Республики                                          от 14 февраля 2007 года N 7/4                                ПОЛОЖЕНИЕ              об обязательных резервах для ОАО "Экобанк"          в рамках реализации пилотного проекта по внедрению                  исламских принципов финансирования           (В редакции постановлений Правления Нацбанка КР от</w:t>
      </w:r>
      <w:hyperlink w:history="1" r:id="rIduotsk3_1qv_psehuftxs1">
        <w:r>
          <w:rPr>
            <w:rFonts w:ascii="Arial" w:cs="Arial" w:eastAsia="Arial" w:hAnsi="Arial"/>
            <w:color w:val="1D4ED8"/>
            <w:sz w:val="24"/>
            <w:szCs w:val="24"/>
            <w:u w:val="single"/>
          </w:rPr>
          <w:t xml:space="preserve">12 декабря 2007 года № 53/1</w:t>
        </w:r>
      </w:hyperlink>
      <w:r>
        <w:rPr>
          <w:rFonts w:ascii="Arial" w:cs="Arial" w:eastAsia="Arial" w:hAnsi="Arial"/>
          <w:sz w:val="24"/>
          <w:szCs w:val="24"/>
        </w:rPr>
        <w:t xml:space="preserve">,</w:t>
      </w:r>
      <w:hyperlink w:history="1" r:id="rIdcsdcv6h2isltrwykb5i34">
        <w:r>
          <w:rPr>
            <w:rFonts w:ascii="Arial" w:cs="Arial" w:eastAsia="Arial" w:hAnsi="Arial"/>
            <w:color w:val="1D4ED8"/>
            <w:sz w:val="24"/>
            <w:szCs w:val="24"/>
            <w:u w:val="single"/>
          </w:rPr>
          <w:t xml:space="preserve">30 сентября 2008 года № 36/4</w:t>
        </w:r>
      </w:hyperlink>
      <w:r>
        <w:rPr>
          <w:rFonts w:ascii="Arial" w:cs="Arial" w:eastAsia="Arial" w:hAnsi="Arial"/>
          <w:sz w:val="24"/>
          <w:szCs w:val="24"/>
        </w:rPr>
        <w:t xml:space="preserve">)      1.            Общие положения     2.            Порядок расчета обязательных резервов     3.            Порядок расчета и выплаты банку компенсации                   за выполнение резервных требований     4.            Порядок расчета и взыскания платы за несоблюдение                   резервных требований     Приложение 1. Перечень обязательств для расчета обязательных                   резервов     Приложение 2. Расчет обязательных резервов     Приложение 3. Пример расчета компенсации за соблюдение резервных                   требований     Приложение 4. Пример расчета платы за несоблюдение резервных                   требований                           1. Общие положения      1.1. Настоящее  Положение устанавливает правила расчета обязатель-ных резервов и порядок соблюдения резервных  требований  ОАО  "Экобанк"(далее  -  Банк) в рамках реализации пилотного проекта по внедрению ис-ламских принципов финансирования.     1.2. Обязательные  резервные  требования являются одним из инстру-ментов денежно-кредитной политики и используются НБКР в качестве  регу-лятора объема денежных агрегатов,  банковского кредита и спроса на лик-видность. Обязательные резервные требования - это требования к Банку порезервированию определенной части банковских обязательств.     1.3. Норма обязательных резервных требований устанавливается Прав-лением НБКР в процентах от суммы обязательств Банка,  принятых для рас-чета,  и может быть изменена в зависимости от  целей  денежно-кредитнойполитики.     1.4. В качестве резервных активов используются средства  Банка  накорреспондентском счете в НБКР.     1.5. Банк обязан выполнять резервные требования в период  действиялицензии на совершение банковских операций,  кроме случаев,  предусмот-ренных в п.п.4.5.                2. Порядок расчета обязательных резервов      2.1. В состав обязательств для расчета величины резервных требова-ний включаются средства в национальной и иностранной валютах, учитывае-мые на депозитных и других счетах Банка.  Перечень обязательств, прини-маемых  для  расчета резервных требований,  представлен в Приложении 1.Средства в иностранной валюте для расчета обязательных резервных требо-ваний учитываются по фиксированному курсу,  устанавливаемому ПравлениемНБКР.     2.2. Объем  обязательных  резервов  рассчитывается еженедельно,  впервый рабочий день недели, и определяется в процентах от среднедневнойсуммы принятых для расчета обязательств за предыдущую неделю,  согласноустановленной Правлением НБКР  норме.  Расчет  производится  на  основеежедневных балансов Банка за рабочие дни предыдущей недели. Установлен-ный объем обязательных резервов действует на протяжении текущей рабочейнедели.     2.3. Объем обязательств для расчета резервных требований  уменьша-ется на сумму средств,  перечисленных Банком на депозитный счет в НБКР.Сомовый эквивалент валютных средств определяется по фиксированному кур-су, установленному Правлением НБКР.     2.4. Расчет объема обязательных  резервов  производится  по  формесогласно Приложению 2.  Расчет, заверенный подписью руководителя Банка,представляется в НБКР еженедельно,  в первый  рабочий  день  недели  до12.00 часов. В случае задержки "Расчета обязательных резервов", а такжепредставления недостоверной информации,  банк несет  ответственность  всоответствии с нормативными актами НБКР.     2.5. Контроль  выполнения  резервных  требований  производится  поокончании двухнедельного базового периода. Резервные требования призна-ются выполненными,  если суммарная за базовый период разность между ре-зервными  активами  и  величиной обязательных резервов положительна илиравна нулю.  В этом случае Банку начисляется компенсация.  В  противномслучае считается,  что Банк нарушил резервные требования, и с него взи-мается плата за их невыполнение. Расчет выполнения резервных требованийпроизводится  по  установленной  форме  (примеры  расчета компенсации иштрафа приведены в приложениях 3 и 4).     2.6. В расчет не принимаются выходные и праздничные дни, официаль-но установленные нормативными правовыми актами Кыргызской Республики.             3. Порядок расчета и выплаты банку компенсации                  за выполнение резервных требований      3.1. За  соблюдение  резервных требований Банку выплачивается ком-пенсация в размере, установленном Правлением НБКР.     3.2. Компенсация начисляется только за те дни, когда резервные ак-тивы превышали или были равны  обязательным  резервам,  за  исключениемдней получения кредитов "овернайт" от НБКР.     3.3. Выплата компенсации за соблюдение резервных требований произ-водится  в  срок  не позднее 5-ти рабочих дней после окончания базовогопериода.                  4. Порядок расчета и взыскания платы                 за несоблюдение резервных требований      4.1. За  несоблюдение резервных требований с Банка взимается платав размере, установленном Правлением НБКР.     4.2. Взыскание платы за несоблюдение резервных требований осущест-вляется в безакцептном порядке, на второй день после отправки соответс-твующего уведомления, если иное не предусмотрено Договором о корреспон-дентских отношениях Банка с Национальным банком Кыргызской Республики.     4.3. Несоблюдение  Банком резервных требований может служить осно-ванием для проведения в Банке целевой проверки.  По итогам проверки Уп-равление банковского надзора представляет руководству НБКР заключение оситуации в Банке для принятия соответствующего решения.     4.4. Неоднократное (более 1 раза) последовательное или неоднократ-ное в течение трех месяцев нарушение резервных требований может служитьоснованием для ввода в Банке прямого банковского надзора либо временнойадминистрации.     4.5. В  период  действия  в Банке прямого банковского надзора либовременной администрации плата за несоблюдение резервных  требований  неначисляется,  если иное не предусмотрено соответствующим постановлениемПравления НБКР.                                                    Приложение 1                                          к Положению "Об обязательных                                           резервах для ОАО "Экобанк"                                          в рамках реализации Пилотного                                         проекта по внедрению Исламских                                            принципов финансирования"                                ПЕРЕЧЕНЬ            обязательств для расчета обязательных резервов                 для ОАО "Экобанк" в рамках реализации               Пилотного проекта по внедрению Исламских                       принципов финансирования           (В редакции постановления Правления Нацбанка КР от                </w:t>
      </w:r>
      <w:hyperlink w:history="1" r:id="rIdgl6r53_s7havrkf53d_to">
        <w:r>
          <w:rPr>
            <w:rFonts w:ascii="Arial" w:cs="Arial" w:eastAsia="Arial" w:hAnsi="Arial"/>
            <w:color w:val="1D4ED8"/>
            <w:sz w:val="24"/>
            <w:szCs w:val="24"/>
            <w:u w:val="single"/>
          </w:rPr>
          <w:t xml:space="preserve"> 30 сентября 2008 года № 36/4</w:t>
        </w:r>
      </w:hyperlink>
      <w:r>
        <w:rPr>
          <w:rFonts w:ascii="Arial" w:cs="Arial" w:eastAsia="Arial" w:hAnsi="Arial"/>
          <w:sz w:val="24"/>
          <w:szCs w:val="24"/>
        </w:rPr>
        <w:t xml:space="preserve">) -----------------------------------------------------------------------|N|    Виды депозитов    |             Балансовые счета               ||-|----------------------|--------------------------------------------||1|Расчетные (текущие)   |20002 Расчетные (текущие) счета коммерческих|| |счета и депозиты до   |      организаций - резидентов              || |востребования клиентов|--------------------------------------------|| |                      |20003 Расчетные (текущие) счета             || |                      |      некоммерческих организаций -          || |                      |      резидентов                            || |                      |--------------------------------------------|| |                      |20004 Расчетные (текущие) счета             || |                      |      индивидуальных предпринимателей -     || |                      |      резидентов                            || |                      |--------------------------------------------|| |                      |20005 Расчетные (текущие) счета             || |                      |      доверительных управляющих - резидентов|| |                      |--------------------------------------------|| |                      |20006 Расчетные (текущие) счета             || |                      |      нерезидентов, кроме банков            || |                      |--------------------------------------------|| |                      |20011 Депозиты до востребования коммерческих|| |                      |      организаций - резидентов              || |                      |--------------------------------------------|| |                      |20012 Депозиты до востребования             || |                      |      некоммерческих организаций -          || |                      |      резидентов                            || |                      |--------------------------------------------|| |                      |20013 Депозиты до востребования             || |                      |      индивидуальных предпринимателей -     || |                      |      резидентов                            || |                      |--------------------------------------------|| |                      |20014 Депозиты до востребования             || |                      |      доверительных управляющих - резидентов|| |                      |--------------------------------------------|| |                      |20015 Депозиты до востребования нерезидентов|| |                      |--------------------------------------------|| |                      |20016 Специальный депозитный счет           || |                      |      юридических лиц - субъектов           || |                      |      легализации денежных средств          || |                      |--------------------------------------------|| |                      |20033 Кард-Хасан (беспроцентные счета до    || |                      |      востребования юридических лиц -       || |                      |      нерезидентов)                         || |                      |--------------------------------------------|| |                      |20034 Кард-Хасан (беспроцентные счета до    || |                      |      востребования юридических лиц -       || |                      |      резидентов)                           || |                      |--------------------------------------------|| |                      |20037 Вади"а Йад Дамана (беспроцентные счета|| |                      |      до востребования юридических лиц -    || |                      |      нерезидентов)                         || |                      |--------------------------------------------|| |                      |20038 Вади"а Йад Дамана (беспроцентные счета|| |                      |      до востребования юридических лиц -    || |                      |      резидентов)                           ||-|----------------------|--------------------------------------------||2|Депозиты физических   |20201 Депозиты до востребования физических  || |лиц(*)                |      лиц - резидентов                      || |                      |--------------------------------------------|| |                      |20202 Депозиты до востребования физических  || |                      |      лиц - нерезидентов                    || |                      |--------------------------------------------|| |                      |20203 Срочный депозит физических лиц -      || |                      |      резидентов                            || |                      |--------------------------------------------|| |                      |20204 Срочный депозит физических лиц -      || |                      |      нерезидентов                          || |                      |--------------------------------------------|| |                      |20205 Специальный депозитный счет физических|| |                      |      лиц - субъектов легализации денежных  || |                      |      средств                               || |                      |--------------------------------------------|| |                      |20215 Кард-Хасан (беспроцентные счета до    || |                      |      востребования физических лиц -        || |                      |      резидентов)                           || |                      |--------------------------------------------|| |                      |20216 Операции Мудараба (срочные            || |                      |      беспроцентные счета физических лиц -  || |                      |      резидентов)                           || |                      |--------------------------------------------|| |                      |20217 Кард-Хасан (беспроцентные счета до    || |                      |      востребования физических лиц -        || |                      |      нерезидентов)                         || |                      |--------------------------------------------|| |                      |20218 Операции Мудараба (срочные            || |                      |      беспроцентные счета физических лиц -  || |                      |      нерезидентов)                         || |                      |--------------------------------------------|| |                      |20223 Вади"а Йад Дамана (беспроцентные      || |                      |      счета до востребования физических     || |                      |      лиц - нерезидентов)                   || |                      |--------------------------------------------|| |                      |20224 Вади"а Йад Дамана (беспроцентные счета|| |                      |      до востребования физических лиц -     || |                      |      резидентов)                           ||-|----------------------|--------------------------------------------||3|Срочные депозиты      |20301 Срочные депозиты коммерческих         || |клиентов(*)           |      организаций - резидентов              || |                      |--------------------------------------------|| |                      |20302 Срочные депозиты индивидуальных       || |                      |      предпринимателей - резидентов         || |                      |--------------------------------------------|| |                      |20303 Срочные депозиты некоммерческих       || |                      |      организаций - резидентов              || |                      |--------------------------------------------|| |                      |20309 Срочные депозиты - нерезидентов       || |                      |--------------------------------------------|| |                      |20353 Операции Мудараба (срочные            || |                      |      беспроцентные счета юридических лиц - || |                      |      нерезидентов)                         || |                      |--------------------------------------------|| |                      |20354 Операции Мудараба (срочные            || |                      |      беспроцентные счета юридических лиц - || |                      |      резидентов)                           ||-|----------------------|--------------------------------------------||4|Депозиты других       |20502 Депозиты до востребования других      || |финансово-кредитных   |      финансово-кредитных учреждений -      || |учреждений(*)         |      резидентов                            || |                      |--------------------------------------------|| |                      |20512 Срочные депозиты других               || |                      |      финансово-кредитных учреждений -      || |                      |      резидентов                            ||-|----------------------|--------------------------------------------||5|Счета и кредиты       |20801 Счета Казначейства Кыргызской         || |Правительства         |      Республики                            || |Кыргызской Республики |--------------------------------------------|| |и местных орг.        |20802 Счета Социального фонда Кыргызской    || |власти(*)             |      Республики                            || |                      |--------------------------------------------|| |                      |20803 Депозиты Министерства финансов        || |                      |      Кыргызской Республики                 || |                      |--------------------------------------------|| |                      |20805 Депозиты местных органов власти       || |                      |--------------------------------------------|| |                      |20806 Кредиты местных органов власти        || |                      |--------------------------------------------|| |                      |20807 Депозиты других правительственных     || |                      |      учреждений                            ||-|----------------------|--------------------------------------------||6|Прочие обязательства  |21199 Прочие обязательства                  |-----------------------------------------------------------------------     (*) -  за исключением депозитов в иностранной валюте сроком до по-гашения более 1 года.                                              Приложение 2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РАСЧЕТ                    обязательных резервов за период                   с ______________ по ____________                  __________________________________                  (наименование коммерческого банка) -----------------------------------------------------------------------| |             Обязательства             |  Сумма по балансу   |Сред-|| |                                       |за каждый день недели|няя  || |                                       |---------------------|за   || |                                       |Пн.|Вт.|Ср.|Чт.| Пт. |не-  || |                                       |   |   |   |   |     |делю ||-|---------------------------------------|---|---|---|---|-----|-----||1|Депозиты до востребования предприятий, |   |   |   |   |     |     || |организаций и др. юридических лиц      |   |   |   |   |     |     ||2|Срочные депозиты предприятий,          |   |   |   |   |     |     || |организаций и др. юридических лиц      |   |   |   |   |     |     ||3|Депозиты и кредиты Правительства КР и  |   |   |   |   |     |     || |местных органов власти                 |   |   |   |   |     |     ||4|Депозиты физических лиц                |   |   |   |   |     |     ||5|Прочие обязательства                   |   |   |   |   |     |     ||-|---------------------------------------|---|---|---|---|-----|-----||6|Всего (1+2+3+4+5)                      |   |   |   |   |     |     ||-|---------------------------------------|---|---|---|---|-----|-----|| |Обязательства, исключаемые из расчета  |   |   |   |   |     |     || |обязательных резервов                  |   |   |   |   |     |     ||-|---------------------------------------|---|---|---|---|-----|-----||7|Депозиты в иностранной валюте сроком   |   |   |   |   |     |     || |до погашения более 1 года              |   |   |   |   |     |     ||-|---------------------------------------|---|---|---|---|-----|-----||8|Средства на депозитных счетах в НБКР   |   |   |   |   |     |     ||-|---------------------------------------|---|---|---|---|-----|-----||9|Всего (7+8)                            |   |   |   |   |     |     ||-|---------------------------------------|---|---|---|---|-----|-----|| |Итого - сумма обязательств для расчета |   |   |   |   |     |     || |резервных требований (6-9)             |   |   |   |   |     |     ||-|---------------------------------------|---|---|---|---|-----|-----|| |Обязательные резервы                   |   |   |   |   |     |     |-----------------------------------------------------------------------      Подпись руководителя коммерческого банка      Печать                                               Приложение 3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компенсации за соблюдение резервных требований                                                                 (сомов)-----------------------------------------------------------------------| Отчетный |Корреспон- |Обязательные|Отклонение от|  Кредиты | Компен-||  период  | дентский  |  резервы   |обязательных |   НБКР   | сация  ||          |счет в НБКР|            |  резервов   |"овернайт"|        ||----------|-----------|------------|-------------|----------|--------||    1     |     2     |      3     |      4      |     5    |    6   ||----------|-----------|------------|-------------|----------|--------||24.01.2006|   5271923 |   7597275  |   -2325352  |          |        ||25.01.2006|  10687258 |   7597275  |    3089983  |  3000000 |        ||26.01.2006|  11734098 |   7597275  |    4136823  |          |   500  ||27.01.2006|   9633619 |   7597275  |    2036344  |          |   500  ||28.01.2006|   5464663 |   7597275  |   -2132612  |          |        ||----------|-----------|------------|-------------|----------|--------||31.01.2006|   7540546 |   7630575  |     -90029  |          |        ||01.02.2006|   3632562 |   7630575  |   -3998013  |          |        ||02.02.2006|   6747320 |   7630575  |    -883255  |          |        ||03.02.2006|   7749738 |   7630575  |     119163  |  5000000 |        ||04.02.2006|   8122996 |   7630575  |     492421  |          |   502  ||----------|-----------|------------|-------------|----------|--------||Итого     |           |            |     445474  |          |  1503  |-----------------------------------------------------------------------      Формула расчета отклонения от обязательных резервов:      О = К - Р, где      К - корреспондентский счет     Р - обязательные резервы      Формула расчета компенсации за соблюдение резервных требований:      М = Р * С / 100 / 360, где      Р - обязательные резервы     С -  единая  для всех банков средневзвешенная процентная ставка подепозитам в действующих коммерческих банках на начало месяца      Справочно:     Средневзвешенная ставка по депозитам               2,37     на 01.11.2006 г. (%%)                                               Приложение 4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платы за несоблюдение резервных требований                                                                 (сомов)-----------------------------------------------------------------------|Отчетный период |Корреспондентский|Обязательные|    Отклонение от    ||                |   счет в НБКР   |   резервы  |обязательных резервов||----------------|-----------------|------------|---------------------||       1        |        2        |      3     |          4          ||----------------|-----------------|------------|---------------------||24.01.2006      |     5937176     |   7430549  |       -1493373      ||25.01.2006      |     6434832     |   7430549  |        -995717      ||26.01.2006      |     7060832     |   7430549  |        -369717      ||27.01.2006      |     7060832     |   7430549  |        -369717      ||28.01.2006      |     5156920     |   7430549  |       -2273629      ||----------------|-----------------|------------|---------------------||31.01.2006      |     8735084     |   7642784  |        1092300      ||01.02.2006      |     8668152     |   7642784  |        1025368      ||02.02.2006      |     8582829     |   7642784  |         940045      ||03.02.2006      |     9630548     |   7642784  |        1987764      ||04.02.2006      |     7896305     |   7642784  |         253521      ||----------------|-----------------|------------|---------------------||Итого           |                 |            |        -203154      ||-----------------------------------------------|---------------------||Среднедневное отклонение                       |         -20315      ||-----------------------------------------------|---------------------||Плата за несоблюдение резервных требований     |             70      |-----------------------------------------------------------------------      Формула расчета отклонения от обязательных резервов:      О = К - Р, где      К - корреспондентский счет     Р - обязательные резервы      Формула расчета платы за несоблюдение резервных требований:      П = ОС * У * 3 / 100 / 360 * Д, где      ОС - среднедневное отклонение резервных активов от обязательных          резервов     У  - средняя за базовый период учетная ставка НБКР     Д  - количество рабочих дней базового периода (в данном случае          10 дн.)      Справочно:     Средняя за базовый период учетная ставка           4,13     НБКР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udw2ico8ohs3y9sfljk">
      <w:r>
        <w:rPr>
          <w:rFonts w:ascii="Arial" w:cs="Arial" w:eastAsia="Arial" w:hAnsi="Arial"/>
          <w:color w:val="132D3F"/>
          <w:sz w:val="16"/>
          <w:szCs w:val="16"/>
          <w:u w:val="single"/>
        </w:rPr>
        <w:t xml:space="preserve">dalil.kg/document/300602</w:t>
      </w:r>
    </w:hyperlink>
  </w:p>
  <w:p>
    <w:pPr>
      <w:spacing w:after="0" w:before="40"/>
      <w:jc w:val="center"/>
    </w:pPr>
    <w:hyperlink w:history="1" r:id="rIdtq81sm3yqzpx44nrbtl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tsk3_1qv_psehuftxs1" Type="http://schemas.openxmlformats.org/officeDocument/2006/relationships/hyperlink" Target="https://dalil.kg/document/300750" TargetMode="External"/><Relationship Id="rIdcsdcv6h2isltrwykb5i34" Type="http://schemas.openxmlformats.org/officeDocument/2006/relationships/hyperlink" Target="https://dalil.kg/document/300931" TargetMode="External"/><Relationship Id="rIdgl6r53_s7havrkf53d_to" Type="http://schemas.openxmlformats.org/officeDocument/2006/relationships/hyperlink" Target="https://dalil.kg/document/3009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udw2ico8ohs3y9sfljk" Type="http://schemas.openxmlformats.org/officeDocument/2006/relationships/hyperlink" Target="https://dalil.kg/document/300602" TargetMode="External"/><Relationship Id="rIdtq81sm3yqzpx44nrbtl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2026-09-25T21:11:32.680Z</dcterms:created>
  <dcterms:modified xsi:type="dcterms:W3CDTF">2026-09-25T21:11:32.680Z</dcterms:modified>
</cp:coreProperties>
</file>

<file path=docProps/custom.xml><?xml version="1.0" encoding="utf-8"?>
<Properties xmlns="http://schemas.openxmlformats.org/officeDocument/2006/custom-properties" xmlns:vt="http://schemas.openxmlformats.org/officeDocument/2006/docPropsVTypes"/>
</file>