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j8wgq1gd8rdt_h1_t9z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Республики29 декабря 2007 года. Регистрационный номер 122-07                                                    Утверждено                                              </w:t>
      </w:r>
      <w:hyperlink w:history="1" r:id="rIdnpwkjel3iocsrql7nsjgc">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6 декабря 2007 года № 431б                                ПОЛОЖЕНИЕ               о порядке внесения, учета и использования           средств сооплаты в организациях здравоохранения,               работающих в системе Единого плательщика      I.            Общие положения     II.           Порядок внесения пациентами сооплаты за медицинские                   услуги, предоставляемые организациями                   здравоохранения     III.          Порядок внесения и возврата сооплаты     IV.           Использование средств сооплаты     V.            Учет, отчетность, контроль использования средств                   сооплаты     Приложение 1. Сводный отчет по сооплате (ЦСМ)     Приложение 2. Сводный отчет по сооплате (АДО)     Приложение 3  Сводный отчет по сооплате (стационар)     Приложение 4. Отчет о поступлении и использовании средств                   сооплаты населением за медикаменты, питание                   и отдельные виды медицинских услуг                           I. Общие положения      1.1. Положение о порядке внесения,  учета и использования  средствсооплаты  в организациях здравоохранения,  работающих в системе Единогоплательщика (далее - Положение) разработано в целях  реализации  поста-новления  Правительства  Кыргызской Республики от 24 августа 2007 N 363"О Программе государственных гарантий по обеспечению граждан КыргызскойРеспублики медико-санитарной помощью".     1.2. Настоящее положение определяет единый порядок внесения, учетаи  использования  средств,  поступивших от населения в виде сооплаты замедицинские услуги,  предоставляемые организациями здравоохранения (да-лее - ОЗ), работающими в системе Единого плательщика.     1.3. Средства сооплаты,  поступившие в ОЗ, не подлежат налогообло-жению и изъятию в государственный бюджет.     1.4. Средства сооплаты подлежат использованию по мере их поступле-ния  на мероприятия,  связанные с обеспечением лечебно-диагностическогопроцесса и питания пациентов,  оплату труда и отчисления  в  Социальныйфонд Кыргызской Республики.     1.5. Сооплата в Центрах семейной медицины (далее - ЦСМ), в амбула-торно-диагностических  отделениях стационаров широкого профиля (далее -АДО) и консультативно-диагностических отделениях стационаров третичногоуровня  (далее КДО) вносится по Прейскуранту цен на медицинские услуги,оказываемые организациями здравоохранения Кыргызской Республики,  рабо-тающими в системе Единого плательщика (далее - Прейскурант), утвержден-ному приказом Министерства здравоохранения Кыргызской Республики и сог-ласованному  с Государственным агентством по антимонопольной политике иразвитию конкуренции при Правительстве Кыргызской Республики.     1.6. При наличии направления на госпитализацию от семейного врача,фельдшера фельдшерско-акушерских пунктов  (далее  -  ФАП),  специалистаЦСМ,  врача Центров общеврачебной практики (далее - ЦОВП),  специалиставоенно-врачебных комиссий (далее - ВВК),  специалиста ведомственных ме-дицинских служб, граждане Кыргызской Республики, имеющие право на льго-ты в соответствии с Перечнем категорий граждан,  имеющих право на полу-чение медико-санитарной помощи по Программе государственных гарантий пообеспечению граждан  Кыргызской  Республики  медико-санитарной  помощьюбесплатно и на льготных условиях,  утвержденным вышеназванным постанов-лением,  сооплата в стационарах и стационарных отделениях ЦОВП вноситсяв сумме согласно Размерам сооплаты за медицинские услуги при стационар-ном лечении, предоставляемые организациями здравоохранения, работающимив системе Единого плательщика, утвержденным вышеназванным постановлени-ем.     1.7. Всем больным, поступившим в стационары и стационарные отделе-ния ЦОВП по экстренным показаниям,  экстренная стационарная  помощь  довыведения из состояния, угрожающего жизни, предоставляется без внесениясооплаты.  После выведения из состояния,  угрожающего  жизни  больного,стабилизации показателей гемодинамики и дыхания,  пациенты вносят сооп-лату в размерах,  приравненных к госпитализации с направлением, в зави-симости от наличия льгот.     1.8. Пациенты,  поступающие на плановое стационарное  лечение  безнаправления,  оплачивают  среднюю  стоимость лечения в полном размере взависимости от профиля отделения.     1.9. При стационарном лечении не допускается взимание дополнитель-ной оплаты за проведение необходимых консультаций, лабораторных и диаг-ностических исследований, за исключением лабораторных и диагностическихисследований и манипуляций, отнесенных к дорогостоящим.     1.10. При отсутствии в данной ОЗ соответствующих специалистов, ус-ловий для проведения отдельных  видов  лабораторных  и  диагностическихисследований (за исключением дорогостоящих лабораторных и диагностичес-ких исследований и манипуляций),  необходимые консультации, виды иссле-дований могут быть проведены в других ОЗ,  при этом оплата производитсянаправившей ОЗ по Прейскуранту на основании заключенных договоров.     1.11. Граждане Кыргызской Республики,  относящиеся к категории ма-лообеспеченных,  при предоставлении справки, выданной органами социаль-ной защиты или социальным работником айыл окмоту, освобождаются от вне-сения сооплаты,  по решению лечебно-контрольной комиссией (далее - ЛКК)ОЗ.     В особых случаях допускается освобождение  пациентов  от  внесениясооплаты ЛКК ОЗ при наличии личного заявления с указанием причин невоз-можности предоставления справки по малообеспеченности.  Оказание  меди-цинских услуг гражданам,  освобожденным от внесения сооплаты,  осущест-вляется за счет консолидированного бюджета ОЗ.                II. Порядок внесения пациентами сооплаты                за медицинские услуги, предоставляемые                     организациями здравоохранения      2.1. Сооплата в ЦСМ, АДО, КДО и амбулаторных отделениях ЦОВП:     2.1.1. В ГСВ,  ЦСМ, АДО, КДО и амбулаторных отделениях ЦОВП припи-санному (обслуживаемому) населению при наличии направления от  семейныхврачей,  специалистов ЦСМ, врачей общей практики, специалистов АДО, КДОследующие лабораторные и диагностических исследований,  предоставляютсябесплатно:     - общий анализ крови;     - общий анализ мочи и микроскопия мочевого осадка;     - микроскопия уретрального и вагинального мазка;     - анализ мокроты (микроскопия мазка);     - определение сахара в крови и моче;     - электрокардиограмма (ЭКГ);     - все лабораторно-диагностические исследования, включая ультразву-ковое  исследование (УЗИ) и лечебные мероприятия женщинам,  вставшим научет по поводу беременности, и в течение 8-недель после родов (по пока-заниям  в течение 10 недель после родов),  детям в возрасте до 5-ти лет(4 г. 11 мес. 29 дн.).     2.1.2. Застрахованные граждане и учащиеся начальных профессиональ-ных учебных заведений, студенты средних и высших профессиональных учеб-ных  заведений до достижения возраста 21 года (кроме обучающихся заочноили на вечернем отделении),  при наличии направления на лабораторные  идиагностические исследования от семейного врача,  специалиста ЦСМ, АДО,КДО вносят сооплату в размере 50 процентов  от  стоимости  исследованийсогласно  Прейскуранту,  за  исключением лабораторных и диагностическихисследований и манипуляций, отнесенных к дорогостоящим.     2.1.3. Граждане  Кыргызской Республики,  не имеющие направления налабораторные и диагностические исследования от семейного врача, специа-листа ЦСМ, независимо от наличия прав на льготы, оплачивают полную сто-имость всех лабораторных и диагностических исследований согласно Прейс-куранту.     2.2. Сооплата в стационарах и стационарных отделениях ЦОВП:     2.2.1. При стационарном лечении размер сооплаты дифференцируется взависимости от профиля заболеваний терапевтического  профиля,  малозат-ратных хирургических и гинекологических операций и манипуляций, заболе-ваний хирургического профиля без проведения операции,  а также хирурги-ческого  профиля  и  проведении операции в соответствии с наличием правграждан на льготы при получении медицинских услуг и Перечня малозатрат-ных хирургических и гинекологических операций и манипуляций.     2.2.2. При наличии направления на госпитализацию от семейного вра-ча,  фельдшера ФАП,  специалиста ЦСМ,  АДО,  КДО, врача общей практики,специалиста ВВК,  специалиста ведомственных медицинских служб  гражданеКыргызской Республики вносят сооплату в вышеуказанных размерах, утверж-денных постановлением Правительства Кыргызской Республики от 24 августа2007 года N 363.     2.2.3. При плановой госпитализации граждане Кыргызской Республики,не имеющие направления на госпитализацию от семейного врача, специалис-та ЦСМ,  врача общей практики, специалиста ВВК, специалиста ведомствен-ных медицинских служб, независимо от наличия прав на льготы, вносят 100процентную сооплату в размерах,  утвержденных для каждого региона выше-названным постановлением.     2.2.4. Гражданам после оказания экстренной помощи,  включая опера-тивное вмешательство,  стабилизации показателей гемодинамики и дыхания,пациенты вносят сооплату,  как лица, имеющие направление в соответствиис пунктами 2.2.1-2.2.2 настоящего Положения.     2.2.5. Если фактические расходы на лекарственное обеспечение  ста-ционарного  больного  превышают  трехкратную среднюю стоимость лечения,утвержденную настоящим приказом ЛКК ОЗ принимает решение об оплате  па-циентом  дополнительных расходов на лекарственные средства для дальней-шего лечения, не зависимо от наличия прав на льготы, которое оформляет-ся  протоколом.  Протокол  передается  в бухгалтерию ОЗ для дальнейшегоучета,  одновременно делается отметка в медицинской карте стационарногобольного в строке "особые отметки".                III. Порядок внесения и возврата сооплаты      3.1. Основанием  для внесения сооплаты является талон на сооплату,выдаваемый семейным врачом, специалистом ЦСМ, АДО, КДО врачом приемногоотделения стационара и стационарного отделения ЦОВП.     3.2. Талон на сооплату выписывается всем пациентам,  кроме пациен-тов,  имеющих право бесплатного получения медицинских услуг в соответс-твии с вышеназванным постановлением.  При этом в журналах и медицинскихдокументах  делается  соответствующая  отметка о принадлежности данногопациента к данной категории,  согласно документам, подтверждающим льго-ты.     3.3. При заполнении талона на сооплату,  отрывная часть передаетсяпациенту.  Сооплата  вносится пациентами в кассу ОЗ.  Пациенту выдаетсяквитанция приходно-кассового ордера с указанием суммы внесенной соопла-ты,  фамилия больного,  номер талона. Для больных, направленных специа-листами АДО,  КДО дополнительно в приходном кассовом ордере указываетсяи наименование проводимого обследования.     3.4. Оформление талона на сооплату в АДО, КДО и ЦСМ:     3.4.1. В АДО,  КДО стационаров, ЦСМ при прохождении обследований иполучении медицинских услуг,  сооплата вносится пациентами в кассу ОЗ вразмерах,  в соответствии с Прейскурантом. Пациент оплачивает стоимостьобследования в кассу по месту его проведения. Корешки направлений-тало-нов  сдаются  в бухгалтерию ОЗ.  Отрывной талон-направление остается поместу проведения лабораторно-диагностических исследований или  оказаниямедицинских услуг.     3.5. Оформление талона на сооплату при поступлении в стационар:     3.5.1. При  поступлении  больных  на стационарное лечение талон насооплату выписывается в день поступления больного.  При экстренной гос-питализации талон на сооплату прикрепляется в медицинскую карту больно-го и предъявляется пациенту после выхода его из состояния,  угрожающегоего жизни.     3.5.2. При поступлении больных в хирургическое отделение стациона-ра первоначально вносится сумма,  равная размеру сооплаты терапевтичес-кого профиля.  И только в случаях  оперативного  вмешательства  пациентдоплачивает разницу между размером сооплаты терапевтического и хирурги-ческого профиля. При этом выписывается дополнительный талон на сооплатус отражением приходного кассового ордера и доплаченной суммы.     3.5.3. Приказом руководителя ОЗ назначается ответственное лицо  завыписку талонов.  Контроль за выпиской талонов осуществляют ответствен-ные лица приемного отделения (в случае отсутствия приемного отделения вОЗ, ответственные лица отделения, куда поступил больной).     3.5.4. В "Журнале приема больных и отказов от госпитализации" ста-ционара вводятся дополнительные графы: номер талона на сооплату, размерсооплаты,  номер и дата приходного кассового ордера,  номер и дата рас-ходного ордера, сумма возврата сооплаты.     3.5.5. Если пациент,  после вывода его из  критического  состоянияили  при  поступлении в стационар не в состоянии внести сооплату,  то вталоне на сооплату делается соответствующая отметка и далее ЛКК  прини-мает  решение и оформляет протокол о направлении пациента на амбулатор-ное долечивание в ГСВ, либо о дальнейшем лечении в стационаре.     3.5.6. В  случае если по решению ЛКК пациент освобожден от соопла-ты,  вместо номера приходного кассового ордера указывается номер прото-кола ЛКК, освобождающий пациента от внесения сооплаты, или номер справ-ки,  выданной органами социальной защиты на основании социального  пас-порта для лиц,  относящихся к категории крайне бедных. Протокол ЛКК пе-редается в бухгалтерию учреждения для дальнейшего  учета,  одновременноделается  отметка  в  медицинской карте стационарного больного в строке"особые отметки".     Талон вклеивается  в медицинскую карту больного,  при этом в формеКСФ 066у в ячейке "сооплата - сумма" проставляется прочерк,  а в ячейке"номер талона" указывается номер талона.     При переводе пациента из одной организации в другую в  медицинскуюкарту  больного вклеивается выписка из протокола решения ЛКК,  в талонесооплаты делается отметка о возврате с  указанием  суммы  и  расходногокассового ордера. В форме КСФ N 006/У в ячейке "сооплата - сумма" прос-тавляется разница между размером внесенной и возвращенной суммой  сооп-латы.     Номер талона на сооплату и размер сооплаты указывается во всех безисключения случаях.     3.6. Сооплата должна быть возвращена пациенту в случаях, если пра-во пациента на льготы установлено после ее внесения,  а также при выяв-лении фактов нарушения прав пациентов при  получении  медико-санитарнойпомощи в рамках Программы государственных гарантий по обеспечению граж-дан Кыргызской Республики медико-санитарной помощью (далее -  Программагосгарантий).     3.7. При необходимости перевода пациента,  находящегося на стацио-нарном лечении, в другой стационар, или смерти пациента возврат внесен-ной сооплаты производится в размере:     - 100  процентов - при пребывании пациента в данном стационаре ме-нее суток;     - 50  процентов  -  при пребывании пациента в данном стационаре отодного до трех суток в случаях,  если больной находился под наблюдениемдля уточнения диагноза.     3.8. Возврат сооплаты производится на основании заявления  пациен-та,  либо его близких родственников, на имя руководителя ОЗ с указаниемномера талона на сооплату и номера квитанции приходно-кассового  ордерас указанием суммы внесенной сооплаты.     3.9. Контроль за внесением пациентами  сооплаты  осуществляют  от-ветственные лица приемного отделения или отделения,  где проходит лече-ние пациент.                   IV. Использование средств сооплаты      4.1. Средства сооплаты, поступившие в организации здравоохранения,могут быть использованы:     20% - на оплату труда,  включая отчисления в Социальный фонд  Кыр-гызской Республики;     80% - на приобретение медикаментов,  изделий медицинского назначе-ния, реактивов, расходных материалов для лабораторных и диагностическихисследований, продуктов питания и прочие расходы. Распределение средствсооплаты  по указанным направлениям производится организацией здравоох-ранения самостоятельно, исходя из ее текущих потребностей для обеспече-ния качественного оказания медицинских услуг.     4.2. Организации здравоохранения в объеме  прогнозируемых  доходовпо  средствам сооплаты формируют план распределения доходов по основнымнаправлениям расходования средств,  связанных с  исполнением  Программыгосгарантий,  а также оплатой труда персонала и содержанием инфраструк-туры.     4.3. Для  использования средств сооплаты составляется план распре-деления средств на год с разбивкой по кварталам и  статьям  расходов  вструктуре  принятой бюджетной классификации затрат и утвержденному рег-ламенту использования средств.     План распределения  средств  сооплаты,  утвержденный руководителемОЗ,  представляется в соответствующие территориальные управления  Фондаобязательного  медицинского страхования (далее - Фонд ОМС) для осущест-вления контроля за их расходованием  и  мониторинга  поступления.  Планраспределения  может изменяться в течение года в зависимости от резуль-татов деятельности ОЗ и объемов фактического поступления средств  сооп-латы.     4.4. Поступившие в кассу организаций здравоохранения средства  со-оплаты полностью направляются на расчетный счет в банке по учету средс-тв сооплаты.  Остаток денежных средств в кассе не должен превышать 5000сомов,  денежные  средства  свыше 5000 сом следует сдавать на расчетныйсчет в банке по учету средств сооплаты ежедневно.  В случае  отсутствияпо месту нахождения ОЗ отделения банка, поступившие средства разрешает-ся сдавать по мере накопления средств, но не реже 1 раза в неделю.     4.5. Закупки  производятся  ОЗ в соответствии с Законом КыргызскойРеспублики "О государственных закупках".     4.6. Приобретение медикаментов на экстренные случаи может произво-диться на основании заявок соответствующих  структурных  подразделений,за  наличный  расчет  в аптечных учреждениях или у фарм-поставщиков,  собязательным  оформлением  соответствующих  документов,  подтверждающихфакт закупки (счет-фактура с указанием данных,  подтверждающих качестволекарственных препаратов, накладная, квитанция об оплате за приобретен-ные медикаменты).  При этом объем и количество приобретаемых медикамен-тов за наличный расчет не должен превышать 40 тыс.  сомов в год (в ста-ционарах), 10 тыс. сомов в год (в АДО, ЦСМ).     4.7. Приобретение продуктов питания за наличный расчет производит-ся с обязательным оформлением соответствующих документов,  подтверждаю-щих факт закупки (закупочный акт,  заверенный подписью и печатью  адми-нистраторов  рынка,  где  произведена закупка,  справка о происхождениискота - в случае закупа мяса и продуктов животного происхождения,  сер-тификаты качества закупаемой продукции, свидетельство о государственнойрегистрации поставщика на право  занятия  предпринимательской  деятель-ностью (патент Государственного комитета Кыргызской Республики по нало-гам и сборам с указанием сроков его действия).  При списании  продуктовпитания  завышение  норм отпуска продуктов питания на одного человека вдень не допускается.               V. Учет, отчетность, контроль использования                           средств сооплаты      5.1. Корешки выписанных талонов на сооплату передаются в бухгалте-рию, где ежедневно отражаются в накопительной ведомости к счету "Расче-ты с пациентами" в разрезе структурных подразделений ОЗ. Количество ко-решков выписанных талонов за отчетный период должно совпадать с даннымиотчетных  "Сводные отчеты по сооплате" по стационарам формы N 3-а сооп-лата (приложение N 3 к настоящему Положению),  по ЦСМ формы N 3-б сооп-лата (приложение N 1 к настоящему Положению),  по АДО формы N 3-в сооп-лата (приложение N 2 к настоящему Положению).     5.2. В  бухгалтерии  ОЗ  заводится Книга учета выданных талонов посредствам сооплаты. Книга учета выданных талонов должна быть пронумеро-вана,  прошнурована и скреплена круглой печатью ОЗ. Бухгалтерией ОЗ та-лоны на сооплату нумеруются и выдаются ответственным лицам под роспись,о чем производится запись в книге учета выданных талонов. Не допускает-ся дублирование номеров талонов на сооплату.     5.3. Ежемесячно  ответственные лица за выписку талонов на сооплатупациентам составляют и представляют в  бухгалтерию  ОЗ  отчетную  форму"Сводный отчет по сооплате" формы 3-а сооплата.     5.4. В кассе ОЗ для учета поступивших средств сооплаты открываетсяотдельная кассовая книга,  пронумерованная и прошнурованная, завереннаяподписями руководителя,  главного бухгалтера ОЗ и  скрепленная  круглойпечатью. Сооплата пациента без предъявления талона в кассе ОЗ не прини-мается.     5.5. При  поступлении  сооплаты  в кассу ОЗ выписывается приходныйкассовый ордер. В талоне на сооплату ставится отметка кассира об оплатес указанием номера приходного кассового ордера, даты и суммы сооплаты изаверяется подписью кассира и штампом "оплачено", который вместе с кви-танцией  к  приходному  кассовому  ордеру выдается на руки пациенту дляпредъявления в приемное отделение стационара или специалисту ЦСМ,  АДО,КДО направившему больного на обследование. Талон на сооплату прикрепля-ется к медицинской (амбулаторной) карте больного,  квитанция об  оплатевозвращается пациенту. В конце дня кассиром составляется реестр приход-ных кассовых ордеров с указанием их номеров и выписывается сводный при-ходный  кассовый ордер на сумму сооплаты за день для отражения в Кассо-вой книге.     5.6. Порядок бухгалтерского учета средств сооплаты устанавливаетсяв соответствии с Инструкцией по применению Плана счетов  бухгалтерскогоучета в организациях, учреждениях Министерства здравоохранения Кыргызс-кой Республики,  утвержденной приказом Министерства финансов КыргызскойРеспублики от 16 июля 2002 г.  N 208-п, зарегистрированное в Министерс-тве юстиции Кыргызской Республики 29 июля  2002  года,  регистрационныйномер 117-02.     5.7. Для учета расчетов  с  пациентами  применяется  аналитическийсчет 153 "Расчеты с пациентами за оказанные медицинские услуги". По де-бету счета 153 учитывается общая сумма сооплаты по выписанным  талонам,включая  и  талоны,  по которым пациенты отказались внести сооплату (поданным отчетных форм N 3-а, N 3-б, N 3-в сооплата), при этом кредитует-ся счет 272 "Фонд средств сооплаты".  Поступление средств сооплаты в ОЗучитывается по кредиту счета 153 с дебитованием соответствующих  счетов(120, 102). Дебетовое сальдо по счету 153 указывает объем средств сооп-латы,  не внесенной пациентами, размер которого не должен превышать 10%от общей суммы средств сооплаты по выписанным талонам. В конце отчетно-го года на сумму не поступившей сооплаты сторнируется (уменьшается) де-бет счета 153 с кредитованием счета 272. Данная цифра указывается стор-но (отрицательно) в "Отчете об исполнении плана распределения  расходовпо средствам сооплаты" формы N 4 в-сооплата в графе "Фактические расхо-ды" в доходной части по строке "прочее". Объем средств сооплаты в соот-ветствии с данными отчетных форм N 3-а, N 3-б, N 3-в сооплата отражает-ся по кредиту счета 272 "Фонд средств сооплаты" и определяет общий  до-ход ОЗ по средствам сооплаты.     5.8. В случае внесения сооплаты пациентами в сумме,  большей  пре-дусмотренной суммы,  ОЗ обязана возвратить пациенту неправильно внесен-ную сумму. Основанием для возврата средств сооплаты могут быть письмен-ное обращение пациента, акты проверок ОЗ, решение ЛКК ОЗ.     5.9. При возвращении пациентам неправильно внесенной суммы соопла-ты,  выписывается  расходный  кассовый  ордер с указанием основания длявозврата средств сооплаты.  Средства сооплаты  выдаются  по  расходномукассовому  ордеру из средств сооплаты,  поступившей за текущий день.  Вотчете о поступлении средств сооплаты указывается сумма поступления  заминусом суммы возврата.     5.10. В случае недостаточности средств в ОЗ на оказание  медицинс-ких услуг, 80% поступающих средств сооплаты могут быть направлены толь-ко на приобретение медикаментов.  Для этого вносятся изменения  в  планраспределения по средствам сооплаты и согласовываются с территориальны-ми управлениями Фонда ОМС.     5.11. Не  допускается наличие кредиторской задолженности по средс-твам сооплаты сверх установленного лимита расходов на отчетный период.     5.12. Ежемесячно лица, ответственные за выписку талонов в ОЗ, сос-тавляют "Сводные отчеты по сооплате" по стационарам формы N 3-а соопла-та,  по ЦСМ формы N 3-б сооплата, по АДО формы N 3-в сооплата (Приложе-ние N 2) и представляют в территориальные управления Фонда ОМС.  Данныеотчетных форм N 3-а, N 3-б, N 3-в сооплата должны соответствовать обще-му количеству поступивших больных в стационар и выписанных  талонов  насооплату.     5.13. Ежемесячно ОЗ представляют в территориальные управления Фон-да ОМС отчет по форме N 2 сооплата "Отчет о поступлении и использованиисредств сооплаты населением за медикаменты,  питание и  отдельные  видымедицинских услуг" (приложение N 4).     5.14. Ежеквартально ОЗ представляют в  территориальные  управленияФонда  ОМС  "Отчет об исполнении плана распределения расходов по средс-твам сооплаты" формы N 4в-сооплата.     Итоговая сумма сооплаты по выписанным талонам, отраженная в "Свод-ных отчетах по сооплате" формы N 3-а,  N 3-б,  3-в сооплата  по  строке"Итого" должна соответствовать данным "Отчета об исполнении плана расп-ределения расходов по средствам сооплаты" форма 4в по графе  "Фактичес-кие  расходы"  в  доходной  части по строке "Поступления текущего года"(Кредитовый оборот счета 272).     В "Отчете  об исполнении плана распределения расходов по средствамсооплаты" формы N 4в-сооплата отражается использование денежных средствсооплаты и фактические расходы ОЗ по средствам сооплаты.  Данные по ис-пользованию средств сооплаты, указанные в форме N 2-сооплата должны со-ответствовать  данным  отчета по форме N 4в в графе "Кассовые расходы".Остаток на конец года по графе "фактические расходы" по строке 23  "ос-таток  средств сооплаты на отчетный период" означает финансовый резуль-тат по использованию ОЗ средств сооплаты.     5.15. Расходование  неиспользованного  остатка  средств сооплаты вследующем году производится в порядке,  установленном на текущий отчет-ный  период,  за  исключением статей "Заработная плата" и "Отчисления вСоциальный фонд Кыргызской Республики".     5.16. Формы  финансовых отчетов и сроки их предоставления устанав-ливаются Фондом ОМС.     5.17. Контроль  за использованием средств сооплаты ОЗ осуществляетЕдиный плательщик в лице Фонда  ОМС  при  Министерстве  здравоохраненияКыргызской Республики.                                                         Приложение N 1                                        к Положению о порядке внесения,                                         учета и использования средств                                            сооплаты в организациях                                          здравоохранения, работающих                                        в системе Единого плательщика,                                            утвержденному приказом                                         Министерства здравоохранения                                             Кыргызской Республики                                         от 6 декабря 2007 года N 431б                                                      Форма 3-б сооплата                                                     ежемесячная                        Сводный отчет по сооплате                 _______________________________ (ЦСМ)                    за ___________________ 20__ г. -----------------------------------------------------------------------|  N  |  Количество   | Количество |    Внесенная сооплата   |Отказ от||стро-|  выписанных   | проведенных|      за исследования    |сооплаты||  ки |  талонов на   |исследований|-------------------------|--------||     |   сооплату    |------------|    Всего   |в том числе | кол-во ||     | врачами (ЦСМ) |Всего|в том |------------| от застра- |        ||     |               |     |числе |кол-во|сумма|  хованных  |        ||     |               |     |льгот-|      |     |------------|        ||     |               |     | ных  |      |     |кол-во|сумма|        ||     |               |     | 100% |      |     |      |     |        ||-----|---------------|-----|------|------|-----|------|-----|--------||  1  |       2       |  3  |   4  |   5  |  6  |   7  |  8  |    9   ||-----|---------------|-----|------|------|-----|------|-----|--------|| 01  |               |     |      |      |     |      |     |        ||-----|---------------|-----|------|------|-----|------|-----|--------|| 02  |               |     |      |      |     |      |     |        ||-----|---------------|-----|------|------|-----|------|-----|--------|| 03  |               |     |      |      |     |      |     |        ||-----|---------------|-----|------|------|-----|------|-----|--------|| 04  |               |     |      |      |     |      |     |        ||-----|---------------|-----|------|------|-----|------|-----|--------|| 05  |               |     |      |      |     |      |     |        ||-----|---------------|-----|------|------|-----|------|-----|--------||-----|---------------|-----|------|------|-----|------|-----|--------|| 10  |Итого          |     |      |      |     |      |     |        ||-----|---------------|-----|------|------|-----|------|-----|--------|| 20  |Возврат        |     |      |      |     |      |     |        ||     |сооплаты       |     |      |      |     |      |     |        ||-----|---------------|-----|------|------|-----|------|-----|--------|| 21  |               |  X  |   X  |      |     |      |     |    X   ||-----|---------------|-----|------|------|-----|------|-----|--------|| 22  |               |  X  |   X  |      |     |      |     |    X   ||-----|---------------|-----|------|------|-----|------|-----|--------|| 23  |               |  X  |   X  |      |     |      |     |    X   ||-----|---------------|-----|------|------|-----|------|-----|--------|| 24  |               |  X  |   X  |      |     |      |     |    X   ||-----|---------------|-----|------|------|-----|------|-----|--------|| 25  |               |  X  |   X  |      |     |      |     |    X   ||-----|---------------|-----|------|------|-----|------|-----|--------||     |               |  X  |   X  |      |     |      |     |    X   ||-----|---------------|-----|------|------|-----|------|-----|--------|| 30  |Итого          |  X  |   X  |      |     |      |     |    X   ||-----|---------------|-----|------|------|-----|------|-----|--------|| 40  |Всего          |     |      |      |     |      |     |        |-----------------------------------------------------------------------                                     Руководитель ______________________      МП                             Главный бухгалтер _________________                                     Исполнитель _______________________                                                  Приложение N 2                                        к Положению о порядке внесения,                                         учета и использования средств                                            сооплаты в организациях                                          здравоохранения, работающих                                        в системе Единого плательщика,                                            утвержденному приказом                                         Министерства здравоохранения                                             Кыргызской Республики                                         от 6 декабря 2007 года N 431б                                                      Форма 3-в сооплата                                                     ежемесячная                        Сводный отчет по сооплате                   ___________________________ (АДО) -----------------------------------------------------------------------|  N  |  Количество   | Количество |    Внесенная сооплата   |Отказ от||стро-|  выписанных   | проведенных|      за исследования    |сооплаты||  ки |  талонов на   |исследований|-------------------------|--------||     |   сооплату    |------------|    Всего   |в том числе | кол-во ||     | врачами (АДО) |Всего|в том |------------| от застра- |        ||     |               |     |числе |кол-во|сумма|  хованных  |        ||     |               |     |льгот-|      |     |------------|        ||     |               |     | ных  |      |     |кол-во|сумма|        ||     |               |     | 100% |      |     |      |     |        ||-----|---------------|-----|------|------|-----|------|-----|--------||  1  |       2       |  3  |   4  |   5  |  6  |   7  |  8  |    9   ||-----|---------------|-----|------|------|-----|------|-----|--------|| 01  |               |     |      |      |     |      |     |        ||-----|---------------|-----|------|------|-----|------|-----|--------|| 02  |               |     |      |      |     |      |     |        ||-----|---------------|-----|------|------|-----|------|-----|--------|| 03  |               |     |      |      |     |      |     |        ||-----|---------------|-----|------|------|-----|------|-----|--------|| 04  |               |     |      |      |     |      |     |        ||-----|---------------|-----|------|------|-----|------|-----|--------|| 05  |               |     |      |      |     |      |     |        ||-----|---------------|-----|------|------|-----|------|-----|--------||-----|---------------|-----|------|------|-----|------|-----|--------|| 10  |Итого          |     |      |      |     |      |     |        ||-----|---------------|-----|------|------|-----|------|-----|--------|| 20  |Возврат        |     |      |      |     |      |     |        ||     |сооплаты       |     |      |      |     |      |     |        ||-----|---------------|-----|------|------|-----|------|-----|--------|| 21  |               |  X  |   X  |      |     |      |     |    X   ||-----|---------------|-----|------|------|-----|------|-----|--------|| 22  |               |  X  |   X  |      |     |      |     |    X   ||-----|---------------|-----|------|------|-----|------|-----|--------|| 23  |               |  X  |   X  |      |     |      |     |    X   ||-----|---------------|-----|------|------|-----|------|-----|--------|| 24  |               |  X  |   X  |      |     |      |     |    X   ||-----|---------------|-----|------|------|-----|------|-----|--------|| 25  |               |  X  |   X  |      |     |      |     |    X   ||-----|---------------|-----|------|------|-----|------|-----|--------||     |               |  X  |   X  |      |     |      |     |    X   ||-----|---------------|-----|------|------|-----|------|-----|--------|| 30  |Итого          |  X  |   X  |      |     |      |     |    X   ||-----|---------------|-----|------|------|-----|------|-----|--------|| 40  |Всего          |     |      |      |     |      |     |        |-----------------------------------------------------------------------                                     Руководитель ______________________      МП                             Главный бухгалтер _________________                                     Исполнитель _______________________                                                  Приложение N 3                                        к Положению о порядке внесения,                                         учета и использования средств                                            сооплаты в организациях                                          здравоохранения, работающих                                        в системе Единого плательщика,                                            утвержденному приказом                                         Министерства здравоохранения                                             Кыргызской Республики                                         от 6 декабря 2007 года N 431б                                                      Форма 3-а сооплата                                                     ежемесячная                        Сводный отчет по сооплате        __________________________________________ (стационар)        (наименование организации здравоохранения)                    за __________________ 200__ г.      периодичность ____________________________________________________     единица измерения ________________________________________________                                                                   /сом/-----------------------------------------------------------------------|  N  |Наименование|  Сумма |    Количество   |Выписано |  Решением|стро-|  отделения |сооплаты|  госпитализиро- | талонов |лечебно-конт-|  ки |            |   по   | ванных больных  |         |   рольной|     |            | Талонам|-----------------|         |  комиссией|     |            |прошлого|Все-|в том числе |         |--------------|     |            | месяца | го |------------|         | освободить  ||     |            |        |    |в том | на  |         | от сооплаты ||     |            |        |    |числе |спец.|         |             ||     |            |        |    |льгот-|счет |         |             ||     |            |        |    |ников |     |         |             ||     |            |        |    | 100% |     |         |             ||     |            |        |    |      |     |         |             ||     |            |        |    |      |     |---------|-------------||     |            |        |    |      |     |кол-|сум-|кол-во|сумма ||     |            |        |    |      |     | во | ма |      |      ||-----|------------|--------|----|------|-----|----|----|------|------||  1  |      2     |    3   |  4 |   5  |  6  |  7 |  8 |   9  |  10  ||-----|------------|--------|----|------|-----|----|----|------|------|| 01  |            |        |    |      |     |    |    |      |      ||-----|------------|--------|----|------|-----|----|----|------|------|| 02  |            |        |    |      |     |    |    |      |      ||-----|------------|--------|----|------|-----|----|----|------|------|| 03  |            |        |    |      |     |    |    |      |      ||-----|------------|--------|----|------|-----|----|----|------|------||-----|------------|--------|----|------|-----|----|----|------|------|| 20  |Итого       |        |    |      |     |    |    |      |      ||-----|------------|--------|----|------|-----|----|----|------|------|| 21  |Возврат     |    X   |  X |   X  |  X  |  X |  X |   X  |   X  ||     |сооплаты    |        |    |      |     |    |    |      |      ||-----|------------|--------|----|------|-----|----|----|------|------|| 22  |Всего       |    X   |  X |   X  |  X  |  X |  X |   X  |   X  ||     |сооплаты за |        |    |      |     |    |    |      |      ||     |месяц       |        |    |      |     |    |    |      |      |----------------------------------------------------------------------------------------------------------------------------------------------            |Самовольный |Переведен|Талоны с | Количество |   Сумма   |            |уход (отказ |в другой |оплатой в|  больных,  |  сооплаты |            |от сооплаты)|стационар|следующем|  внесших   |-----------|            |            |  (без   |  месяце |  сооплату  |Все-|в т.ч.|------------|            |внесения |         |------------| го | за-  || направить |            |сооплаты)|         |Все-| в т.ч.|    | стра-||на лечение |            |         |         | го |застра-|    |хован-||   в ГСВ   |            |         |         |    | хован-|    | ные  ||  (после   |            |         |         |    |  ные  |    |      || вывода из |            |         |         |    |       |    |      ||экстренного|            |         |         |    |       |    |      ||состояния) |            |         |         |    |       |    |      ||-----------|------------|---------|---------|------------|-----------||кол-во|сум-|кол-во|сумма|кол-|сум-|кол-|сум-|   кол-во   |   сумма   ||      | ма |      |     | во | ма |во  |ма  |            |           ||------|----|------|-----|----|----|----|----|------------|-----------||  11  | 12 |  13  |  14 | 15 | 16 | 17 | 18 | 19 |  20   | 21 |  22  ||------|----|------|-----|----|----|----|----|----|-------|----|------||      |    |      |     |    |    |    |    |    |       |    |      ||------|----|------|-----|----|----|----|----|----|-------|----|------||      |    |      |     |    |    |    |    |    |       |    |      ||------|----|------|-----|----|----|----|----|----|-------|----|------||      |    |      |     |    |    |    |    |    |       |    |      ||------|----|------|-----|----|----|----|----|----|-------|----|------||------|----|------|-----|----|----|----|----|----|-------|----|------||      |    |      |     |    |    |    |    |    |       |    |      ||------|----|------|-----|----|----|----|----|----|-------|----|------||   X  |  X |   X  |  X  |  X |  X |  X |  X |    |       |    |      ||      |    |      |     |    |    |    |    |    |       |    |      ||------|----|------|-----|----|----|----|----|----|-------|----|------||   X  |  X |   X  |  X  |  X |  X |  X |  X |    |       |    |      ||      |    |      |     |    |    |    |    |    |       |    |      ||      |    |      |     |    |    |    |    |    |       |    |      |-----------------------------------------------------------------------     Примечание: По строке 20:     Графа 7 = графа 4 - графа 5 - графа 6     Графа 19 = графа 7 - графа 9 - графа 11 - графа 13 -  графа  15  -графа 17     Графа 21 = графа 8 - графа 10 - графа 12 - графа 14 - графа  16  -графа 18     Графа 21 / строка 22 = графа 3 / строка 20 + графа 21 / строка  20- графа 21 / строка 21                                     Руководитель ______________________      МП                             Главный бухгалтер _________________                                     Исполнитель _______________________                                                  Приложение N 4                                        к Положению о порядке внесения,                                         учета и использования средств                                            сооплаты в организациях                                          здравоохранения, работающих                                        в системе Единого плательщика,                                            утвержденному приказом                                         Министерства здравоохранения                                             Кыргызской Республики                                         от 6 декабря 2007 года N 431б                                  ОТЧЕТ            о поступлении и использовании средств сооплаты            населением за медикаменты, питание и отдельные                        виды медицинских услуг                  по __________________________ (ОЗ)                     за _________________ 200__ г.                                                                   /сом/-----------------------------------------------------------------------|   Наименование показателей   | Статьи |Строки|За месяц|С начала года||------------------------------|--------|------|--------|-------------||               1              |    2   |   3  |    4   |      5      ||------------------------------|--------|------|--------|-------------||Доходы:                       |        |   1  |        |             ||------------------------------|--------|------|--------|-------------||Остаток средств сооплаты на   |        |   2  |        |             ||начало отчетного периода -    |        |      |        |             ||всего                         |        |      |        |             ||------------------------------|--------|------|--------|-------------||Поступило средств:            |        |   3  |        |             ||------------------------------|--------|------|--------|-------------||Поступило денежных средств за |        |   4  |        |             ||отчетный период               |        |      |        |             ||------------------------------|--------|------|--------|-------------||Всего доходов                 |        |   5  |        |             ||------------------------------|--------|------|--------|-------------||Расходы                       |        |   6  |        |             ||------------------------------|--------|------|--------|-------------||Всего расходов:               |        |   7  |        |             ||------------------------------|--------|------|--------|-------------||Заработная плата              |2111    |   8  |        |             ||------------------------------|--------|------|--------|-------------||Надбавки                      |21111200|   9  |        |             ||------------------------------|--------|------|--------|-------------||Взносы в Социальный фонд КР   |2121    |  10  |        |             ||------------------------------|--------|------|--------|-------------||Взносы в пенсионный фонд      |21211100|  11  |        |             ||------------------------------|--------|------|--------|-------------||Взносы в Фонд ОМС             |21211200|  12  |        |             ||------------------------------|--------|------|--------|-------------||Приобретение прочих услуг     |2215    |  13  |        |             ||------------------------------|--------|------|--------|-------------||Текущий ремонт оборудования и |22152300|  14  |        |             ||инвентаря                     |        |      |        |             ||------------------------------|--------|------|--------|-------------||Приобретение медикаментов и   |22155100|  15  |        |             ||перевязочных средств          |        |      |        |             ||------------------------------|--------|------|--------|-------------||Прочие приобретения предметов |22155900|  16  |        |             ||и материалов для текущих      |        |      |        |             ||хозяйственных целей           |        |      |        |             ||------------------------------|--------|------|--------|-------------||Приобретение продуктов питания|22155200|  17  |        |             ||------------------------------|--------|------|--------|-------------||Расходы на изготовление       |22156200|  18  |        |             ||бланков                       |        |      |        |             ||------------------------------|--------|------|--------|-------------||Приобретения оборудования     |22155300|  19  |        |             ||------------------------------|--------|------|--------|-------------||Прочие расходы, связанные с   |22156900|  20  |        |             ||оплатой прочих услуг          |        |      |        |             ||------------------------------|--------|------|--------|-------------||Остаток средств на конец      |        |  21  |        |             ||отчетного периода             |        |      |        |             |-----------------------------------------------------------------------      Руководитель      _______________________                          (Ф.И.О., подпись)                                                "___" ________ 200__ г.     Главный бухгалтер _______________________                          (Ф.И.О.,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88jsaoe00-crgzuhh8r2">
      <w:r>
        <w:rPr>
          <w:rFonts w:ascii="Arial" w:cs="Arial" w:eastAsia="Arial" w:hAnsi="Arial"/>
          <w:color w:val="132D3F"/>
          <w:sz w:val="16"/>
          <w:szCs w:val="16"/>
          <w:u w:val="single"/>
        </w:rPr>
        <w:t xml:space="preserve">dalil.kg/document/300825</w:t>
      </w:r>
    </w:hyperlink>
  </w:p>
  <w:p>
    <w:pPr>
      <w:spacing w:after="0" w:before="40"/>
      <w:jc w:val="center"/>
    </w:pPr>
    <w:hyperlink w:history="1" r:id="rIdkyqjqukvi039pzqpgiah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j8wgq1gd8rdt_h1_t9ze" Type="http://schemas.openxmlformats.org/officeDocument/2006/relationships/hyperlink" Target="https://dalil.kg/document/202591" TargetMode="External"/><Relationship Id="rIdnpwkjel3iocsrql7nsjgc" Type="http://schemas.openxmlformats.org/officeDocument/2006/relationships/hyperlink" Target="https://dalil.kg/document/30074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88jsaoe00-crgzuhh8r2" Type="http://schemas.openxmlformats.org/officeDocument/2006/relationships/hyperlink" Target="https://dalil.kg/document/300825" TargetMode="External"/><Relationship Id="rIdkyqjqukvi039pzqpgiah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2026-09-25T11:22:41.772Z</dcterms:created>
  <dcterms:modified xsi:type="dcterms:W3CDTF">2026-09-25T11:22:41.772Z</dcterms:modified>
</cp:coreProperties>
</file>

<file path=docProps/custom.xml><?xml version="1.0" encoding="utf-8"?>
<Properties xmlns="http://schemas.openxmlformats.org/officeDocument/2006/custom-properties" xmlns:vt="http://schemas.openxmlformats.org/officeDocument/2006/docPropsVTypes"/>
</file>