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октября 2008 года. Регистрационный номер 122-08 г.Бишкекот 27 августа 2008 года № 33/5               ПОСТАНОВЛЕНИЕ ПРАВЛЕНИЯ НАЦИОНАЛЬНОГО БАНКА                         КЫРГЫЗСКОЙ РЕСПУБЛИКИ           Об утверждении положения "О признаках платежности и        правилах обмена банкнот и монет Кыргызской Республики"      Рассмотрев проект  положения  "О  признаках платежности и правилахобмена банкнот и монет Кыргызской Республики",  руководствуясь статьями7, 18, 43 Закона КР </w:t>
      </w:r>
      <w:hyperlink w:history="1" r:id="rIdtcf2c6faju6fnp4rdtc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Правле-ние Национального банка Кыргызской Республики постановляет:1.</w:t>
      </w:r>
      <w:r>
        <w:rPr>
          <w:rFonts w:ascii="Arial" w:cs="Arial" w:eastAsia="Arial" w:hAnsi="Arial"/>
          <w:sz w:val="24"/>
          <w:szCs w:val="24"/>
        </w:rPr>
        <w:t xml:space="preserve">Утвердить  </w:t>
      </w:r>
      <w:hyperlink w:history="1" r:id="rIdt89zirggjdoaixms_cl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признаках платежности и правилах обмена2.</w:t>
      </w:r>
      <w:r>
        <w:rPr>
          <w:rFonts w:ascii="Arial" w:cs="Arial" w:eastAsia="Arial" w:hAnsi="Arial"/>
          <w:sz w:val="24"/>
          <w:szCs w:val="24"/>
        </w:rPr>
        <w:t xml:space="preserve">банкнот и монет Кыргызской Республики" (прилагается).     2. Управлению  денежной наличности совместно с Юридическим отделомнаправить в установленном порядке настоящее постановление на  государс-твенную регистрацию в Министерство юстиции Кыргызской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2008/11 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С момента введения в действие настоящего постановления признатьутратившим силу постановление Правления НБКР № 30/4 от 17.11.1998 г.  оположении  "О признаках платежности денежных банкнот национальной валю-ты", зарегистрированное в Министерстве юстиции Кыргызской Республики от2 декабря 1998 г., регистрационный номер 39.     6. Управлению денежной наличности довести настоящее  постановлениедо  сведения коммерческих банков и финансово-кредитных учреждений,  ли-цензируемых НБКР,  обменных бюро, областных управлений и Представитель-ства НБКР в Баткенской области.     7. Контроль исполнения настоящего постановления возложить  на  за-местителя Председателя Национального банка Кыргызской Республики Чокое-ва З.Л.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6bgyxflljsalu2yua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dalil.kg/document/300919</w:t>
      </w:r>
    </w:hyperlink>
  </w:p>
  <w:p>
    <w:pPr>
      <w:spacing w:after="0" w:before="40"/>
      <w:jc w:val="center"/>
    </w:pPr>
    <w:hyperlink w:history="1" r:id="rIdshgvgsx2h2kdku-evnp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f2c6faju6fnp4rdtc8r" Type="http://schemas.openxmlformats.org/officeDocument/2006/relationships/hyperlink" Target="https://dalil.kg/document/559" TargetMode="External"/><Relationship Id="rIdt89zirggjdoaixms_cl_i" Type="http://schemas.openxmlformats.org/officeDocument/2006/relationships/hyperlink" Target="https://dalil.kg/document/402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6bgyxflljsalu2yuank" Type="http://schemas.openxmlformats.org/officeDocument/2006/relationships/hyperlink" Target="https://dalil.kg/document/300919" TargetMode="External"/><Relationship Id="rIdshgvgsx2h2kdku-evnp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2026-09-25T03:12:10.599Z</dcterms:created>
  <dcterms:modified xsi:type="dcterms:W3CDTF">2026-09-25T03:12:10.599Z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