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_r1paghp36o3xdiug4v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октября 1999 года. Регистрационный номер 79                                                     Утверждены                                         </w:t>
      </w:r>
      <w:hyperlink w:history="1" r:id="rIdy35gngqdenulfq_xgmam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внутренних дел                                               Кыргызской Республики                                           от 5 октября 1999 года № 329                                 ПРАВИЛА           регистрации и учета автомототранспортных средств                           I. Общие положения      1. Настоящие Правила устанавливают единый на всей территории  Кыр-гызской  Республики  порядок государственной регистрации (перерегистра-ции) и учета автомототранспортных средств,  выдачи на них регистрацион-ных  документов  и  государственных  номерных знаков,  а также оказанияплатных услуг (оформление  договоров  купли-продажи,  дарения,  мены  ит.д.) юридическим и физическим лицам подразделениями Госавтоинспекции.     Правила обязательны для всех юридических и физических лиц  -  вла-дельцев автомототранспортных средств.     2. Оформление документов,  регистрация (перерегистрация), учет ав-томототранспортных средств осуществляются Государственной автомобильнойинспекцией (ГАИ) Министерства внутренних дел  Кыргызской  Республики  иведутся работниками ГАИ областных,  городских и межрайонных регистраци-онно-экзаменационных подразделений(*).     3. Юридические  лица и граждане Кыргызской Республики,  либо лица,пользующиеся и (или) распоряжающиеся от имени собственника транспортны-ми  средствами обязаны зарегистрировать их (или) изменить регистрацион-ные данные в течение срока действия регистрационного  знака  "Транзит",или  в  течение пяти суток после приобретения,  таможенного оформления,замены номерных агрегатов, или возникновения иных обстоятельств, потре-бовавших изменения регистрационных данных,  а также снять их с учета поместу регистрации перед прекращением права собственности, либо в случа-ях изменения места регистрации.     3.1. Изменение регистрационных данных осуществляется при изменениикаких-либо  сведений,  указанных в выданных подразделениями Госавтоинс-пекции регистрационных документах,  или при возникновении необходимостивнесения в указанные документы дополнительных сведений в соответствии снастоящими Правилами.     3.2. К регистрационным документам относятся:     - свидетельство о регистрации транспортных средств или техническиепаспорта транспортных средств, если не произведена их замена;     - технические талоны на транспортные средства.     4. Регистрации подлежат все автомобили,  автомобильные тягачи, мо-тоциклы,  мотоколяски, мотонарты, мопеды с рабочим объемом двигателя неменее 50 куб.см и максимально-конструктивной скоростью более 50 км/час,все прицепы и полуприцепы, буксируемые автомобилями, а также самоходныемашины,  сконструированные  на  шасси автомобилей,  предназначенные длядвижения по автомобильным дорогам общего  пользования  и  принадлежащиеорганизациям (в том числе:  предприятиям,  учреждениям),  независимо оторганизационно-правовых норм,  гражданам Кыргызской Республики,  иност-ранным  юридическим лицам и гражданам,  лицам без гражданства,  включаятранспортные средства,  зарегистрированные в других государствах и вре-менно ввезенные в Кыргызскую Республику на срок более 6 месяцев.     Регистрация тракторов,  тракторных прицепов, самоходных технологи-ческих  машин,  стационарных  технологических  установок  с двигателямивнутреннего сгорания,  принадлежащих юридическим или физическим  лицам,производятся  подразделениями Государственной технической инспекции Ми-нистерства сельского и водного хозяйства Кыргызской Республики.     Эксплуатация транспортных средств, не зарегистрированных в органахГАИ, запрещается.     Не принимаются к регистрации транспортные средства,  реализованныеторгующими организациями Кыргызской Республики  по  справкам-счетам  неустановленного образца или с просроченным сроком действия лицензии.     Не принимаются к производству регистрационных действий  транспорт-ные средства, конструкция которых или внесенные в конструкцию измененияне соответствуют требованиям действующих в Кыргызской  Республике  пра-вил,  нормативов  и  стандартов в части безопасности дорожного движенияили предоставленным документам, а также транспортные средства, предназ-наченные  для  оперативных  и специальных целей (спортивные автомобили,Министерство обороны и МНБ, Национальная гвардия и т.д.).     Не принимаются  к  регистрации транспортные средства,  ранее заре-гистрированные в подразделениях Госавтоинспекции и не снятые с учета поместу регистрации,  а также документы на автомототранспортные средства,заполненные карандашом или имеющие подчистки либо приписки, зачеркнутыеслова,  а  также неоговоренные исправления.  Текст указанных документовдолжен быть написан ясно и четко.  Фамилии,  имена и  отчества  граждандолжны быть написаны полностью с указанием места их жительства,  а наи-менования юридических лиц - без сокращений и с точным указанием  юриди-ческих  адресов.  Копии  представляемых  для совершения регистрационныхдействий документов,  за исключением случаев, предусмотренных законода-тельством,  а также регистрационных и иных, выдаваемых регистрационнымиподразделениями документов (в том числе фотокопии и светокопии) не  мо-гут служить заменой подлинников.     Организации-изготовители транспортных средств, торгующие организа-ции  или предприниматели,  осуществляющие торговлю транспортными средс-твами на основании лицензий,  предназначенные для продажи  транспортныесредства не регистрируют.     4.1. Сотрудники регистрационных  подразделений  обязаны  оказыватьсодействие в осуществлении прав и защите законных интересов собственни-ков транспортных средств, либо лиц, пользующихся ими от имени собствен-ников,  по их требованию предоставлять возможность ознакомления с доку-ментами и материалами,  непосредственно затрагивающими права и законныеинтересы указанных лиц.     4.2. Сотрудникам регистрационно-экзаменационных подразделений зап-рещается  разглашать сведения,  которые стали им известны в связи с со-вершением регистрационных действий,  за исключением случаев, предусмот-ренных законодательством.     5. Автомототранспортные средства регистрируются только за предпри-ятиями,  учреждениями и организациями, являющимися юридическим либо фи-зическим лицом.     Транспортные средства, находящиеся в личной собственности граждан,регистрируются только на одного владельца.  По желанию  владельца  (приналичии письменного заявления или нотариально-заверенного свидетельствао праве совместной собственности (супруг,  супруга и т.п.)  сотрудникомГАИ  после  уплаты установленных сборов в свидетельство о регистрации враздел "Особые отметки" вносится необходимая запись  и  заверяется  пе-чатью.     6. Лица, нарушившие требования настоящих Правил, несут ответствен-ность в соответствии с действующим законодательством Кыргызской Респуб-лики.              II. Регистрация автомототранспортных средств      7. Автомототранспортные средства регистрируются за вновь создавае-мыми  автохозяйствами юридических лиц,  независимо от количества транс-порта,  в соответствии с решением областного,  городского, районной го-садминистрации  об  открытии  автохозяйства с выделением территории длястоянки и хранения транспортных средств.  Решение об  открытии  автохо-зяйства заверяется подписью госавтоинспектора,  производившего обследо-вание территории стоянки и хранения транспортных средств.     8. Регистрация автомототранспортных средств производится по предс-тавлении документов,  оформленных через компьютерную сеть ХозрасчетногоКомпьютерного  Центра при УГАИ МВД Кыргызской Республики и его филиаловна местах, при этом необходимо:     8.1. Письменное заявление владельца,  в котором указываются данныео транспортном средстве (тип,  марка,  модель,  цвет,  номер двигателя,шасси,  кузова, рамы, год выпуска, объем двигателя), место стоянки, ад-рес автохозяйства,  его ведомственная принадлежность или фамилия, имя иотчество,  год рождения,  место жительства, работы, должность и паспортиндивидуального владельца.     8.1.1. Регистрация автомототранспортных средств юридических лиц, атакже грузовых, специальных автомобилей и автобусов индивидуальных вла-дельцев производится только после отметки соответствующего военного ко-миссариата на заявлении владельца транспортного средства.     8.2. Неисправность,  а  также  не  эксплуатация по другим причинампринадлежащих гражданам транспортных средств не является основанием не-уплаты налога с владельца транспортного средства до снятия их с учета вГАИ.     8.2.1. Пересмотр неправильно уплаченного налога с владельца транс-портного средства допускается не более чем за два предшествующих года.     8.2.3. От уплаты налога с владельцев транспортных средств освобож-даются лица, определяемые налоговым законодательством.     8.3. Регистрация  транспортных средств,  бывших ранее в эксплуата-ции, производится на основании документов, подтверждающих законность ихприобретения (получения), технического паспорта (талона) или свидетель-ства о регистрации.     9. Документами,  подтверждающими законность получения или приобре-тения транспортных средств могут быть:     9.1. Справка  автохозяйства о принятии на баланс прицепа (полупри-цепа),  изготовленного самостоятельно по техническим условиям, согласо-ванным с УГАИ МВД Кыргызской Республики.     9.2. Сертификат завода-изготовителя или завода, установившего спе-циальное оборудование на транспортное средство и копия счета (наряда) ополучении транспортного средства.     9.3. Справка-счет  установленного  образца  о продаже новых транс-портных средств.     9.4. К документам,  подтверждающим законность получения или приоб-ретения транспортного средства, могут относиться:     - бриф (технический паспорт), купчая, транзитный паспорт;     - паспорт транспортного средства или свидетельство о регистрации сотметкой органов ГАИ о снятии с учета.     Примечание: регистрация автомобилей по  иным  документам  (инвойс,сертификатный  лист  и  т.д.) производится только с разрешения УГАИ МВДКыргызской Республики.     9.5. Если  владелец  транспортного средства,  не регистрируя его вГАИ,  передал его другому лицу,  то регистрация может быть  произведенасразу  на это лицо при наличии письменного заявления владельца или сос-тавления договора купли-продажи.     9.6. Регистрация  транспортных средств и номерных агрегатов,  вве-зенных в республику, производится только при наличии удостоверенных до-кументов,  выдаваемых таможенными органами Кыргызской Республики (тамо-женного удостоверения).     9.6.1. Таможенное оформление автомототранспортных средств и номер-ных агрегатов производится в региональных таможенных органах в порядке,определяемом таможенным органом Кыргызской Республики.     10. Регистрация транспортных средств, проданных Министерством обо-роны,  национальной безопасности и т.д.  юридическим лицам и гражданам,ранее не зарегистрированных в органах Госавтоинспекции, производится наосновании:     10.1. Приказа Министра.     10.1.1. Счет наряда (форма-300), заверенного гербовой печатью.     10.1.2. Акта технического состояния, утвержденного командиром час-ти.     10.1.3. Квитанции к приходному кассовому ордеру, выданной финансо-вым Управлением Министерства.     Примечание: аналогичным образом производится регистрация транспор-та при переводе из табеля "А" в табель "Б".     11. Регистрация транспортных средств за индивидуальными владельца-ми может производиться и в случаях:     11.1. Реализации бесхозного транспорта  комиссионными  магазинами,принятые от финансовых или государственных органов,  как бесхозных, таки конфискованных,  при наличии документов на автотранспортные средства,так  и без таковых,  при этом на оборотной стороне справки-счета должнабыть произведена запись "Принято и продано  на  основании  (указываетсядокумент)",  которая  заверяется  подписью и печатью директора магазина(учреждения),  решения суда, служб налоговой инспекции, полиции и орга-нов таможенного контроля.     11.2. Наличия заключений  экспертно-консультационных  групп  (ЭКГ)или  контрольно-технических  комиссий (КТК),  утвержденному начальникомУГАИ МВД Кыргызской Республики автотранспортных средств  самостоятельносконструированных или собранных из запасных частей.     12. Регистрация транспортных средств производится только при нали-чии уплаты установленных сборов.     12.1. Размеры и порядок взимания сборов определяются  Правительст-вом республики.     12.2. Размеры сборов за  спецпродукцию  утверждаются  руководствомУГАИ  и  согласовываются  с Национальной комиссией по защите и развитиюконкуренции при Президенте Кыргызской Республики.     12.3. В  соответствии  с  постановлением  Правительства КыргызскойРеспублики от 13 марта 1995 года N 84 сотрудники  регистрационных  под-разделений  ГАИ  осуществляют контроль за предоставлением собственникамтранспортных средств квитанций или платежных поручений  об  уплате  ре-гистрационных сборов за совершение регистрационных действий, выдачу ре-гистрационных документов,  регистрационных знаков и другой  специальнойпродукции,  необходимой  для допуска автомототранспорта к участию в до-рожном движении.  Предоставление квитанции или платежного поручения  нетребуется, если собственники транспортных средств освобождены от уплатыуказанных налогов,  сборов в порядке,  установленном законодательством.Документ, освобождающий от уплаты указанных сборов, подшивается в осно-вания выдачи спецбланочной продукции.     12.4. Квитанции  об уплате сборов за регистрацию,  перерегистрациютранспортных средств, уплаты за спецбланочную продукцию (в том числе затранзитный номер) подшиваются в основания, а квитанция об уплате налогаза транспортное средство физических лиц отмечается в основании и  возв-ращается владельцу.     12.5. Сотрудники регистрационных подразделений при совершении  ре-гистрационных  действий устанавливают личность собственников транспорт-ных средств или их представителей на основании паспорта или  документа,его заменяющего.  В случае,  когда собственником транспортного средстваявляется лицо, признанное судом недееспособным, такое лицо представляютопекун или попечитель, соответственно.     12.6. Регистрационные действия,  в  случаях  когда  собственникамитранспортных  средств являются лица,  не достигшие 16-летнего возраста,совершаются от их имени только родителями, усыновителями или опекунами,а в случаях,  когда собственниками являются лица в возрасте от 16 до 18лет - этими лицами с письменного согласия своих законных представителей- родителей, усыновителей или попечителей.     12.7. Полномочия представителя  юридического  лица  подтверждаетсядоверенностью от имени юридического лица, заверенной подписью его руко-водителя и печатью этой организации.     12.8. При  обнаружении  признаков подделки представленных докумен-тов,  государственных регистрационных  знаков,  изменения,  уничтожениямаркировки, нанесенной на транспортные средства организациями-изготови-телями, несоответствия номеров агрегатов представленным документам, илирегистрационным  данным,  а  также наличие сведений о нахождении транс-портных средств,  номерных агрегатов в розыске или представленных доку-ментов, в том числе утраченных (похищенных), такие документы задержива-ются, а в органы внутренних дел направляется соответствующая информациядля принятия решения в порядке, установленном законодательством.     12.9. Наложенные ограничения на завершение  регистрационных  дейс-твий  снимаются  при представлении мотивированного постановления компе-тентных органов.     12.10. Регистрационные и иные документы,  выдаваемые регистрацион-ными подразделениями,  удостоверяются подписью должностного лица и  пе-чатью этого подразделения. Факт получения документов, а также регистра-ционных знаков удостоверяется подписью собственника, либо лица, пользу-ющегося от имени собственника доверенностью, в реестре зарегистрирован-ных транспортных средств.     12.11. В соответствии с законодательством действия должностных лицрегистрационных подразделений могут быть обжалованы в установленном по-рядке.     13. Регистрация автомототранспортных средств,  приобретенных граж-данами непосредственно у предприятий (объединений),  ОсОО, кооперативови других организаций производится на основании свидетельства о  регист-рации (технического паспорта), (талона), квитанции к приходному ордеру,договора купли-продажи,  дарения,  а для госорганов и разрешения (подт-верждения) территориального Фонда госимущества.     13.1. Регистрация автомототранспортных средств, выигранных гражда-нами  при  проведении вещевых лотерей во время спортивных мероприятий иразличных шоу-программ (во дворцах спорта,  стадионах и других спортив-ных сооружениях),  производится на основании справок-счетов установлен-ной формы.     14. Регистрация автомототранспортных средств за совместными предп-риятиями, международными объединениями и организациями, создаваемыми натерритории  Кыргызской  Республики с участием представителя иностранныхорганизаций:     14.1. Транспортные средства регистрируются за совместными предпри-ятиями в соответствии с требованиями пункта 9 настоящей Инструкции.     14.1.1. Основанием  для постановки на учет ввезенного в КыргызскуюРеспублику автомототранспорта, кроме установленных документов, являетсяподтверждение  Министерства  юстиции или Госкоминвеста о регистрации натерритории республики совместного предприятия и приобретения им статусаюридического лица,  а также Устава, зарегистрированного в установленномпорядке.     14.2. На  транспортные средства,  управляемые иностранными специа-листами,  либо смешанными экипажами,  выдаются номерные знаки на желтомфоне серии "М" или "Н".     15. Регистрация автомототранспортных средств за обществами с огра-ниченной ответственностью (ОсОО),  крестьянскими хозяйствами (объедине-ниями крестьянских хозяйств),  кооперативами,  союзами  (объединениями)кооперативов, садоводческими, садово-огородными и другими товарищества-ми:     15.1. Транспортные средства регистрируются за указанными организа-циями в соответствии с требованиями пункта 8 и 9 настоящих Правил.     15.2. В  независимости от того,  кто является учредителями (юриди-ческие или физические лица,  отдельные граждане или группа граждан),  атакже союз тех и других регистрация производится как за юридическим ли-цом.     15.3. Адреса владельцев и стоянок транспортных средств регистриру-ются в учетных документах в соответствии с пунктом 8 настоящих Правил.     16. Регистрация автомототранспортных средств, приобретенных юриди-ческими и физическими лицами через аукционы и торговые биржи,  произво-дится на основании технических паспортов (талонов), аукционных и бирже-вых  справок  и  документов,  подтверждающих  законность  представлениятранспортных средств на аукцион или биржу.     17. Самостоятельно сконструированные  и  изготовленные  гражданамитранспортные  средства  регистрируются  при  представлении  документов,подтверждающих законность приобретения агрегатов, деталей и материалов,а также заключений экспертно-консультационных групп (ЭКГ) или контроль-но-технических комиссий (КТК),  создаваемых при автотранспортных предп-риятиях Министерства транспорта и коммуникаций республики и Союза води-телей Кыргызской Республики, согласно пункту 11.2.     18. За юридическими лицами транспортные средства регистрируются поместу расположения автохозяйства,  а за гражданами - по месту их посто-янного жительства (прописки). В исключительных случаях с разрешения Уп-равления ГАИ разрешается регистрация транспортных средств по временномупроживанию граждан.     19. За военнослужащими  транспортные  средства  регистрируются  поместу  их  проживания,  определенному  командованием  воинских частей иподтвержденному документами, выдаваемыми в установленном порядке.     20. Автомобили регистрируются за лицами, достигшими 18 лет, мотот-ранспортные средства -  16  лет,  за  исключением  автомототранспортныхсредств, перешедших по наследству. При регистрации транспортного средс-тва за несовершеннолетним наследником в  учетной  карточке  указываетсяфамилия, имя, отчество опекуна, попечителя и производится запись о том,что снятие с учета транспортного средства без разрешения органа  опеки,попечительства запрещено.     21. Регистрация транспортных средств за гражданами производится налицо,  на которое оформлены документы, подтверждающие законность их по-лучения или приобретения.     22. Новые  транспортные средства,  а также все бывшие в эксплуата-ции, за исключением списанных (выбракованных), при регистрации (перере-гистрации)  подлежат  осмотру  с  целью проверки учетно-регистрационныхданных. Результаты осмотра вносятся в заявления владельцев транспортом.     22.1. Документы,  удостоверяющие право собственности на транспорт-ные средства и иные документы,  представляемые для совершения регистра-ционных  действий,  составленные на другом языке должны быть переведенына кыргызский или русский язык (легализованы) должностным лицом,  имею-щим право совершать такие действия.     23. На зарегистрированные транспортные средства их владельцам  вы-даются:     23.1. На принадлежащие физическим лицам автомобилям, автомобильнымтягачам,  мотоциклам, мотоколяскам, мотонартам, мопедам, прицепам и по-луприцепам выдаются свидетельство о регистрации и номерные знаки,  а наавтомототранспортные  средства,  принадлежащие  юридическим лицам,  - итехнический талон.     23.2. На автомобили всех типов и самоходные машины выдаются по дваномерных знака,  а на мотоколяски и все мототранспортные средства, при-цепы и полуприцепы - по одному.     Эксплуатация автомототранспортных  средств  с  номерными  знаками,закрепленными за другими транспортными средствами, категорически запре-щается.     24. На  транспортные  средства,  проходящие  техническую обкатку икраткие контрольные испытания в соответствии с  техническими  условиямизаводов-изготовителей и авторемонтных заводов,  выдаются сроком на одингод номерные знаки "Проба" и технический талон.     24.1. Выдача номерных знаков "Проба" производится на основании:     - письменных просьб заводов-изготовителей и авторемонтных  заводовс указанием в них количества транспортных единиц (по маркам), проходив-ших обкатку или краткие контрольные  испытания  в  определенный  периодвремени (месяц, квартал, год);     - технических условий или выписок из них, в соответствии с которы-ми  будет производиться обкатка автомобилей или краткие контрольные ис-пытания с указанными знаками.     24.2. На опытные образцы транспортных средств,  проходящих предва-рительные (заводские) и приемочные испытания, выдаются обычные номерныезнаки, свидетельства о регистрации и технические талоны с проставлениемв них штампа "Испытания".     24.3. Вопрос  о необходимом количестве номерных знаков "Проба" припервоначальной выдаче,  а также о дополнительном их выделении  решаетсяУправлением  Госавтоинспекции  МВД  Кыргызской Республики,  а остальныевопросы (продление,  использование по истечении годичного срока  разре-шенного  количества  номерных  знаков "Проба",  выдача обычных номерныхзнаков на опытные образцы транспортных средств) - отделами ГАИ УВД.     24.4. На  каждый  полученный в регистрационно-экзаменационном под-разделении ГАИ номерной знак "Проба" предприятие заводит  журнал-форму-ляр,  выданный на опытный образец автомототранспортного средства, кото-рые вместе с техническим талоном,  путевым (маршрутным) листом выдаютсяводителю, занятому обкаткой или испытанием.     25. Регистрация транспортных средств иностранных владельцев.     25.1. Регистрация  транспортных средств,  принадлежащих дипломати-ческим,  консульским представительствам,  международным организациям  ит.д.,  аккредитованным  при МИД Кыргызской Республики,  производится поадресу,  указанному в документах, выданных Управлением дипломатическогосервиса МИД Кыргызской Республики, при этом, выдаются госномерные знакина красном фоне, а иностранным, совместным предприятиям, а также иност-ранным гражданам и лицам без гражданства - по адресу,  указанному в до-кументах,  зарегистрированных в органах внутренних дел, при этом госно-мерные знаки выдаются на желтом фоне.     25.2. Регистрация транспортных средств,  принадлежащих беженцам  ивынужденным переселенцам производится по месту их проживания, указанно-му в удостоверении, выданных компетентными органами.     25.3. При  выдаче  свидетельств  о регистрации на указанные транс-портные средства дипломатических  представительств  в  особых  отметкахпроизводится  запись  срока действия,  указанного в документах МИД Кыр-гызской Республики,  а на транспортные средства владельцев,  не имеющихдипломатического статуса,  на срок визы, указанной в паспорте. По исте-чении данного периода при наличии продления срока действия визы  произ-водится и продление действия свидетельства о регистрации.     25.4. Транспортные средства, ввезенные из-за границы и не вывезен-ные  в установленные сроки или используемые в нарушение таможенного за-конодательства, снимаются с учета на основании решений таможенных орга-нов.     25.5. Перерегистрация транспортных средств и снятие с учета произ-водится на общих основаниях.     25.6. На  транспортные  средства,  приобретенные  или   полученныеиностранными или гражданами СНГ, прибывшими в республику на срок не ме-нее 6 месяцев,  выдаются номерные знаки на желтом фоне серии "Р" и сви-детельства о регистрации с указанием их срока действия, согласно въезд-ных документов,  при этом, ранее выданные документы, подтверждающие за-конность владельца транспортного средства и госномерные знаки изымаютсяи возвращаются только после возврата выданных подразделениями  Госавто-инспекции свидетельства о регистрации и госномерных знаков.     25.7. Регистрация  указанного  транспорта  производится   согласнопункту 12 настоящих Правил.     26. Регистрационные номерные знаки на красном фоне выдаются следу-ющих серий:     - СМД - на служебные и личные транспортные средства глав  диплома-тических представительств;     - Д - на транспортные средства дипломатических, консульских предс-тавительств, других международных организаций, а также на личные транс-портные средства сотрудников дипломатического ранга этих представитель-ств, организаций миссий и членов их семей. По просьбе дипломатических иконсульских представительств на служебные транспортные  средства  могутвыдаваться номерные знаки серии "Т".     Основанием для выдачи номерных знаков серии "Д" на  личные  транс-портные  средства  дипломатического персонала являются дипломатические,консульские карточки, выданные МИД Кыргызской Республики;     - Т - на транспортные средства административно-технического и обс-луживающего персонала дипломатических и  консульских  представительств,других международных организаций и членов семей этих сотрудников.     Основанием для выдачи номерных знаков серии "Т" на  личные  транс-портные  средства являются служебные карточки,  удостоверения личности,выданные международными организациями.     26.1. Регистрационные  номерные знаки на желтом фоне выдаются сле-дующих серий:     - М - на транспортные средства, принадлежащие открытым на террито-рии республики в установленном порядке  представительствам  иностранныхфирм,  банков,  авиакомпаний  и других организаций,  и сотрудникам этихпредставительств, а также членам их семей.     Основанием для  выдачи  номерных знаков серии "М" на личные транс-портные средства сотрудников являются национальные паспорта,  зарегист-рированные в органах внутренних дел,  или служебные удостоверения,  вы-данные министерствами, ведомствами;     - К - на транспортные средства представительств зарубежных средствмассовой информации, их сотрудников и членов семей.     Основанием для  выдачи  номерных знаков серии "К" на личные транс-портные средства являются удостоверения корреспондентов или удостовере-ния технического персонала, выданные МИД республики, а для членов семей- национальные паспорта, зарегистрированные в органах внутренних дел;     - Н  -  на  транспортные средства совместных кыргызско-иностранныхпредприятий, управляемые иностранными гражданами, или иностранными сот-рудниками этих предприятий;  на транспортные средства,  предоставляемыеиностранным гражданам на прокат;  на транспортные средства  иностранныхграждан,  постоянно проживающих за границей и прибывшим в республику поличным делам;  на транспортные средства иностранных граждан,  постояннопроживающих в республике по виду на жительство.     Основанием для выдачи номерных знаков серии "Н" являются заявлениявладельцев транспортных средств.     На прицепы к автомобилям и мототранспортные средства,  принадлежа-щие  дипломатическим представительствам,  дипломатическим сотрудникам ичленам их семей, иностранным предприятиям и их сотрудникам, иностраннымгражданам  и лицам без гражданства выдаются номерные знаки,  выдаваемыефизическим и юридическим лицам Кыргызской Республики.     Госномерные знаки  серии  СМД,  Д  и  Т присваиваются на основанииписьменной разнарядки управления дипломатического сервиса МИД республи-ки  и  регистрация указанного транспорта производится согласно инструк-ции,  утвержденной руководством МВД и Министерства иностранных дел рес-публики.     Примечание: при  управлении  транспортными  средствами  совместныхкыргызско-иностранных  предприятий  кыргызскими  гражданами,  постояннопроживающими на территории республики, могут выдаваться номерные знаки,предусмотренные для транспорта организации и граждан республики.     27. Не принимаются к регистрации автомототранспортные средства:     - при  отсутствии документов,  предусмотренных пунктом 9 настоящихПравил;     - собранные  из  запасных  частей  и агрегатов или восстановленныевновь из числа выбракованных;     - самостоятельно  изготовленные или переоборудованные с нарушениемтехнических условий,  не прошедших сертификацию, или по техническим ус-ловиям, не согласованным с УГАИ МВД Кыргызской Республики.     Примечание: регистрация указанного автомототранспорта может произ-водиться  с письменного разрешения руководства УГАИ МВД Кыргызской Рес-публики.            III. Перерегистрация автомототранспортных средств      28. Перерегистрация автомототранспортных  средств  производится  вслучаях:     - изменения владельца (в связи с  продажей,  дарением,  получениемнаследства, мены и т.д.);     - изменения места стоянки транспортного средства или места житель-ства владельца;     - изменения наименований организаций;     - изменения типа или модели автомобиля вследствие переоборудованияили замены на транспортном средстве агрегатов,  а также  изменения  егоцвета;     - перемены фамилии, имени, отчества владельца.     29. Перерегистрация  автомототранспортных  средств производится наосновании:     29.1. В случае изменения принадлежности (владельца):     - письма (заявления) владельца;     - свидетельства о регистрации (талона) на транспортное средство;     - одного из документов,  предусмотренных пунктом 9 настоящей  Инс-трукции.     29.2. В следствии изменения места стоянки  транспортного  средстваили места жительства владельца:     - письма (заявления) владельца;     - свидетельства о регистрации (талона) на транспортное средство;     - личного паспорта или другого документа, его заменяющего (для ин-дивидуальных владельцев).     29.3. В случае переоборудования транспортного средства:     29.3.1. Для юридических лиц (владельцев транспорта):     - приказа (распоряжения) по организации;     - согласования с военным комиссариатом;     - разрешения Управления ГАИ;     - разрешения регистрационного пункта ГАИ (для простых видов перео-борудования);     - акта  технического осмотра автомобиля (автобуса),  составленногоработником регистрационного пункта ГАИ после его переоборудования;     - свидетельства о регистрации автомобиля (автобуса) с отметкой ав-торемонтного завода (предприятия)  о  проведенном  переоборудовании,  суказанием даты переоборудования,  номеров установленных кузова,  шасси,двигателя или свидетельство о согласовании конструкции;     - справки-счета  автомобиля  (автобуса)  и двигателя установленнойформы.     29.3.2. Для индивидуальных владельцев:     - заявления владельца о переоборудовании автомобиля;     - разрешения Управления ГАИ;     - разрешения регистрационного пункта ГАИ (для простых видов перео-борудования);     - акта технического осмотра автомобиля,  составленного  работникомрегистрационного пункта ГАИ;     - справок-счетов на вновь установленный кузов и двигатель,  выдан-ных магазинами,  имеющими право их реализации независимо от формы собс-твенности или станциями технического обслуживания; договоров по измене-нию  права собственности на них,  заверенных в нотариальном порядке илиработником регистрационного пункта ГАИ,  а также товарных чеков  (ярлы-ков), квитанций к приходному кассовому ордеру, накладных об отпуске ма-териальных ценностей со склада на основные узлы и детали, установленныена переоборудованном автомобиле.     29.3.3. Переоборудование автотранспортных средств производится  настанциях технического обслуживания (СТОА), авторемонтных заводах (АРЗ),и других организаций,  занимающихся ремонтом транспорта. Переоборудова-ние  легковых  автомобилей на передне-приводные и наоборот производитсятолько на СТОА.  Возможна самостоятельная установка двигателей и рам  впределах  одних марок транспортных средств.  В других случаях их заменаможет осуществляться по рекомендациям заводов-изготовителей  транспорт-ных средств.     29.3.4. Переоборудование  транспорта  допускается  производить  надругие модели и модификации в пределах данной марки.     Переоборудование автомототранспортных средств в порядке исключенияиз  требований настоящей Инструкции может допускаться лишь с разрешенияУГАИ МВД Кыргызской Республики,  при условии обеспечения техники  безо-пасности  дорожного  движения,  экологической,  пожарной безопасности иэкономической эффективности от эксплуатации  переоборудованного  транс-порта.     29.3.5. Замена обычного управления на ручное на легковых автомоби-лях АЗЛК, ИЖ, ВАЗ, ГАЗ и ЗАЗ как старых, так и новых моделей, принадле-жащих гражданам-инвалидам,  может производиться с разрешения  УГАИ  МВДКыргызской Республики,  ГАИ УВД областей и города Бишкек при отсутствииу владельцев медицинских противопоказаний к управлению такими автомоби-лями. Переоборудование легковых автомобилей органами ручного управлениядолжно осуществляться на СТОА.     Перерегистрация таких  автомобилей производится на основании спра-вок, выдаваемых станциями технического обслуживания, выполнивших работыпо переоборудованию.     29.3.6. Замена рам на мотоциклах (мотороллерах),  установка двига-телей на ранее выпускаемые мототранспортные средства может производить-ся (с разрешения регистрационного пункта ГАИ) владельцами самостоятель-но.     При замене на мотоцикле двигателя,  в том числе  двигателя  другихмоделей мотоциклов, ранее выпущенных одним и тем же заводом-изготовите-лем,  или рамы, номера вновь установленных агрегатов заносятся работни-ками  ГАИ  в  раздел "Особые отметки" свидетельства о регистрации,  приэтом модель мотоцикла не меняется.  При установке на мотоцикл двигателяи рамы от последующих моделей данной марки мотоцикла, владельцу выдает-ся новое свидетельство о регистрации с указанием в нем новой модели.     Установка рам  и  двигателей  с одной марки мотоцикла на другую неразрешается.     29.4. В случае изменения фамилии, имени, отчества владельца транс-портного средства:     - заявление владельца;     - свидетельство о регистрации (талон)  на  транспортное  средство;личного паспорта и другого документа, его заменяющего;     - свидетельства о браке или других документов,  выданных  органамиЗАГСа владельцу, в связи с указанными изменениями.     30. Перерегистрация переоборудованных транспортных средств,  в томчисле выполненных самостоятельно, производится при предоставлении спра-вок о соответствии их технического состояния требованиям Правил  дорож-ного движения, выданных СТОА. Высвободившиеся вследствие переоборудова-ния или ремонта номерные агрегаты (кузов,  двигатель, рама, блок двига-теля)  индивидуальных  транспортных средств остаются в собственности ихвладельцев с правом распоряжаться ими по своему усмотрению.     30.1. По  заявлению владельца транспортного средства регистрацион-ным пунктом ГАИ выдается справка на реализацию высвободившегося  в  ре-зультате переоборудования кузова,  рамы, номерного агрегата с взиманиемза такую услугу сборов в установленном порядке.     31. При перерегистрации переоборудованного автомобиля с изменениеммодели индивидуальному владельцу выдается новое свидетельство о регист-рации с указанием в нем новой модели:  номеров кузова, шасси и двигате-ля.     В графе  нового  свидетельства  о  регистрации указывается прежнеесвидетельство и бывшая модель.     В графе год выпуска 19___ год проставляется прочерк.     На каждый переоборудованный автомобиль составляется карточка учетаавтомототранспорта в 3-х экземплярах.     Старая (прежняя) карточка из картотеки номерных знаков переноситсяв подсобную картотеку и хранится в течение 3-х лет.     32. При замене кузова (без изменения модели и модификации  автомо-биля),  двигателей  и  рам их учетные данные заносятся работником ГАИ враздел "Особые отметки" свидетельства о регистрации на основании  доку-ментов, подтверждающих законность их приобретения, с указанием даты за-мены и года выпуска,  если это подтверждается документами или заводскоймаркировкой. Внесенная запись заверяется печатью.     33. Перерегистрация транспортных средств вследствие переоборудова-ния производится после их технического осмотра и составления акта.     34. При  перерегистрации  переоборудованных  транспортных  средствюридических лиц необходимые изменения производятся в карточке учета ав-томототранспорта, а владельцу выдается новый технический талон и свиде-тельство о регистрации.     35. Перерегистрация транспортных средств за автохозяйствами юриди-ческих  лиц,  которые  приобрели их или обменяли в других предприятиях,независимо от форм собственности производится при представлении догово-ра купли-продажи,  мены,  дарения,  составленного между прежним и новымвладельцем транспорта.     35.1. Согласно  части  первой Гражданского кодекса Кыргызской Рес-публики ст.ст.  87,  89 наименование юридического лица должно указыватьна  его организационно-правовую форму,  а изменения учредительных доку-ментов получают силу для третьих лиц с момента государственной  регист-рации в органах Министерства юстиции. Юридические лица, прошедшие пере-регистрацию в установленном порядке,  являются правопреемниками по всемправам  и  обязательствами  перерегистрированного юридического лица.  Всвязи с этим,  изменения в наименовании того или иного юридического ли-ца, его адреса, учредителей, являющихся владельцем АМТС, не должно пов-лечь за собой в процессе перерегистрации уплату 5% денежного сбора.     Во избежание сомнений в том - одно и тоже ли это юридическое лицо,необходимо в регистрационных документах (свидетельствах о  регистрации,технических  талонах) указывать код общереспубликанского классификаторапредприятий и организаций (код ОКПО). Этот код является идентификацион-ным  и остается неизменным на протяжении всей деятельности юридическоголица,  тогда как внешние признаки (адрес,  наименование,  учредители  ит.д.) могут изменяться полностью и несколько раз.     36. Перерегистрация автомототранспортных средств,  имеющих расхож-дения нумерации узлов и агрегатов с регистрационными документами,  про-изводится на основании принятого органом внутренних дел решения (заклю-чения), фотографии измененных идентификационных номеров (размером 50 ммх 15 мм) вклеиваются в регистрационные книги, карточки учета автомотот-ранспорта и раздел "Особые отметки" свидетельства о регистрации и заве-ряются печатью и подписью начальника регистрационного пункта  ГАИ.  Приутере владельцами фотографии запрашиваются их копии.     37. Перерегистрация транспортных средств, снятых с учета для обез-личенной продажи в других республиках, осуществляется Госавтоинспекциейпри наличии продавца и покупателя, или магазинах комиссионной торговли.     38. Транспортные  средства,  принятые в дар или полученные по нас-ледству, если в договоре дарения или свидетельстве о праве наследованияуказано  несколько лиц,  перерегистрируются с письменного согласия всехсобственников на одного из них.     39. Разрешается производить перерегистрацию автомобилей и мотоцик-лов с колясками с одного супруга на другого на основании их совместногозаявления и свидетельства нотариальной конторы о праве собственности надолю в общем имуществе на транспортное средство.     40. Транспортные  средства,  конфискованные  по решению суда,  безсвидетельства о регистрации перерегистрируются на владельцев на основа-нии решения суда.     40.1. В соответствии с Таможенным кодексом  Кыргызской  Республикиподлежат перерегистрации конфискованные и обращенные в пользу государс-тва автомототранспортные средства как физических так и юридических лиц,использованные в целях контрабанды и иных преступлений в сфере таможен-ного дела.     Конфискованные транспортные средства могут быть реализованы на та-моженных аукционах,  товарных биржах либо через торговые предприятия  иорганизации, в том числе создаваемые государственными таможенными орга-нами при Министерстве финансов республики.     Основанием для регистрации, перерегистрации являются:     - справки-счета установленного образца,  выданные торговыми предп-риятиями;     - документы,  подтверждающие  проведение  аукциона  по  реализациитранспортных средств с указанием марки,  модели, учетных данных автома-шин,  года выпуска и стоимости, кому реализовано (физическое или юриди-ческое лицо). Документ должен быть заверен подписью и печатью должност-ного лица.     41. Перерегистрация  автомототранспортных  средств производится попредставлении квитанций:     - для юридических лиц об уплате сборов за перерегистрацию и выдачуномерных знаков,  свидетельств о регистрации,  технических талонов,  заисключением  организаций,  проходящим  перерегистрацию  согласно пункта35.1;     - для индивидуальных лиц об уплате сборов за перерегистрацию,  вы-дачу свидетельства о регистрации и номерных знаков,  а также  квитанцияоб оплате налога с владельца транспортного средства.     42. Свидетельства о регистрации,  технические  талоны  и  номерныезнаки взамен утерянных или пришедших в негодность выдаются на основаниизаявлений владельцев автомототранспортных средств и уплаты  установлен-ных  сборов.  Дубликаты свидетельств о регистрации (талоны) заполняютсяпо данным учетных карточек.  Заполнение дубликатов свидетельств  о  ре-гистрации,  выданных  на переоборудованные автомобили,  производится поаналогии с пунктом 34 настоящих Правил.     Дубликат свидетельства  о регистрации на автомобиль (мотоцикл) ин-дивидуального владельца, утраченного в период между покупкой в комисси-онном  магазине  или  переоформления  права собственности в органах ГАИ(нотариальной конторе) и явкой владельца для перерегистрации,  выдаетсятолько  после  подтверждения  данных  об автомобиле (мотоцикле) и фактаснятия с учета в органах ГАИ по месту прежней регистрации.     42.1. При  утрате свидетельства о регистрации на автомобиль (мото-цикл), прицеп, полуприцеп, мотонарты, мотоколяски индивидуального поль-зования  его  владельцу выдается временно,  до решения вопроса о выдаченового или обнаружения утраченного,  технический талон на срок до  двухмесяцев.     43. К перерегистрации не принимаются:     - автомобили  и мотоциклы с колясками,  приобретенные гражданами уиндивидуальных владельцев без удостоверения договоров по изменению пра-ва собственности в Госавтоинспекции,  помимо комиссионных магазинов илив порядке обмена,  переданные по договорам дарения, не удостоверенным внотариальном порядке, а также переданные в пользование по договореннос-ти (договорам безвозмездного пользования);     - имеющие ограничения (решение суда,  арест,  залог, находящиеся врозыске, органов таможенного контроля, налоговой инспекции и т.д.).             IV. Снятие автомототранспортных средств с учета      44. Снятие автомототранспортных средств с  учета  производится  наосновании заявлений владельцев в случаях:     44.1. Выбраковки транспортного средства.     44.2. Изменения собственника по договорам купли-продажи, мены, да-рения, по решению судебных органов, а также передачи в магазин комисси-онной торговли для реализации населению.     44.3. Если владельцами транспортного средства являются 2  физичес-ких лица, снятие его с учета производится по обоюдному письменному сог-ласию совладельцев.     45. Снятие  с  учета  автомототранспортных средств,  находящихся всобственности как юридических,  так  и  физических  лиц,  производитьсятолько после осмотра этих транспортных средств.     45.1. Снятие с учета автотранспортных средств юридических  лиц,  атакже грузовых, специальных автомобилей и автобусов индивидуальных вла-дельцев, во всех случаях производится только после отметки соответству-ющего военного комиссариата на заявлении владельца транспортного средс-тва.     45.2. Разрешается  снятие  транспортных  средств  с  учета  без ихпредъявления при условии представления заверенного печатью акта  техни-ческого  осмотра,  выданного регистрационными органами ГАИ по месту на-хождения транспортного средства.     46. При  убытии  транспортного  средства  за пределы обслуживаемойтерритории в свидетельстве о регистрации производится отметка о  снятиис  учета с указанием места,  куда они убывают.  В этих случаях номерныезнаки и технические талоны (для транспортных средств принадлежащим юри-дическим лицам) сдаются, при этом владельцам выдается знак "Транзит".     47. Изменение места стоянки транспортного средства или  места  жи-тельства  владельца  (в пределах города или района) отражаются в свиде-тельстве о регистрации (талонах) и вносятся соответствующие  отметки  вкарточки учета автомототранспорта.     48. Если транспортные средства,  принадлежащие юридическим или фи-зическим лицам,  передаются для изменения права собственности, в свиде-тельствах о регистрации производятся отметки ГАИ о снятии с учета.  Приэтом транспортное средство подвергается осмотру,  номерные знаки сдают-ся, взамен выдаются знаки "Транзит".     В свидетельствах о регистрации автомототранспортных средств,  при-надлежащих физическим лицам,  в графу "Снятие с учета"  вносится  соот-ветствующая запись,  которая также заверяется подписью и печатью органаГАИ.     48.1. Снятие  транспортных  средств с учета по месту жительства ихвладельцев (расположения юридического лица) и в присутствии  покупателяпроизводится  на  основании  договоров  купли-продажи дарения или мены,составленных и подписанных продавцом,  покупателем и проверенных работ-ником  регистрационного пункта ГАИ.  В свидетельстве о регистрации вно-сятся записи о снятии транспортного средства с учета с указанием основ-ных данных нового владельца (фамилия,  имя,  отчество,  личный паспорт,место жительства; наименование юридического лица, адрес расположения).     48.2. Снятие транспортных средств с учета для обезличенной продажив других республиках,  краях, областях производится только с разрешенияУправления  ГАИ  МВД  Кыргызской Республики на основании заявлений вла-дельцев с указанием в свидетельстве о регистрации места  продажи  (рес-публика, область) и выдачей номерных знаков "Транзит".     48.3. Снятие с учета транспортных средств юридических лиц,  реали-зованных предприятиям,  независимо от форм собственности,  производитсяна основании договора купли-продажи, дарения, мены, составленного междупрежним и новым владельцем транспорта,  с проставлением в свидетельствео регистрации и учетно-регистрационных документах записи о месте убытияи  новом  владельце,  а для транспортных средств госорганов и при подт-верждении договора купли-продажи - территориальных органов Фонда  госи-мущества.     49. При снятии с учета транспортного средства,  которое выбывает всвязи  с изменением владельца на основании договора дарения,  удостове-ренного в нотариальном порядке,  свидетельства о праве наследования илирешения суда,  а также продажей (передачей) в свидетельстве о регистра-ции указывается место убытия, фамилия, имя, отчество нового владельца.     50. Снятие с учета автомототранспортных средств, имеющих расхожде-ния нумерации узлов и агрегатов с регистрационными документами,  произ-водятся на основании принятого органом внутренних дел решения (заключе-ния).     51. Выбракованные  автомототранспортные средства снимаются с учетапо заявлению владельца транспортного средства,  при  этом  транспортныесредства не осматриваются:     51.1. При снятии транспортного средства по выбраковке у владельцевизымаются свидетельство о регистрации (технический паспорт),  техничес-кий талон, которые подшиваются в основания.     51.2. Госномерные  знаки  снятых  с учета выбракованных автомотот-ранспортных средств актируются и уничтожаются в установленном порядке.     51.2.1. Сотрудник,  принявший  госномерные  знаки,  в этот же деньлично регистрирует в специальном журнале сданные госномерные знаки.     51.2.2. Учет  госномерных  знаков  в  журнале ведется раздельно погосномерным знакам, изготовленным из черного металла и цветного.     51.2.3. Госномерные знаки из цветных металлов,  не требующие восс-тановления, раскладываются по сериям и хранятся отдельно.     51.2.4. Госномерные  знаки  из черного металла или пришедшие в не-годность актируются и уничтожаются в установленном порядке.     51.3. Автомототранспортные  средства,  полученные гражданами черезорганы социального обеспечения снимаются с учета с письменного согласияэтих органов.     52. Не снимаются с учета автомототранспортные средства:     - автомобили  и мототранспортные средства физических лиц,  которыевывозятся за пределы территории,  обслуживаемой данным  регистрационнымпунктом ГАИ без изменения постоянного места жительства их владельцев, атакже передаваемые другим лицам по доверенностям и по договорам безвоз-мездного пользования.     52.1. Снятие с учета транспортных средств,  находящихся  в  залогеили  имеющих какие-либо ограничения по совершению действий производитсятолько с письменного согласия организаций, наложивших эти ограничения.         V. Учет зарегистрированных автомототранспортных средств      53. При регистрации автомототранспортных средств  все  необходимыеданные  о них записываются в книгу учета регистрации автомототранспортаи на каждое из них заводится карточка  учета  автомототранспорта  соот-ветствующей серии.     54. На зарегистрированные транспортные средства составляются  кар-точки учета автомототранспорта в двух экземплярах.  Один экземпляр хра-нится в картотеке регистрационного пункта ГАИ,  второй - направляется врайонную Госавтоинспекцию.     55. При снятии с учета транспортного  средства  вследствие  убытияего  за пределы республики,  а также в случае изменения права собствен-ности или выбраковки,  в карточке учета автомототранспорта  и  в  книгеучета  вывезенного транспорта производится соответствующая запись и де-лается отметка о сдаче номерных знаков.     55.1. После этого карточка учета автомототранспорта переносится издействующей картотеки в картотеку убывшего транспорта, а сигнальные ко-пии  с  нее направляются в те же адреса,  что и при регистрации данноготранспортного средства, где также при получении сигнальных карточек де-лается отметка в основных учетных карточках о снятии с учета транспорт-ного средства, и карточки переносятся из действующих картотек в карточ-ки убывшего транспорта, а сигнальные карточки уничтожаются.     56. Бумажные номерные знаки "Транзит" изготавливаются станцией Ди-агностики  УГАИ МВД Кыргызской Республики с использованием серий номер-ных знаков, закрепленных за областью (городом).     57. Количественный  учет  поступающей спецпродукции (номерных зна-ков,  свидетельств о регистрации и др.) ведется по книге поступления  ирасходу спецпродукции.     58. Учет расходования номерных знаков,  свидетельств о регистрацииведется по книгам учета регистрации автомототранспорта, в которых сериии номера выданных свидетельств о регистрации и номерных знаков  записы-ваются строго в порядке номеров.     59. Номерные знаки,  бланки свидетельств о регистрации, техталоновавтомашин хранятся как документы строгой отчетности.     60. Номерные знаки со снятых с учета  транспортных  средств  могутвыдаваться повторно,  только с разрешения УГАИ МВД Кыргызской Республи-ки.     61. Бланки  технических талонов и свидетельств о регистрации авто-машин, испорченные при заполнении, утилизируются при очередных ревизияхсредствами и способами,  исключающими возможность их повторного исполь-зования, о чем составляются соответствующие акты.     62. Документы, послужившие основанием для регистрации, перерегист-рации,  снятия с учета транспортных средств, выдачи или замены номерныхзнаков, свидетельств о регистрации и технических талонов, подшиваются вотдельные дела в очередности,  соответствующей записям в  книгах  учетарегистрации автомототранспорта и хранятся в течение 3-х лет.     63. Книги учета регистрации автомототранспорта, поступления и рас-ходования  бланков строгой отчетности и номерных знаков хранятся посто-янно.     64. Карточки  учета автомототранспорта на выбракованные транспорт-ные средства, а также выбывшие за пределы зоны обслуживания регистраци-онного пункта ГАИ хранятся в течение трех лет.      (*) В дальнейшем областные,  городские и межрайонные регистрацион-но-экзаменационные  подразделения  будут  именоваться  регистрационнымипунктами ГАИ.                                  ВЕДЕНИЕ            картотечного учета АМТС и временная постановка                 на учет автомототранспортных средств      1. В регистрационно-экзаменационных подразделениях (РЭПов)  помимоуказанных  картотек ведется картотека угнанного и похищенного транспор-та, которая постоянно корректируется с учетом поступившей информации.     2. Доступ в картотеку и комнату хранения госномерных знаков посто-ронних лиц строго запрещен.     3. Необходимые  записи  внесений изменений в карточки учета АМТС вобязательном порядке удостоверяется подписью  сотрудника  подразделенияРЭО.     4. При направлении запроса в  ЦКИ  МВД  Кыргызской  Республики  напредмет угона или кражи АМТС в карточке учета проставляется запись "безподтверждения с учета не снимать" и в дальнейшем  при  получении  подт-верждения  делается отметка о снятии ограничения инспектором по розыскуили сотрудником,  на которого функционально возложено  выполнение  этихобязанностей.     5. Проверки на предмет угона или кражи подлежат  все  транспортныесредства регистрируемые (поставлены на учет) в подразделения РЭО, неза-висимо от места их прежней регистрации.     6. Учет  направленных  запросов  на предмет угона или кражи,  иныезапросы,  а также полученные ответы на них ведется в отдельном журнале,исключающем доступ к нему посторонних лиц.     7. Снятие с учета или  перерегистрация  транспортных  средств  безсверки с указанной картотекой запрещена.                              ВРЕМЕННЫЙ УЧЕТ      1. На временный учет ставятся автомототранспортные средства, заре-гистрированные  в  иностранных государствах и странах СНГ,  ввезенные вреспублику на срок более 10 дней, но не превышающий 6 месяцев.     1.1. Учет  указанного  транспорта  ведется в отдельном журнале и вотдельной картотеке с необходимыми записями в регистрационных  докумен-тах и заверяется подписью и печатью начальника подразделения.     2. Транспортные средства,  зарегистрированные в иностранных  госу-дарствах  и  странах СНГ и управляемые гражданами Кыргызской Республикипо доверенности,  на срок не более одного года при наличии уплаты уста-новленных сборов и налога с транспорта.     2.1. Продление срока действия производится только  после  проверкиуплаты указанных сборов.     3. Транспортные средства,  принадлежащие гражданам Кыргызской Рес-публики,  покинувшим  место жительства на территории иностранного госу-дарства,  и не снятые с учета, временно регистрируются на срок до 3 ме-сяцев для проведения проверок о действительности регистрации транспорт-ных средств и возможности снятия их с учета по прежнему месту регистра-ции.     3.1. Решение о  временной  или  постоянной  регистрации  указанныхтранспортных средств принимается Управлением ГАИ МВД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hdrp44bts0mokrjgiwt">
      <w:r>
        <w:rPr>
          <w:rFonts w:ascii="Arial" w:cs="Arial" w:eastAsia="Arial" w:hAnsi="Arial"/>
          <w:color w:val="132D3F"/>
          <w:sz w:val="16"/>
          <w:szCs w:val="16"/>
          <w:u w:val="single"/>
        </w:rPr>
        <w:t xml:space="preserve">dalil.kg/document/301020</w:t>
      </w:r>
    </w:hyperlink>
  </w:p>
  <w:p>
    <w:pPr>
      <w:spacing w:after="0" w:before="40"/>
      <w:jc w:val="center"/>
    </w:pPr>
    <w:hyperlink w:history="1" r:id="rIdb49xjpgoleualpj_fflu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_r1paghp36o3xdiug4vk" Type="http://schemas.openxmlformats.org/officeDocument/2006/relationships/hyperlink" Target="https://dalil.kg/document/202591" TargetMode="External"/><Relationship Id="rIdy35gngqdenulfq_xgmams" Type="http://schemas.openxmlformats.org/officeDocument/2006/relationships/hyperlink" Target="https://dalil.kg/document/3010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hdrp44bts0mokrjgiwt" Type="http://schemas.openxmlformats.org/officeDocument/2006/relationships/hyperlink" Target="https://dalil.kg/document/301020" TargetMode="External"/><Relationship Id="rIdb49xjpgoleualpj_fflu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2026-09-28T12:20:00.969Z</dcterms:created>
  <dcterms:modified xsi:type="dcterms:W3CDTF">2026-09-28T12:20:00.969Z</dcterms:modified>
</cp:coreProperties>
</file>

<file path=docProps/custom.xml><?xml version="1.0" encoding="utf-8"?>
<Properties xmlns="http://schemas.openxmlformats.org/officeDocument/2006/custom-properties" xmlns:vt="http://schemas.openxmlformats.org/officeDocument/2006/docPropsVTypes"/>
</file>