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bd-gilv951ka8mli6tc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февраля 2002 года. Регистрационный номер 16-02 г.Бишкекот 15 января 2002 года № 2-п                  ПОСТАНОВЛЕНИЕ ИСПОЛНИТЕЛЬНОГО СОВЕТА               ГОСУДАРСТВЕННОГО АГЕНТСТВА ПО ЭНЕРГЕТИКЕ                ПРИ ПРАВИТЕЛЬСТВЕ КЫРГЫЗСКОЙ РЕСПУБЛИКИ               Об утверждении Контрактов на куплю-продажу                  электрической энергии и на передачу                         электрической энергии      В соответствии  со статьями 8,  9 </w:t>
      </w:r>
      <w:hyperlink w:history="1" r:id="rIdlcsqxsyjzmc7euxc8wvg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"Обэнергетике" и с абзацем 4 пункта 6 и абзацем 1 пунктом 7 "</w:t>
      </w:r>
      <w:hyperlink w:history="1" r:id="rId51frz8xrgpe-vmvpgv5ru">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рынкаэлектроэнергии",  утвержденных  </w:t>
      </w:r>
      <w:hyperlink w:history="1" r:id="rIddxqkzvog4gdqc6x-peg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6 апреля 2000 года № 187,  Исполнительный совет Государс-твенного агентства по энергетике при Правительстве Кыргызской Республи-ки постановляет:     Утвердить "Контракт  на  куплю-продажу  электрической  энергии"  и"Контракт на передачу электрической энергии".     Настоящие контракты  вступают в силу с момента его государственнойрегистрации в установленном порядке.      Директор Исполнительного совета     Государственного агентства по энергетике     при Правительстве Кыргызской Республики           У.Матеев                                 КОНТРАКТ                   на передачу электрической энергии            между Передающей и Распределяющей организацией,                   Крупным промышленным потребителем      г.Бишкек                                 "___" __________ 200__ г.      Передающая организация, именуемое в дальнейшем ИСПОЛНИТЕЛЬ, в лице_______________________, действующего на основании Устава, с одной сто-роны, и _________________________ (Распределяющей организацией, Крупнымпромышленным потребителем (далее - КПП)), именуемое в дальнейшем ЗАКАЗ-ЧИК, в лице ______________________, действующего на основании Устава, сдругой стороны,  а вместе - СТОРОНЫ, заключили настоящий контракт о ни-жеследующем:                             1. ОПРЕДЕЛЕНИЯ      - Правила рынка электроэнергии - утвержденные постановлением  Пра-вительства Кыргызской Республики правила,  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электрическойэнергии на внутреннем рынке и на экспорт.     - Правила пользования НЭС - правила,  утвержденные Государственнымагентством по энергетике, являющиеся нормативной базой для эксплуатациинациональной энергосистемы Кыргызской Республики,  определяющие права иобязанности всех его участников.     - Поставщик - вырабатывающая электроэнергию организация, любое го-сударственное, частное, юридическое или физическое лицо, осуществляющеедеятельность  по производству и поставке электроэнергии в сети ИСПОЛНИ-ТЕЛЯ для передачи ее ЗАКАЗЧИКУ на основании лицензии,  далее - договор-ной энергоисточник.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Распределяющее предприятие - любое государственное,  частное, юри-дическое или физическое лицо, снабжающее электроэнергией на оговореннойтерритории.     - Крупные промышленные потребители (КПП)  -  конечные  потребителиэлектрической энергии,   непосредственно  подключенные  к  национальнойэлектрической сети.     - Аварийная  броня  электроснабжения  определяется наименьшей мощ-ностью или расходом энергии,  обеспечивающей при частичной  или  полнойостановке предприятия сохранность оборудования,  безопасность жизни лю-дей, сохранения аварийного и охранного освещения, вентиляции, канализа-ции, отопления, средств пожарной безопасности.     - Передача электроэнергии - транспортировка (доставка)  ИСПОЛНИТЕ-ЛЕМ  по своим сетям до границы собственности СТОРОН электрической энер-гии, поставленной в сети ИСПОЛНИТЕЛЯ ПОСТАВЩИКОМ.     - ЦДУ НЭСК - подразделение Передающей организации,  осуществляющееуправление энергетической системой Кыргызской Республики.     - ДС ПВЭС - региональный диспетчерский центр,  осуществляющий дис-петчеризацию в данном регионе.     - Контракт на куплю-продажу электрической энергии - контракт, зак-лючаемый между ПОСТАВЩИКОМ и Распределяющей организацией,  КПП на  куп-лю-продажу электрической энергии.     - Объем электроэнергии - количество электрической  энергии,  пере-данное  для ЗАКАЗЧИКА на границе раздела балансовой принадлежности СТО-РОН и определяемое по показаниям приборов коммерческого учета, в кВт.ч.     - Технические потери - это потери электрической энергии при ее пе-редаче по электрическим сетям.     - Суточный график передаваемой мощности - почасовые значения пере-даваемой мощности ИСПОЛНИТЕЛЕМ ЗАКАЗЧИКУ на границе раздела  балансовойпринадлежности СТОРОН.     - Балансовый рынок электроэнергии - механизм и порядок регулирова-ния купли-продажи электроэнергии между участниками рынка для разрешениявозникающих  расхождений  между  контрактными  объемами   купли-продажиэлектроэнергии и реальными объемами выработки или потребления.     - Контракт на подключение к системе НЭС - договор Передающей орга-низации с Распределяющей организацией,  КПП, заключенный в соответствиис условиями лицензии на передачу электроэнергии, и устанавливающий пра-вила и условия подключения к системе НЭС.     - Система финансовых расчетов - система через которую  вносятся  иполучаются  платежи  за  электроэнергию  для  осуществления  расчетов сучастниками балансового рынка электроэнергии.     - Расчетный период - это период,  указанный в настоящем контракте,за который производится оплата стоимости услуги по  передаче  электроэ-нергии.     - Дефицитный узел - это подстанция (линия  электропередачи),  про-пускная способность которой ограничивает поставку электроэнергии.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2. ПРЕДМЕТ КОНТРАКТА      2.1. Настоящий контракт составлен на основании действующих законови нормативно-правовых актов Кыргызской Республики и является  юридичес-ким документом, регламентирующим условия передачи электрической энергиипо сетям ИСПОЛНИТЕЛЯ ЗАКАЗЧИКУ,  условия оплаты ЗАКАЗЧИКОМ услуг ИСПОЛ-НИТЕЛЯ  по передаче электрической энергии,  а также права и ответствен-ность СТОРОН.                   3. УСЛОВИЯ ПЕРЕДАЧИ ЭЛЕКТРОЭНЕРГИИ      3.1. ИСПОЛНИТЕЛЬ осуществляет передачу по своим электрическим  се-тям электрическую энергию, поступающую в сети ИСПОЛНИТЕЛЯ от договорныхэнергоисточников ЗАКАЗЧИКА.  ЗАКАЗЧИК принимает эту электрическую энер-гию на границе собственности СТОРОН на присоединениях электрической се-ти, в точках приведенных в приложении 1,  оснащенных расчетными  средс-твами учета  электроэнергии и в размерах разрешенной Техническими усло-виями мощности,  устанавливаемой по каждому присоединению, находящемусяв собственности КПП.     3.2. ЗАКАЗЧИК ежегодно до 1 ноября представляет ИСПОЛНИТЕЛЮ объемыпередаваемой электроэнергии на предстоящий год с разбивкой по кварталампо приложению 2 и усредненные суточные графики  передаваемой  электроэ-нергии по месяцам года по приложению 3.     3.3. Норматив на технические потери в электрических сетях Передаю-щей организации утверждается Госагентством по энергетике,  согласно Ме-тодики.     3.4. ИСПОЛНИТЕЛЬ  ежегодно  до  01.10  доводит до ЗАКАЗЧИКА данныеграфы 2 приложения 4. Указанные ограничения действуют в дефицитном узлеэлектропотребления в осенне-зимний период с 01.10 по 01.04 года.     3.5. Объем передаваемой по электрическим сетям ИСПОЛНИТЕЛЯ  элект-роэнергии и суточные графики потребляемой мощности с разбивкой по меся-цам в пределах квартального объема согласовываются между  СТОРОНАМИ  непозднее 20 дней до начала квартала поставки.     3.6. Суточные объемы передаваемой по электрическим сетям  ИСПОЛНИ-ТЕЛЯ  электроэнергии осуществляется в пределах месячной контрактной ве-личины по суточным графикам,  направляемых  ИСПОЛНИТЕЛЮ  ЗАКАЗЧИКОМ  до10-00  часов  и согласовываются СТОРОНАМИ до 15-00 часов предшествующихсуток.     3.7. Предложения  по  корректировке  месячного объема передаваемойэлектроэнергии согласовываются СТОРОНАМИ не позднее 10  дней  с  началамесяца  поставки.  Корректировка  объемов  электропотребления не должнаприводить к необеспеченности электроэнергией третьего месяца  квартала.Квартальные  объемы передаваемой электроэнергии корректировке не подле-жат.     3.8. Оперативное изменение суточных объемов передачи электрическойэнергии не влечет за собой корректировки контрактного месячного  объемапередачи электрической энергии.     3.9. Порядок диспетчерского управления определяется Типовым  поло-жением  "О взаимоотношении персонала Передающей организации и распреде-лительными организациями и КПП по оперативному обслуживанию  оборудова-ния", регламентирующим действия оперативного персонала СТОРОН, согласноприложению 5.     3.10. В случае, если Договорной энергоисточник ЗАКАЗЧИКА отпускаетв сети ИСПОЛНИТЕЛЯ мощность ниже заявленной ЗАКАЗЧИКОМ по  графику,  тоИСПОЛНИТЕЛЬ  производит по указанию договорного энергоисточника ограни-чение потребления ЗАКАЗЧИКА до величины мощности,  балансируемой с мощ-ностью Договорного энергоисточника.     Для КПП ограничения вводятся на условиях сокращения  объемов  пот-ребления электроэнергии,  определенной технологической брони и заканчи-ваются мощностью не ниже аварийной брони,  определенной Актом аварийнойи технологической брони.     3.11. ИСПОЛНИТЕЛЬ ежегодно до 01.11 направляет  ЗАКАЗЧИКУ  годовойграфик ремонта электрических сетей, а не позднее, чем за 15 дней до на-чала месяца, направляет на согласование ЗАКАЗЧИКУ график ремонта элект-рических сетей, отключение которых приведет или может привести к отклю-чениям или ограничениям в электрических сетях ЗАКАЗЧИКА.     3.12. ИСПОЛНИТЕЛЬ  в  обязательном  порядке уведомляет ЗАКАЗЧИКА оплановом отключении не менее чем за 8 дней. Если в 5-дневный срок послеполучения  уведомления ЗАКАЗЧИК не согласует предложенное или непродол-жительное время перерыва в  подаче  электроэнергии,  ИСПОЛНИТЕЛЬ  имеетправо  самостоятельно установить это время с повторным уведомлением ЗА-КАЗЧИКА об этом не менее чем за 24 часа до отключения.     3.13. СТОРОНЫ строго соблюдают оперативную дисциплину,  требованияинструкций,  указаний, положений и иных нормативно-технических докумен-тов, действующих на территории республики.                         4. ОБЯЗАТЕЛЬСТВА СТОРОН      4.1. ИСПОЛНИТЕЛЬ обязуется:     4.1.1. Обеспечить передачу по своим сетям электроэнергию,  постав-ленную  в электрические сети сети ИСПОЛНИТЕЛЯ договорным энергоисточни-ком, на границу собственности ЗАКАЗЧИКА в пунктах, приведенных в прило-жении 1,  с качеством, отвечающим требованиям ГОСТ 13109-97 "Требованияк качеству электрической энергии в электрических сетях общего  назначе-ния" частотой  50  Гц +(-)0,4 Гц и напряжением на границе собственности+(-)5%, в объемах,  указанных в приложениях 2, 3 к настоящему контрактупри условии:     - соблюдения ЗАКАЗЧИКОМ согласованных суточных  графиков  передачиэлектроэнергии, определенных разделом 3 настоящего контракта;     - с учетом параллельной работы системы НЭС в ОЭС  Средней  Азии  иКазахстана;     - соблюдения в период с 01.10 по 01.04 года ЗАКАЗЧИКОМ разрешенноймощности, установленной для подстанций, включенных в приложение 4.     Показатели качества электрической энергии устанавливаются по пока-заниям приборов,  устанавливаемых на границе собственности СТОРОН,  ре-гистрирующие показатели качества.     4.1.2. Обеспечить  согласование заявок ЗАКАЗЧИКА по объемам и гра-фикам поставок электроэнергии в сроки установленные разделом 3  настоя-щего контракта.     4.1.3. Обеспечить диспетчеризацию режимов поставки  электроэнергиик ЗАКАЗЧИКУ в соответствии с "Положением..." (п.3.9).     4.1.4. При превышении  норматива  технических  потерь  ИСПОЛНИТЕЛЬприобретает  электроэнергию на балансовом рынке в объемах,  необходимыхдля исполнения контрактных обязательств с ЗАКАЗЧИКОМ.     4.1.5. Выдавать ЗАКАЗЧИКУ,  согласованные с Государственным агент-ством по энергетике задания по объему мощности, подключаемой под САОН иАЧР.     4.2. ЗАКАЗЧИК обязуется:     4.2.1. Обеспечить заключение контракта с договорным энергоисточни-ком на куплю-продажу электрической энергии, отвечающую требованиям ГОСТ13109-97  "Требования  к качеству электрической энергии в электрическихсетях общего назначения",  в объемах, включающих в себя технические по-тери, установленные Государственным агентством по энергетике.     4.2.2. Соблюдать величину объемов потребления электрической  энер-гии и мощности, указанные в приложениях 2, 3.     4.2.3. Обеспечить ведение режимов приема электроэнергии от  ИСПОЛ-НИТЕЛЯ в соответствии с "Положением..." (п.3.9.).     4.2.4. Предоставлять ИСПОЛНИТЕЛЮ в установленные  настоящим  конт-рактом  сроки (раздел 3) для согласования заявки по объемам электропот-ребления и суточные графики передаваемой электроэнергии.     4.2.5. Выполнять задание ИСПОЛНИТЕЛЯ по объему мощности, подключа-емой под Системную автоматику отключения нагрузки (САОН),  Автоматичес-кую частотную  разгрузку (АЧР),  согласованное с Государственным агент-ством по энергетике.     4.2.6. Разрабатывать  в  соответствии с утвержденной Госагентствомпо энергетике Типовой инструкцией "О порядке составления  и  примененияграфиков отключения электроэнергии и противоаварийной автоматики в Кыр-гызской энергосистеме",  графики местной разгрузки по приложению  10  играфики отключения потребителей при переборе электроэнергии и (или) не-уплате за потребленную электроэнергию и (или) ее передачу по приложению9 и ежегодно направлять приложения 9 и 10 ИСПОЛНИТЕЛЮ до 01.11 текущегогода.     4.2.7. Оплачивать ИСПОЛНИТЕЛЮ затраты по внеплановому ремонту вык-лючателей,  установленных на присоединениях ИСПОЛНИТЕЛЯ в точке подклю-чения  электрических сетей ЗАКАЗЧИКА в случае превышения ЗАКАЗЧИКОМ до-пустимого количества аварийных отключений, определяемых согласно "Мето-дических  указаний по расчету параметров надежности электроснабжения" иоформляемых приложение 6 настоящего контракта.     4.2.8. Оплачивать  стоимость оказанных ИСПОЛНИТЕЛЕМ услуг по пере-даче электрической энергии в сроки и в соответствии с порядком финансо-вых расчетов, установленных настоящим контрактом.                     5. ПОРЯДОК УЧЕТА ЭЛЕКТРОЭНЕРГИИ      5.1. Расчетным  периодом  по  настоящему контракту устанавливаетсякалендарный месяц.     5.2. ИСПОЛНИТЕЛЬ  ежедневно (кроме выходных и праздничных дней) до14-00 часов доводит до ЗАКАЗЧИКА оперативные данные по объемам электри-ческой энергии,  переданной  ЗАКАЗЧИКУ за прошедшие сутки и нарастающимитогом с начала месяца.     5.3. Объем  полученной  ЗАКАЗЧИКОМ электроэнергии определяется ко-миссионно ежемесячно на 24-00 часов последнего дня отчетного месяца  попоказаниям  расчетных средств учета (места установки расчетных приборовучета, их характеристики, номера счетчиков и их принадлежность приведе-ны в приложении 1) и подтверждается двусторонним актом перетоков элект-роэнергии из электрических сетей ИСПОЛНИТЕЛЯ в электрические  сети  ЗА-КАЗЧИКА за  расчетный  период по форме приложения 7 не позднее 10 числамесяца, следующего за расчетным.     5.4. При вводе Государственным агентством по энергетике тарифов наотпускаемую ИСПОЛНИТЕЛЕМ ЗАКАЗЧИКУ электроэнергию СТОРОНЫ на 00-00  су-ток  определенных датой ввода новых тарифов комиссионно снимают показа-ния, составляют двусторонний Акт аналогично п.5.3 настоящего контракта.     5.5. Подписанные СТОРОНАМИ акты перетоков электроэнергии и опреде-ленные объемы электроэнергии,  переданной в электрические сети ЗАКАЗЧИ-КА, являются основаниями для проведения финансовых расчетов.     5.6. Все  электрические цепи расчетных и контрольных средств учетаэлектроэнергии,  используемые в расчетах за потребленную электроэнергиюмежду ИСПОЛНИТЕЛЕМ и ЗАКАЗЧИКОМ, сборки зажимов, коммутационные аппара-ты ТН, ТТ должны пломбироваться комиссионно с установкой представителемкаждой из сторон своей пломбы.     5.7. Перестановка,  замена,  изменения  в  загрузке  измерительныхтрансформаторов,  используемых в схемах расчетных приборов учета элект-роэнергии, используемых в расчетах  между  ИСПОЛНИТЕЛЕМ  и  ЗАКАЗЧИКОМ,производятся только с согласия других заинтересованных СТОРОН.  СТОРОНЫдолжны ставить в известность друг друга за 5 дней до начала работ,  а вслучае  обнаружения неисправности расчетных средств учета - немедленно,официально сообщать об этом другой СТОРОНЕ.     5.8. При обнаружении неисправности расчетных средств учета на при-соединении в расчетах используются ближайшие по  схеме  средства  учетаэлектрической энергии,   которые  должны  соответствовать  требованиям,предъявляемым к расчетным средствам учета  электроэнергии,  и  являютсяконтрольными.     Количество электрической энергии,  переданное ЗАКАЗЧИКУ по присое-динению  с неисправным средством учета,  определяется расчетным путем ссоставлением двухстороннего акта.     5.9. СТОРОНЫ  производят  за  свой  счет  метрологические  поверкисредств учета электроэнергии,  находящихся на балансе каждой из СТОРОН,в сроки, предусмотренные соответствующими метрологическими стандартами.                            6. ПОРЯДОК ОПЛАТЫ      6.1. Тариф  на услуги по передаче электроэнергии по сетям ИСПОЛНИ-ТЕЛЯ ЗАКАЗЧИКУ устанавливается  постановлением  Исполнительного  советаГосагентства по энергетике при Правительстве Кыргызской Республики.     6.2. В случае изменения тарифа на электроэнергию,  оплата ЗАКАЗЧИ-КОМ  производится по вновь утвержденному тарифу со дня его вступления всилу.     6.3. Оплата  ЗАКАЗЧИКОМ  стоимости оказанных ИСПОЛНИТЕЛЕМ услуг попередаче электрической энергии производится в соответствии  с  согласо-ванным СТОРОНАМИ графиком оплаты,  предусматривающем расчеты в денежнойформе, а также расчеты путем проведения взаимозачета и бартера и в  со-ответствии с фактическими объемами электроэнергии, переданными ЗАКАЗЧИ-КУ по сетям ИСПОЛНИТЕЛЯ и оформленными комиссионно двусторонним актом.     6.4. После  подписания двустороннего акта,  подтверждающего факти-ческий объем поступившей от ИСПОЛНИТЕЛЯ ЗАКАЗЧИКУ  электроэнергии,  ИС-ПОЛНИТЕЛЬ  выставляет ЗАКАЗЧИКУ на основании акта счет-фактуру установ-ленного образца для окончательного расчета.     6.5. Окончательный  расчет за расчетный период производится ЗАКАЗ-ЧИКОМ на основании счета-фактуры,  выставленной ИСПОЛНИТЕЛЕМ в  течение5-ти банковских дней с даты предоставления счета-фактуры.     6.6. В случае выявления каких-либо технических ошибок при  расчетеи  необходимости внесения исправлений в выставленные счета за расчетныйпериод, СТОРОНЫ вносят корректировки в последующий расчетный период.     6.7. Если ЗАКАЗЧИК оспаривает правильность выставленного счета, онуведомляет ИСПОЛНИТЕЛЯ в течение 5-ти банковских дней с момента получе-ния этого счета и представляет ИСПОЛНИТЕЛЮ письменное заявление с изло-жением возражений.  При этом ЗАКАЗЧИК обязан в указанные выше сроки оп-латить неоспоренную часть счета.     6.8. По истечении каждого  отчетного  периода  (квартала)  СТОРОНЫобязуются  в течение 10 дней подписать акт сверки взаиморасчетов с раз-ногласиями или без таковых.                    7. ПРАВА И ОТВЕТСТВЕННОСТЬ СТОРОН      7.1. При превышении ЗАКАЗЧИКОМ согласованного СТОРОНАМИ  суточногообъема  потребления  электроэнергии,  ЗАКАЗЧИК  приобретает необходимыеобъемы электроэнергии на балансовом рынке, включая технические потери вэлектрических сетях ИСПОЛНИТЕЛЯ,  либо вводит ограничения в необходимыхобъемах. В случае непринятия ЗАКАЗЧИКОМ мер, ИСПОЛНИТЕЛЬ имеет право посогласованию  с договорным энергоисточником вводить ограничения за счетприменения графиков ограничений,  в соответствии с Типовой  инструкцией"О  порядке составления и применения графиков отключения электроэнергиии противоаварийной автоматики в Кыргызской энергосистеме".     7.2. Количество  и  продолжительность  перерывов электроснабжения,вызванных необходимостью выполнения ремонтных работ в электрических се-тях  ИСПОЛНИТЕЛЯ,  устанавливается  согласованным  с ЗАКАЗЧИКОМ годовымграфиком ремонта.     Количество и  продолжительность аварийных перерывов электроснабже-ния,  вызванных действиями релейной защиты и автоматики (РЗА)  в  сетяхИСПОЛНИТЕЛЯ, определяется по каждой подстанции напряжением 110 кВ и вы-ше и оформляется приложением 8.  Расчет количества и  продолжительностиперерывов  производится  на основании "Методических указаний по расчетупараметров надежности электроснабжения".     Перерывами электроснабжения  не  считаются  аварийные  отключения,вызванные действием защит на время  работы  автоматического  повторноговключения.     7.3. В случае превышения  ИСПОЛНИТЕЛЕМ  допустимого  количества  ипродолжительности аварийных перерывов в поставке электроэнергии,  опре-деленных п.7.2,  включая отключения, вызванные действием САОН и АЧР ИС-ПОЛНИТЕЛЯ  из-за  нарушений  в электрических сетях и на электростанцияхсоседних государств и несоблюдения  ИСПОЛНИТЕЛЕМ  показателей  качестваэлектроэнергии, определенных п.4.1.1 настоящего контракта, включая слу-чаи,  явившиеся следствием нарушения показателей качества по вине энер-госистем соседних государств,  входящих в ОЭС Средней Азии и Казахстанаи приведшие к недопоставке объемов электрической энергии по вине ИСПОЛ-НИТЕЛЯ  ЗАКАЗЧИКУ,  ИСПОЛНИТЕЛЬ  компенсирует ЗАКАЗЧИКУ его убытки,  заисключением случаев,  предусмотренных разделом 8,  после предоставленияЗАКАЗЧИКОМ документов и расчетов, подтверждающих понесенные убытки.     7.4. При нарушении условий настоящего контракта и в случае  непра-вильных  действий  персонала или работы оборудования ЗАКАЗЧИКА ИСПОЛНИ-ТЕЛЬ не несет ответственности за  перерывы  поставок  электроэнергии  иобъемы ее недоотпуска.     7.5. СТОРОНЫ имеют право доступа к расчетным и контрольным  средс-твам учета для их контроля и снятия показаний.  Списочный состав персо-нала СТОРОН,  допускаемого к расчетным и контрольным  средствам  учета,квалификационные  требования  к  нему  и условия работы согласовываютсяСТОРОНАМИ дополнительно.     7.6. Каждая  из  СТОРОН  вправе  потребовать от другой СТОРОНЫ приобоснованном подозрении на неправильную работу средств учета их внеоче-редную  проверку.  В  каждом  из этих случаев составляется двустороннийакт. Сторона,  инициирующая проверку,  результаты которой не подтверди-лись, оплачивает другому участнику затраты, понесенные им.     7.7. При неоплате ЗАКАЗЧИКОМ выставленных  ИСПОЛНИТЕЛЕМ  счетов  всроки, определенные настоящим контрактом,  ИСПОЛНИТЕЛЬ имеет право вво-дить ограничения передачи электрической энергии,  пропорционально имею-щемуся долгу. О планируемых сроках и объемах ограничений ЗАКАЗЧИК пись-менно извещается за 48 часов до их ввода.     7.8. За  неоплату счета к моменту наступления срока оплаты по немуИСПОЛНИТЕЛЬ начисляет ЗАКАЗЧИКУ в соответствии с постановлением  Прави-тельства Кыргызской Республики от 7.09.99 г. N 483 в редакции постанов-ления Правительства Кыргызской Республики от 1 сентября 2001 года N 509неустойку по неоплаченным суммам, начиная с даты наступления срока пла-тежа до даты совершения платежа.  На любые просроченные суммы  ИСПОЛНИ-ТЕЛЬ вправе  требовать от ЗАКАЗЧИКА уплаты неустойки в размере 0,1%  отсуммы платежа за каждый просроченный день,  но не выше 25% от суммы ос-новного долга денежными средствами в соответствии с действующим законо-дательством.     7.9. Полное  или  частичное отключение ЗАКАЗЧИКА,  предусмотренноепунктами 3.10;  3.11;  7.1;  7.2; 7.4; 7.7; 8.1 настоящего контракта, внедопоставку электроэнергии не включается.     7.10. При существенном нарушении ИСПОЛНИТЕЛЕМ или ЗАКАЗЧИКОМ усло-вий  настоящего  контракта  последний может быть  расторгнут в судебномпорядке.                              8. ФОРС-МАЖОР      8.1. Стороны освобождаются от ответственности за неисполнение  илиненадлежащее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8.2. СТОРОНА,  ссылающаяся  на  обстоятельства непреодолимой силы,обязана в трехдневный срок информировать другую СТОРОНУ  о  наступлениитаковых обстоятельств в письменной форме. По требованию любой из СТОРОНв этом случае может быть  создана  комиссия,  определяющая  возможностьдальнейшего исполнения взаимных обязательств.                          9. РАЗРЕШЕНИЕ СПОРОВ      9.1. Все споры и разногласия,  которые могут возникнуть в ходе ис-полнения настоящего Контракта,  будут разрешаться СТОРОНАМИ путем пере-говоров.     9.2. В случае невозможности разрешения  споров  путем  переговоровСТОРОНЫ передают их на рассмотрение в Арбитражный суд.                           10. ПРОЧИЕ УСЛОВИЯ      10.1. Все приложения:     1 "Граница собственности сторон и перечень средств расчетного уче-та электроэнергии";     2 "Объемы электрической энергии,  передаваемой ИСПОЛНИТЕЛЕМ в сетиЗАКАЗЧИКА";     3 "Усредненные суточные графики передаваемой электроэнергии по ме-сяцам _____ года";     4 "Разрешенные нагрузки в дефицитных узлах  электропотребления  АО"НЭСК";     5 "Типовое положение  о  взаимоотношении  персонала  Передающей  иРаспределяющей организацией,  КПП по оперативному обслуживанию оборудо-вания";     6 "Разрешенное  количество  аварийных отключений выключателями ИС-ПОЛНИТЕЛЯ из-за неисправности в электрических сетях ЗАКАЗЧИКА  в  _____году";     7 "Акт передачи электрической энергии по сетям ИСПОЛНИТЕЛЯ на гра-ницу собственности ЗАКАЗЧИКА за __________ месяц 200__ года";     8 "Допустимое количество и продолжительность  аварийных  перерывовЗАКАЗЧИКА из-за неисправности в электрических сетях ИСПОЛНИТЕЛЯ в _____году";     9 "График  отключения  потребителей  при переборе электроэнергии и(или) неуплате за потребленную электрическую электроэнергию и (или)  еепередачу";     10 "График местной разгрузки",     используемые в   настоящем  контракте  являются  неотъемлемой  егочастью.     10.2. Все изменения и дополнения к настоящему контракту могут про-изводиться только по взаимному согласию СТОРОН и оформляются в письмен-ном виде с последующим утверждением в Госагентстве по энергетике.     10.3. В случае изменения реквизитов СТОРОНЫ обязаны уведомить другдруга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 уведомлении в указанные сроки, СТОРОНУ.     10.4. В случае изменения юридического статуса любой из  СТОРОН  (вчастности,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10.5. Ни  одна  из СТОРОН не может без письменного согласия другойСТОРОНЫ производить уступку прав требования сторонним организациям.     10.6. Текст  Контракта  выполнен  на русском и кыргызском языках вдвух одинаковых экземплярах,  имеющих одинаковую юридическую силу. СТО-РОНЫ подписывают оба экземпляра.          11. СРОК ДЕЙСТВИЯ КОНТРАКТА И УСЛОВИЯ ЕГО РАСТОРЖЕНИЯ      11.1. Настоящий  контракт вступает в силу с момента его подписанияобеими СТОРОНАМИ.     11.2. Одностороннее  расторжение настоящего контракта до истечениясрока его действия не допускается.     11.3. Действие  контракта может быть прекращено досрочно по согла-сию обеих СТОРОН.     11.4. СТОРОНА,  проявившая инициативу расторжения настоящего конт-ракта, обязана за месяц предупредить об этом другую СТОРОНУ.     11.5. Настоящий контракт заключается сроком на 1 год.          12. ЮРИДИЧЕСКИЕ АДРЕСА И БАНКОВСКИЕ РЕКВИЗИТЫ СТОРОН      ЗАКАЗЧИК:                               ИСПОЛНИТЕЛЬ:     __________________________              __________________________     __________________________              __________________________     __________________________              __________________________                                 КОНТРАКТ                на куплю-продажу электрической энергии          между Производящей и Распределяющей организациями,                   Крупным промышленным потребителем       г.Бишкек                               "___" ____________ 200__ г.      Производящая организация, именуемое в дальнейшем ПОСТАВЩИК, в лице_________________, действующего на основании Устава, с одной стороны, и______________________ ("Распределяющая организация",  "Крупный промыш-ленный  потребитель"),  именуемое  в  дальнейшем  ПОКУПАТЕЛЬ,  в   лице_________________________, действующего  на основании Устава,  с другойстороны, а вместе - СТОРОНЫ, заключили настоящий контракт о нижеследую-щем:                             1. ОПРЕДЕЛЕНИЯ      - Правила  рынка электроэнергии - утвержденные постановлением Пра-вительства Кыргызской Республики правила,  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электрическойэнергии на внутреннем рынке и на экспорт.     - Правила пользования НЭС - правила,  утвержденные Государственнымагентством по энергетике, являющиеся нормативной базой для эксплуатациинациональной энергосистемы Кыргызской Республики,  определяющие права иобязанности всех его участников.     - Производящая организация (Поставщик) - вырабатывающая  электроэ-нергию организация, любое государственное, частное, юридическое или фи-зическое лицо,  осуществляющее деятельность по производству и  поставкеэлектроэнергии  в сети ИСПОЛНИТЕЛЯ для передачи ее ЗАКАЗЧИКУ на основа-нии лицензии, далее - договорной энергоисточник.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 Распределяющая организация  -  любое  государственное,  частное,юридическое  или физическое лицо,  снабжающее электроэнергией на огово-ренной территории.     - Крупные промышленные потребители (далее - КПП) - конечные потре-бители электрической энергии, непосредственно подключенные к националь-ной электрической сети.     - Аварийная броня электроснабжения  определяется  наименьшей  мощ-ностью  или  расходом энергии,  обеспечивающей при частичной или полнойостановке предприятия сохранность оборудования,  безопасность жизни лю-дей, сохранения аварийного и охранного освещения, вентиляции, канализа-ции, отопления, средств пожарной безопасности.     - Передача  электроэнергии - транспортировка (доставка) ИСПОЛНИТЕ-ЛЕМ по своим сетям до границы собственности СТОРОН электрической  энер-гии, поставленной в сети ИСПОЛНИТЕЛЯ ПОСТАВЩИКОМ.     - ЦДУ НЭСК - подразделение передающей организации,  осуществляющееуправление энергетической системой Кыргызской Республики.     - ДС ПВЭС - региональный диспетчерский центр,  осуществляющий дис-петчеризацию в данном регионе.     - Контракт на куплю-продажу электрической энергии - контракт, зак-лючаемый между ПОСТАВЩИКОМ и "Распределяющая организация",  КПП на куп-лю-продажу электрической энергии.     - Объем  электроэнергии - количество электрической энергии,  пере-данное для ЗАКАЗЧИКА на границе раздела балансовой принадлежности  СТО-РОН и определяемое по показаниям приборов коммерческого учета, в кВт.ч.     - Технические потери - это потери электрической энергии при ее пе-редаче по электрическим сетям.     - Суточный график передаваемой мощности - почасовые значения пере-даваемой  мощности ИСПОЛНИТЕЛЕМ ЗАКАЗЧИКУ на границе раздела балансовойпринадлежности СТОРОН.     - Балансовый рынок электроэнергии - механизм и порядок регулирова-ния купли-продажи электроэнергии между участниками рынка для разрешениявозникающих   расхождений  между  контрактными  объемами  купли-продажиэлектроэнергии и реальными объемами выработки или потребления.     - Контракт на подключение к системе НЭС - договор Передающей орга-низации с Распределяющей организацией,  КПП, заключенный в соответствиис условиями лицензии на передачу электроэнергии, и устанавливающий пра-вила и условия подключения к системе НЭС.     - Система  финансовых  расчетов - система через которую вносятся иполучаются платежи  за  электроэнергию  для  осуществления  расчетов  сучастниками балансового рынка электроэнергии.     - Расчетный период - это период,  указанный в настоящем контракте,за  который  производится оплата стоимости услуги по передаче электроэ-нергии.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2. ПРЕДМЕТ КОНТРАКТА      2.1. Настоящий контракт составлен на основании действующих законови  нормативно-правовых актов Кыргызской Республики и является юридичес-ким документом,  регламентирующим условия поставки электроэнергии  ПОС-ТАВЩИКОМ  ПОКУПАТЕЛЮ,  условия оплаты ПОКУПАТЕЛЕМ ПОСТАВЩИКУ за постав-ленную электроэнергию ПОСТАВЩИКОМ, а также права и ответственность СТО-РОН.                   3. УСЛОВИЯ ПОСТАВОК ЭЛЕКТРОЭНЕРГИИ      3.1. ПОСТАВЩИК осуществляет отпуск электроэнергии на границу собс-твенности - распределительное устройство  станции  (РУ),  а  ПОКУПАТЕЛЬпринимает электроэнергию на присоединениях электрической сети в точках,являющихся границей собственности Передающей организации и Распределяю-щей организации,  "КПП", приведенных в приложении 1, оснащенных расчет-ными средствами учета электрической энергии,  и в размерах  разрешеннойтехническими условиями мощности, устанавливаемой по каждому присоедине-нию, находящемуся в собственности КПП.     3.2. Объем  поставляемой  электроэнергии  ПОСТАВЩИКОМ ПОКУПАТЕЛЮ изаявляемая максимальная потребляемая мощность в часы утреннего и вечер-него  максимума  нагрузок  на  год с разбивкой по кварталам оформляетсяприложением 2, которые ежегодно до 01.11 подлежат пересмотру.     3.3. Норматив на технические потери в электрических сетях Передаю-щая организация устанавливается Госагентством по энергетике.                         4. ОБЯЗАТЕЛЬСТВА СТОРОН      4.1. ПОСТАВЩИК обязуется:     4.1.1. Обеспечить  поставку электрической энергии на границу собс-твенности  -  РУ  станции  с  качеством,  отвечающим  требованиям  ГОСТ13109-97  "Требования  к качеству электрической энергии в электрическихсетях общего назначения частотой 50 Гц +(-)0,4 Гц и уровнем  напряжения+(-) 5%  в  объемах,  указанных в приложении 2 к настоящему контракту ипри условии параллельной работы системы НЭС в ОЭС Средней  Азии  и  Ка-захстана. Показатели качества электроэнергии устанавливаются по показа-ниям приборов,  устанавливаемых на границе собственности  ПОСТАВЩИКА  иПередающей организации и регистрирующие показатели качества.     4.1.2. Обеспечить отпуск электроэнергии в объемах и в сроки, опре-деленные приложением 2.     4.2. ПОКУПАТЕЛЬ обязуется:     4.2.1. Выдерживать  величину  потребления  электрической энергии вобъемах, указанных в приложении 2, согласованного с ПОСТАВЩИКОМ.     4.2.2. Осуществлять  ПОСТАВЩИКУ платежи за полученную электроэнер-гию в сроки,  и в соответствии с порядком финансовых расчетов, установ-ленных настоящим контрактом.                     5. ПОРЯДОК УЧЕТА ЭЛЕКТРОЭНЕРГИИ      5.1. Расчетным  периодом  по  настоящему контракту устанавливаетсякалендарный месяц.     5.2. Фактический объем полученной ПОКУПАТЕЛЕМ электроэнергии опре-деляется комиссионно ежемесячно на 24-00 часов последнего дня отчетногомесяца по показаниям средств расчетного учета (места установки приборовучета, их характеристики, номера счетчиков и их принадлежность приведе-ны в приложении 1) и подтверждается двусторонним актом перетоков элект-роэнергии между ПОКУПАТЕЛЕМ и Передающей организации за расчетный пери-од по форме приложения 3 не позднее 10 числа месяца, следующего за рас-четным и передаются Передающей организации ПОСТАВЩИКУ.     5.3. Подписанные  Передающей  организацией и ПОКУПАТЕЛЕМ акты объ-емов электроэнергии,  поставленной ПОКУПАТЕЛЮ  электроэнергии  являютсяоснованиями  для проведения финансовых расчетов между ПОСТАВЩИКОМ и ПО-КУПАТЕЛЕМ.     5.4. При вводе Государственным агентством по энергетике тарифов наотпускаемую ПОСТАВЩИКОМ ПОКУПАТЕЛЮ электроэнергию СТОРОНЫ на 00-00  су-ток определенных датой ввода новых тарифов комиссионно, представителямиот ПОКУПАТЕЛЯ и от Передающей организации, снимают показания, составля-ют двусторонний Акт аналогично п.5.2 настоящего контракта.                            6. ПОРЯДОК ОПЛАТЫ      6.1. Тарифы на электроэнергию, отпускаемую ПОСТАВЩИКОМ ПОКУПАТЕЛЮ,устанавливаются  постановлением  Исполнительного совета Госагентства поэнергетике при Правительстве Кыргызской Республики.     6.2. В случае изменения тарифа на электроэнергию, оплата ПОКУПАТЕ-ЛЕМ производится по вновь утвержденному тарифу со дня его вступления  всилу и условиями раздела 5 настоящего контракта.     6.3. Оплата ПОКУПАТЕЛЕМ стоимости полученного от ПОСТАВЩИКА объемаэлектроэнергии производится  в  соответствии  с согласованным СТОРОНАМИграфиком оплаты,  предусматривающим расчеты в денежной форме,  а  такжерасчеты  путем  проведения  взаимозачетов  и бартера и в соответствии сфактическими объемами электроэнергии,  оформленными комиссионно двусто-ронним Актом Передающей организации и ПОКУПАТЕЛЯ.     6.4. После подписания двустороннего акта, оформленного в соответс-твии  с  п.5.2  настоящего  контракта подтверждающего фактический объемпоступившей от ПОСТАВЩИКА к ПОКУПАТЕЛЮ электроэнергии за расчетный  пе-риод,  ПОСТАВЩИК  выставляет  ПОКУПАТЕЛЮ  на  основании акта для оплатысчет-фактуру установленного образца для окончательного расчета.     6.5. Окончательный расчет за расчетный период производится ПОКУПА-ТЕЛЕМ на основании счета-фактуры,  выставленной ПОСТАВЩИКОМ,  в течение5-ти банковских дней с даты предоставления счета-фактуры.     6.6. В случае выявления каких-либо технических ошибок при  расчетеи  необходимости внесения исправлений в выставленные счета за расчетныйпериод,  СТОРОНЫ вносят эти корректировки в последующий расчетный пери-од.     6.7. Если ПОКУПАТЕЛЬ оспаривает правильность выставленного  счета,он уведомляет ПОСТАВЩИКА в течение 5-ти банковских дней с момента полу-чения счета и предоставляет ПОСТАВЩИКУ письменное заявление с изложени-ем возражений.  При этом ПОКУПАТЕЛЬ обязан в указанные выше сроки опла-тить неоспоренную часть счета.     6.8. По  истечении  каждого  отчетного  периода (квартала) СТОРОНЫобязуются в течение 10 дней подписать акт сверки взаиморасчетов с  раз-ногласиями или без таковых.                    7. ПРАВА И ОТВЕТСТВЕННОСТЬ СТОРОН      7.1. Данный  КОНТРАКТ  не  ограничивает права ПОКУПАТЕЛЯ заключатьдополнительные контракты купли-продажи электроэнергии с любым ПОСТАВЩИ-КОМ электроэнергии.     7.2. При недопоставке ПОКУПАТЕЛЮ за расчетный период  оформленногов  соответствии  с  требованиями  раздела 3 настоящего контракта объемапоставки электроэнергии или несоблюдения показателей качества электроэ-нергии, определенных  п.4.1.1  настоящего контракта по вине ПОСТАВЩИКА,ПОСТАВЩИК компенсирует ПОКУПАТЕЛЮ причиненные  убытки,  включая  убыткиего абонентов,  за  исключением  случаев,  предусмотренных  разделом  8п.4.1.1,  4.2.1 и п.7.6.  При этом в обязанности ПОКУПАТЕЛЯ входит пре-доставление соответствующих документов и расчетов, подтверждающих поне-сенные убытки.     7.3. ПОСТАВЩИК  не  несет  ответственности за перерывы в поставкахэлектроэнергии ПОКУПАТЕЛЮ, вызванные отключениями в электрических сетяхПередающей организации, включая отключения вызванные действиями систем-ной автоматики по причине нарушения работы электрических сетей и  стан-ций энергосистем государств, входящих в ОЭС Средней Азии и Казахстана.     Перерывами электроснабжения не считаются аварийные отключения выз-ванные действием защит на время работы автоматического повторного вклю-чения.     7.4. При превышении ПОКУПАТЕЛЕМ согласованного объема электроэнер-гии,  ПОКУПАТЕЛЬ оплачивает превышенный объем электроэнергии по  тарифудействующему на балансовом рынке.     7.5. За неоплату счета к моменту наступления срока оплаты по  немуПРОДАВЕЦ начисляет  ПОКУПАТЕЛЮ,  в соответствии с </w:t>
      </w:r>
      <w:hyperlink w:history="1" r:id="rIdsik3vnwrjkxamtaqdxm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7.09.99 г. № 483 в редакции </w:t>
      </w:r>
      <w:hyperlink w:history="1" r:id="rIdqufrcu7kxndzf3fffmlvm">
        <w:r>
          <w:rPr>
            <w:rFonts w:ascii="Arial" w:cs="Arial" w:eastAsia="Arial" w:hAnsi="Arial"/>
            <w:color w:val="1D4ED8"/>
            <w:sz w:val="24"/>
            <w:szCs w:val="24"/>
            <w:u w:val="single"/>
          </w:rPr>
          <w:t xml:space="preserve">постанов-</w:t>
        </w:r>
      </w:hyperlink>
      <w:hyperlink w:history="1" r:id="rIdg7s13obtrxps--2vgmahq">
        <w:r>
          <w:rPr>
            <w:rFonts w:ascii="Arial" w:cs="Arial" w:eastAsia="Arial" w:hAnsi="Arial"/>
            <w:color w:val="1D4ED8"/>
            <w:sz w:val="24"/>
            <w:szCs w:val="24"/>
            <w:u w:val="single"/>
          </w:rPr>
          <w:t xml:space="preserve">ления</w:t>
        </w:r>
      </w:hyperlink>
      <w:r>
        <w:rPr>
          <w:rFonts w:ascii="Arial" w:cs="Arial" w:eastAsia="Arial" w:hAnsi="Arial"/>
          <w:sz w:val="24"/>
          <w:szCs w:val="24"/>
        </w:rPr>
        <w:t xml:space="preserve"> Правительства  Кыргызской  Республики  от  1 сентября 2001 года №509, неустойку по неоплаченным суммам, начиная с даты наступления срокаплатежа до даты совершения платежа. На любые просроченные суммы ПОСТАВ-ЩИК вправе требовать от ПОКУПАТЕЛЯ уплаты денежными средствами неустой-ки в размере 0,1% от неоплаченной суммы за каждый просроченный день, ноне выше 25%  от суммы основного долга денежными средствами в  соответс-твии с действующим законодательством.     7.6. При неоплате ПОКУПАТЕЛЕМ выставленного ПОСТАВЩИКОМ счета-фак-туры в сроки, предусмотренные пунктом 6.5 настоящего контракта, ПОСТАВ-ЩИК имеет право вводить ограничения поставок электроэнергии  пропорцио-нально неоплаченному объему электроэнергии. О планируемых сроках и объ-емах ограничений ПОКУПАТЕЛЬ письменно извещается за 48 часов до их вво-да,  при  этом ПОСТАВЩИК не несет ответственности за возможные последс-твия вводимых мероприятий.     7.7. При  нарушении условий настоящего контракта и в случае непра-вильных действий персонала или работы оборудования ПОКУПАТЕЛЯ ПОСТАВЩИКне  несет  ответственности за перерывы поставок электроэнергии и объемыее недоотпуска.     7.8. При  существенном нарушении ПОСТАВЩИКОМ или ПОКУПАТЕЛЕМ усло-вий настоящего контракта последний может  быть  расторгнут  в  судебномпорядке.                              8. ФОРС-МАЖОР      8.1. Стороны  освобождаются от ответственности за неисполнение илиненадлежащее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8.2. СТОРОНА,  ссылающаяся на обстоятельства  непреодолимой  силы,обязана  в  трехдневный срок информировать другую СТОРОНУ о наступлениитаковых обстоятельств в письменной форме. По требованию любой из СТОРОНв  этом  случае  может быть создана комиссия,  определяющая возможностьдальнейшего исполнения взаимных обязательств.                          9. РАЗРЕШЕНИЕ СПОРОВ      9.1. Все споры и разногласия,  которые могут возникнуть в ходе ис-полнения настоящего Контракта,  будут разрешаться СТОРОНАМИ путем пере-говоров.     9.2. В  случае  невозможности  разрешения споров путем переговоровСТОРОНЫ передают их на рассмотрение в Арбитражный суд.                           10. ПРОЧИЕ УСЛОВИЯ      10.1. Все приложения:     1 "Граница собственности сторон и перечень средств расчетного уче-та электроэнергии для учета электроэнергии,  получаемой ПОКУПАТЕЛЕМ  отПОСТАВЩИКА";     2 "Объемы электрической энергии, отпускаемой ПОСТАВЩИКОМ ПОКУПАТЕ-ЛЮ в _____ году";     3 "Акт передачи электрической энергии по сетям ПОКУПАТЕЛЯ на  гра-ницу собственности ПОСТАВЩИКА за __________ месяц 200__ года",     используемые в  настоящем  контракте  являются  неотъемлемой   егочастью.     10.2. Все изменения и дополнения к настоящему контракту могут про-изводиться только по взаимному согласию СТОРОН и оформляются в письмен-ном виде с последующим утверждением в Госагентстве по энергетике.     10.3. В случае изменения реквизитов СТОРОНЫ обязаны уведомить другдруга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 уведомлении в указанные сроки, СТОРОНУ.     10.4. В  случае  изменения юридического статуса любой из СТОРОН (вчастности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10.5. Ни одна из СТОРОН не может без письменного  согласия  другойСТОРОНЫ производить уступку прав требования сторонним организациям.     10.6. Текст Контракта выполнен на русском и  кыргызском  языках  вдвух одинаковых экземплярах,  имеющих одинаковую юридическую силу. СТО-РОНЫ подписывают оба экземпляра.          11. СРОК ДЕЙСТВИЯ КОНТРАКТА И УСЛОВИЯ ЕГО РАСТОРЖЕНИЯ      11.1. Настоящий контракт вступает в силу с момента его  подписанияобеими СТОРОНАМИ.     11.2. Одностороннее расторжение настоящего контракта до  истечениясрока его действия не допускается.     11.3. Действие контракта может быть прекращено досрочно по  согла-сию обеих СТОРОН.     11.4. СТОРОНА,  проявившая инициативу расторжения настоящего конт-ракта, обязана за месяц предупредить об этом другую СТОРОНУ.     11.5 Настоящий контракт заключается сроком на 1 год.          12. ЮРИДИЧЕСКИЕ АДРЕСА И БАНКОВСКИЕ РЕКВИЗИТЫ СТОРОН      ПОСТАВЩИК:                             ПОКУПАТЕЛЬ:     ___________________________            ___________________________     ___________________________            ___________________________     ___________________________            ___________________________                                                      Приложение 1                                                 к Контракту № _____                                             от ______________ 200__ г.                                 ГРАНИЦА          собственности сторон и перечень средств расчетного            учета электроэнергии для учета электроэнергии,                 получаемой ПОКУПАТЕЛЕМ от ПОСТАВЩИКА -----------------------------------------------------------------------|№|ПС, диспетч.|   Граница   |Место установки|Место установки|Счетчики| |наименование|собственности|  расчетного   |контр. средства|---------| |  присоед.  |   сторон    |средства учета |   учета э/э   |но-|тип || |            |             |               |               |мер|    ||-|------------|-------------|---------------|---------------|---|----||1|      2     |      3      |       4       |        5      | 6 |  7 |----------------------------------------------------------------------------------------------------------------------------------------------      |Трансформаторы | Трансф.  |   Расч.   |Примеча-|Разрешенная на |------|---------------|напряжение|коэффициент|  ние   |присоединение  || кл. |К тр.|Кл. точн.|----------|           |        |   мощность    ||точн.|     |         |К трансф. |           |        |   для КПП     ||-----|-----|---------|----------|-----------|--------|---------------||  8  |  9  |    10   |    11    |     12    |   13   |      14       |-----------------------------------------------------------------------     Примечание: в  случае,  если  присоединение не оснащено расчетнымисредствами учета,  или они установлены не на границе собственности Сто-рон  в графе 10 указывается порядок расчета потребленной электроэнергиина этом присоединении.      ПОСТАВЩИК:                             ПОКУПАТЕЛЬ:     ___________________________            ___________________________                                                      Приложение 2                                                 к Контракту № _____                                             от ______________ 200__ г.                                 ОБЪЕМЫ       электрической энергии, отпускаемой ПОСТАВЩИКОМ ПОКУПАТЕЛЮ                    в _______________________ году -----------------------------------------------------------------------|   Кварталы    |Объем электроэнергии, тыс.кВт.ч|Максимальная мощность||               |                               |---------------------||               |                               |  утро   |   вечер   ||---------------|-------------------------------|---------|-----------||1 квартал      |                               |         |           ||2 квартал      |                               |         |           ||3 квартал      |                               |         |           ||4 квартал      |                               |         |           ||год            |                               |         |           |-----------------------------------------------------------------------     Примечание: ______________________________________________________      ПОСТАВЩИК:                             ПОКУПАТЕЛЬ:     ___________________________            ___________________________                                                      Приложение 3                                                 к Контракту № _____                                             от ______________ 200__ г.                                   АКТ                передачи электрической энергии по сетям            ПОКУПАТЕЛЯ на границу собственности ПОСТАВЩИКА                    за ___________ месяц 200__ года -----------------------------------------------------------------------|№| Подстанция, |              Счетчик               |Расч.|Объем|При-|| |диспетчерское|------------------------------------|коэф-| э/э |ме- || |наименование |  №  |      показание     |разность |фици-|     |ча- || |присоединения|счет-|--------------------|показаний| ент |     |ние || |             |чика |настоящее|предыдущее|         |     |     |    ||-|-------------|-----|---------|----------|---------|-----|-----|----||1|      2      |  3  |    4    |     5    |    6    |  7  |  8  |  9 |-----------------------------------------------------------------------     Итого отпущено электроэнергии в сети ЗАКАЗЧИКА __________________________________________________________________________________________      ПОСТАВЩИК:                             ПОКУПАТЕЛЬ:     ___________________________            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j8fpcap3bxfp8jmdxv-">
      <w:r>
        <w:rPr>
          <w:rFonts w:ascii="Arial" w:cs="Arial" w:eastAsia="Arial" w:hAnsi="Arial"/>
          <w:color w:val="132D3F"/>
          <w:sz w:val="16"/>
          <w:szCs w:val="16"/>
          <w:u w:val="single"/>
        </w:rPr>
        <w:t xml:space="preserve">dalil.kg/document/30194</w:t>
      </w:r>
    </w:hyperlink>
  </w:p>
  <w:p>
    <w:pPr>
      <w:spacing w:after="0" w:before="40"/>
      <w:jc w:val="center"/>
    </w:pPr>
    <w:hyperlink w:history="1" r:id="rIdbasrxxiv_i02q0o7xcc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bd-gilv951ka8mli6tcz" Type="http://schemas.openxmlformats.org/officeDocument/2006/relationships/hyperlink" Target="https://dalil.kg/document/202591" TargetMode="External"/><Relationship Id="rIdlcsqxsyjzmc7euxc8wvgp" Type="http://schemas.openxmlformats.org/officeDocument/2006/relationships/hyperlink" Target="https://dalil.kg/document/663" TargetMode="External"/><Relationship Id="rId51frz8xrgpe-vmvpgv5ru" Type="http://schemas.openxmlformats.org/officeDocument/2006/relationships/hyperlink" Target="https://dalil.kg/document/7215" TargetMode="External"/><Relationship Id="rIddxqkzvog4gdqc6x-pegwn" Type="http://schemas.openxmlformats.org/officeDocument/2006/relationships/hyperlink" Target="https://dalil.kg/document/7214" TargetMode="External"/><Relationship Id="rIdsik3vnwrjkxamtaqdxmnq" Type="http://schemas.openxmlformats.org/officeDocument/2006/relationships/hyperlink" Target="https://dalil.kg/document/33740" TargetMode="External"/><Relationship Id="rIdqufrcu7kxndzf3fffmlvm" Type="http://schemas.openxmlformats.org/officeDocument/2006/relationships/hyperlink" Target="https://dalil.kg/document/38200" TargetMode="External"/><Relationship Id="rIdg7s13obtrxps--2vgmahq" Type="http://schemas.openxmlformats.org/officeDocument/2006/relationships/hyperlink" Target="https://dalil.kg/document/382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j8fpcap3bxfp8jmdxv-" Type="http://schemas.openxmlformats.org/officeDocument/2006/relationships/hyperlink" Target="https://dalil.kg/document/30194" TargetMode="External"/><Relationship Id="rIdbasrxxiv_i02q0o7xcc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2026-09-30T13:32:11.734Z</dcterms:created>
  <dcterms:modified xsi:type="dcterms:W3CDTF">2026-09-30T13:32:11.734Z</dcterms:modified>
</cp:coreProperties>
</file>

<file path=docProps/custom.xml><?xml version="1.0" encoding="utf-8"?>
<Properties xmlns="http://schemas.openxmlformats.org/officeDocument/2006/custom-properties" xmlns:vt="http://schemas.openxmlformats.org/officeDocument/2006/docPropsVTypes"/>
</file>