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ch8ifj4w01whoqksfy5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Республики7 марта 2002 года. Регистрационный номер 47-02                                                            Приложение 3                                                    Утверждена                                              </w:t>
      </w:r>
      <w:hyperlink w:history="1" r:id="rIdqmno0cqap_c00wipnuo9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Министерство                                             образования и культуры                                              Кыргызской Республики                                         от 18 февраля 2002 года № 71/1                               ИНСТРУКЦИЯ               по организации и проведению туристических              походов, экспедиций и экскурсий с учащимися                  на территории Кыргызской Республики                           1. Общие положения      1.1. Настоящая Инструкция определяет порядок  проведения  туристи-ческих походов, экспедиций и экскурсий (путешествий) учащихся общеобра-зовательных школ и профессиональных училищ, лицеев, гимназий, воспитан-ников детских домов и школ-интернатов,  студентов педагогических училищКыргызской Республики.     1.2. Туристические  путешествия  являются важной формой гуманисти-ческого,  патриотического,  интернационального  воспитания,  расширениязнаний, оздоровления и физического развития детей и молодежи.     В путешествиях юные туристы изучают родной край,  ведут работу  поохране природы,  памятников истории и культуры, выполняют задания учеб-но-воспитательных учреждений,  научных и других учреждений и  организа-ций.          2. Обязанности учреждения, проводящего туристический              поход, экспедицию, экскурсию (путешествие)      2.1. Администрация учреждения, проводящего путешествия, следует:     - обсудить с кандидатом в руководители и инициативной группой уча-щихся предполагаемый район путешествия и маршрут,  проект сметы и  планподготовки;     - организовать в установленном порядке финансирование и материаль-ное  оснащение  путешествия  в  соответствии с нормативными документамиреспубликанских органов образования,  профсоюзов и других  организаций,проводящих эти мероприятия в соответствии с утвержденными планами;     - издать приказ (для категорийных походов после  заключения  марш-рутно-квалификационной комиссии МКК) о проведении путешествия, назначе-нии руководителя и заместителя (помощника) руководителя, утвердить пер-сональный состав участников, имеющих медицинский допуск, маршрут и планпутешествия и ознакомить с данным приказом родителей (или лиц их  заме-няющих) учащихся под роспись;     - ознакомить руководителя и заместителя (помощника) руководителя сих обязанностями согласно данных Рекомендаций,  о чем они расписываютсяв приказе или журнале по технике безопасности;     - после  проверки подготовленности группы к путешествию выдать ру-ководителю необходимые документы:     приказ о проводимом мероприятии;     маршрутный лист для некатегорийных,  степенных походов, экспедициибез активного способа передвижения;     маршрутную книжку для категорийных походов,  экспедиции с активнымспособом передвижения;     экскурсионную путевку или удостоверение для экскурсий;     командировочное удостоверение руководителю и заместителю руководи-теля.     Все документы  должны  быть подписаны руководителем и заведены пе-чатью учреждения, выпускающего группу.     2.2. Для  проведения  многодневных,  дальних экскурсий необходимымусловием должно  быть  согласие  учреждения,  организации,  принимающиегруппу или путевка экскурсионной организации.     Имея разрешение соответствующих организаций, они пользуются правомна посещение заповедников,  заказников и других территорий с ограничен-ным режимом посещения.     2.3. В  случае  нарушения  группой  на маршруте контрольных сроковоповещения администрации учреждения, проводящего путешествие, необходи-мо  незамедлительно  связаться с контрольно-спасательной службой (КСС),контрольно-спасательными отрядами (КСО),  территориальными органами об-разования,  туристическими  организациями для выяснения местонахождениягруппы и оказания ей необходимой помощи.     2.4. По завершению путешествия администрации учреждения,  проводя-щего путешествие, следует заслушивать сообщение руководителей на педсо-вете, утвердить финансовый отчет, поместить лучшие материалы, собранныегруппой в путешествии в учебные кабинет,  музеи,  на выставки, предста-вить участников туристического спортивного похода к присвоению им спор-тивных разрядов,  а результаты деятельности руководителей учитывать приаттестации и награждении.        3. Требования к руководителям, заместителям (помощникам)            руководителей и участникам групп туристических                    походов, экспедиций и экскурсий      3.1. Группы  участников путешествий формируются из учащихся,  объ-единенных на добровольных началах общими интересами на основе  совмест-ной учебы,  занятий в кружках и секциях,  трудовой деятельности,  местажительства,  обладающих необходимым опытом и  осуществивших  подготовкузапланированного путешествия.     3.2. Для выполнения нормативов спортивных разрядов  по  туризму  извания  мастера спорта,  туристические спортивные походы подразделяютсяна походы I,  II,  III, IV, V, VI категории сложности, а для выполнениянормативов  юношеских  разрядов - на походы 1,  2,  3 степени сложности(приложение к Инструкции).     3.3. Многодневные походы, имеющие иную протяженность или продолжи-тельность,  чем степенные и категорийные:  1-3-х дневные походы, походывыходного дня, относятся к некатегорийным походам.     3.4. Требования к руководителям, заместителям (помощникам) руково-дителей и участникам некатегорийных походов,  экспедиций, многодневных,дальних (за пределы своего района, города) экскурсий, к составу групп:                                                               Таблица 1 -----------------------------------------------------------------------| Вид мероприятий |Опыт руководителя, | Количественный | Минимальный  ||                 |    заместителя    | состав группы  |возраст (лет) ||                 |   руководителя    |----------------|--------------||                 |                   | участ- |рук-ль,|участ-|рук-ль,||                 |                   |  ники  | зам.  | ники | зам.  ||                 |                   |        |рук-ля |      |рук-ля ||---------------------------------------------------------------------||                       Некатегорийные походы:                        ||---------------------------------------------------------------------||Однодневный поход|Участие в походах  |6-35    |1+2    |7     |19(х)/1||2-3-х дневный    |Участие в 3-х      |6-17    |1+1    |8     |19(х)/1||поход            |дневном походе     |        |       |      |       ||Многодневный     |Руководство 3-х    |6-17    |1+1    |10    |19/18  ||поход            |дневным походом    |        |       |      |       ||Экспедиция без   |Руководство        |6-25    |1+1    |10    |20/18  ||активного способа|экскурсиями,       |        |       |      |       ||передвижения     |походами           |        |       |      |       ||Экскурсия        |Участие в экскурсии|6-35(хх)|1+1    |6(ххх)|18/18  |-----------------------------------------------------------------------     Примечания:     (х) Руководителем  и  заместителем руководителя могут быть лица немоложе 18-летнего возраста, имеющие спортивный разряд по туризму и опытработы в качестве заместителя руководителя.     (хх) Количественный состав экскурсионной группы может определятьсятуристско-экскурсионной организацией, проводящей плановые экскурсионныемаршруты и количеством мест в автобусе.     (ххх) Возраст  участников  экскурсий за пределы своего населенногопункта определяется администрацией учреждения,  проводящего  экскурсию,исходя из педагогической целесообразности.     3.5. К руководителям,  заместителям руководителя и участникам экс-педиций  с  активным способом передвижения предъявляются те же требова-ния,  что и к руководителям, заместителям руководителя и участникам ту-ристических  походов  соответствующей степени (категории) сложности ак-тивных участков маршрута.     3.6. По  усмотрению администрации учреждения,  проводящего экскур-сию,  экспедицию,  некатегорийный поход с учащимися,  имеющими  турист-ско-краеведческую и экскурсионную подготовку, исходя из количественногосостава группы (отряда) и условий маршрута, обеспечивающих безопасностьпроведения путешествия, допускается назначение руководителя (с его сог-ласия) без заместителя.     По усмотрению  администрации  учреждения,  проводящего  экскурсию,экспедицию, некатегорийный поход с учащимися, продолжительностью до 4-хдней, с согласия руководителя группы (отряда), исходя из количественно-го состава группы (отряда) и условий маршрута, обеспечения безопасностиучастников,  вместо заместителя руководителя может быть назначен помощ-ник руководителя из числа учащихся,  имеющий опыт участия в аналогичныхэкскурсиях, экспедициях, походах.     3.7. Требования к руководителям, заместителям (помощникам) руково-дителей и участникам туристских спортивных походов, к составу групп:                                                               Таблица 2 -----------------------------------------------------------------------| Степень | Необходимый опыт участия и  |Количественный| Минимальный  ||сложности| руководства по данному виду |составы группы|возраст (лет) || похода  |           туризма           |--------------|--------------||         |-----------------------------|участ-|рук-ль,|участ-|рук-ль,||         |участ-к,|    руководитель    | ники | зам.  | ники | зам.  ||         |  зам.  |--------------------|      |рук-ля |      |рук-ля ||         |рук-ля  |участие |руководство|      |       |      |       ||---------------------------------------------------------------------||                          Степенные походы:                          ||---------------------------------------------------------------------||1 степень|1 дн.   |2-х дн. |2-х дн.    |6-17  |1+1    |10    |19     ||сложности|поход   |поход   |поход      |      |       |      |       ||2 степень|Поход 1 |Степен- |Степенной  |6-17  |1+1    |11    |19     ||сложности|степени |ной     |           |      |       |      |       ||3 степень|Поход 2 |  "-"   | "-"       |6-17  |1+1    |12    |19     ||сложности|степени |        |           |      |       |      |       |-----------------------------------------------------------------------                                                               Таблица 3 -----------------------------------------------------------------------|         | Необходимый опыт участия и  |Количественный| Минимальный  ||         | руководства по данному виду |составы группы|возраст (лет) ||         |           туризма           |--------------|--------------||         |-----------------------------|участ-|рук-ль,|участ-|рук-ль,||         |участник,|    руководитель   | ники | зам.  | ники | зам.  ||         |  зам.   |-------------------|      |рук-ля |      |рук-ля ||         | рук-ля  |участие|руководство|      |       |      |       ||---------------------------------------------------------------------||            Туристские спортивные (категорийные) походы:             ||---------------------------------------------------------------------||I        |н/к(х)   |I      |н/к        |6-15  |1+1    |14    |19     ||II       |I        |II     |I          |6-15  |1+1    |15    |19     ||III      |II       |III    |II         |6-12  |1+1    |16    |20     ||IV       |III      |IV     |III        |6-12  |1+1    |17    |21     |-----------------------------------------------------------------------     (х) н/к - некатегорийные походы.     К участию в пешеходных походах допускаются дети не моложе 13 лет -I категория сложности (к.с.), II к.с. - 14 лет, III к.с. - 15 лет.     Для учащихся, получивших теоретическую и практическую подготовку втечение не менее 1 года занятий в туристско-краеведческих кружках, сек-циях,  клубах, возрастной ценз для участия в 2-3 степени, 1-111 катего-рии сложности походах может быть снижен на 1 год при наличии  медицинс-кого допуска.     3.8. В походах III-IV категории сложности одну треть членов группымогут  составлять  туристы  с опытом участия в походах на две категориисложности ниже,  в походах II к.с.  - с опытом участия в некатегорийныхпоходах.     3.9. Участники походов II-V категории сложности могут  иметь  опытучастия  в походе в любом виде туризма на одну категорию сложности нижезаявленного и при этом должны иметь опыт преодоления  препятствий,  ха-рактерных для похода на одну категорию сложности ниже заявленного в томже виде туризма.     3.10. Руководители  походов  II-V  категории сложности могут иметьопыт участия в походе той же категории сложности в любом виде  туризма,а также опыт руководства походом на одну категорию сложности ниже в лю-бом виде туризма и при этом должны иметь опыт участия и  руководства  впреодолении препятствий,  характерных для походов соответственно той жеи на одну категорию сложности ниже заявленного в том же виде туризма.     3.11. В  горных  походах одну треть членов группы могут составлятьтуристы с опытом участия в пешеходных и лыжных походах не ниже  той  жекатегории сложности, что и планируемый поход.     Участники походов,  в  которых  предусматриваются  переходы  черезклассифицированные  перевалы,  должны иметь опыт прохождения (руководи-тель - опыт руководства при похождении) двух перевалов на одну  полука-тегорию  трудности ниже максимальной для данного похода.  Руководитель,кроме того, должен иметь опыт прохождения двух перевалов той же полука-тегории трудности.     Одну треть членов группы в походах,  предусматривающих прохождениеперевалов  2А  категории  трудности,  могут составлять туристы с опытомпрохождения перевалов 1А категории трудности,  а перевалов 1Б категориитрудности - без опыта прохождения перевалов.     Участники походов,  в которых  предусматривается  первопрохождениеклассифицированных перевалов,  должны иметь опыт прохождения (руководи-тель - опыт руководства при прохождении) перевалов той же полукатегориитрудности.     Участники и руководители походов, в которых предусматриваются дру-гие участники первопрохождения,  должны иметь опыт равнозначных катего-рий сложности, ожидаемой на этих участках маршрута. Одна треть участни-ков таких походов могут иметь опыт походов на категорию сложности ниже.     В горных походах I-III к.с.  могут участвовать альпинисты, имеющиеIII спортивный разряд.     3.12. Руководители водных походов должны иметь опыт участия и  ру-ководства походами на тех же видах судов.     3.13. Участники водных походов в I-III к.с. должны иметь соответс-твующий опыт походов на любом виде судов,  а начиная с IV к.с. - на томже виде судов или на байдарках.     3.14. Участники и руководители комбинированного похода, включающе-го участки маршрута по различным видам туризма,  должны иметь соответс-твующий опыт прохождения таких участков.     3.15. Участники и руководители некатегорийных походов I-III  к.с.,а также категорийных походов, включающих элементы походов более высокихкатегорий сложности, должны соответствовать требованиям предъявляемым кучастникам  и  руководителям походов тех категорий сложности,  элементыкоторых включены в данный поход.     3.16. Участники и руководители походов, проводящихся в межсезонье,должны иметь соответствующий опыт участия (руководства) в походах,  со-вершенных в межсезонье или в походах той же категории сложности, совер-шенных в обычных условиях.     3.17. К участию в горизонтальных необводненных пещерах спелеопохо-дов I к.с.  допускаются лица с 14 лет, II к.с. - с 15 лет, III к.с. - с16 лет. В вертикальных пещерах I к.с. - с 16 лет, II к.с. - с 17 лет.     Прохождение с учащимися пещер,  в которых предусматривается приме-нение аппаратуры для автономного дыхания, запрещается:     - временное разделение туристической группы учащихся,  совершающейспелеопоход любой категории сложности;     - на подгруппы допускается только при работе  в  одной  пещере,  вэтом случае каждая подгруппа должна иметь руководителя, комплект жизне-обеспечения,  рассчитанный на непредвиденную обстановку в пещере не ме-нее чем за двое суток.     При прохождении вертикальных пещер II к.с.  и горизонтальных пещерIII  к.с.  в  группе должно быть не менее одного руководителя на каждыхчетырех учащихся.     Участники спелеопоходов  должны  иметь опыт прохождения (руководи-тель - опыт руководства при прохождении) пещер на одну категорию  слож-ности  ниже максимальной для данного похода.  Руководитель,  кроме тогодолжен иметь опыт прохождения пещер той же категории сложности.     Одну треть  членов группы в спелеопоходах,  предусматривающих про-хождение пещер III к.с.,  могут составлять туристы с опытом прохожденияпещер I категории сложности, а пещер II категории сложности - без опытапрохождения пещер.                  4. Обязанности и права руководителя и                 заместителя руководителя путешествия      4.1. Руководитель  и заместитель руководителя путешествия назнача-ются администрацией учреждения, проводящего путешествие.     Руководителем и  заместителем руководителя может быть лицо,  удов-летворяющее указанным в пункте 3 требованиям настоящей Инструкции,  ко-торому администрация учреждения, проводящий путешествие, доверяет руко-водство группой (отрядом) учащихся.     Если в  туристическом  походе  участвуют  3  и более туристическихгрупп с общим количеством не менее 30 учащихся (для походов II-IV  к.с.-  не  менее 20) и их маршруты и графики движения в основном совпадают,то общее руководство этими группами может быть возложено на  специальноназначенного  старшего  руководителя,  в этом случае всем руководителямможет быть засчитано руководство.     4.2. Руководитель  и  заместитель  руководителя отвечают за жизнь,здоровье детей и безопасное проведение путешествия, за выполнение планамероприятий,  содержание оздоровительной, воспитательной и познаватель-ной работы, за выполнение правил пожарной безопасности, охраны природы,памятников  истории  и культуры и несут дисциплинарную ответственность,если эти нарушения не влекут за собой другой  ответственности,  предус-мотренной действующим законодательством.     4.3. При подготовке некатегорийных и туристических спортивных  по-ходов руководителю необходимо:     - обеспечить комплектование группы с учетом интересов, туристичес-кой квалификации, физической и технической подготовленности учащихся;     - организовать всестороннюю подготовку участников похода по турис-тической технике и краеведению,  проверить наличие необходимых знаний инавыков, обеспечивающих безопасность, умение плавать и оказывать довра-чебную помощь (в группе обязательно должна быть аптечка);     - ознакомить участников с их правами и обязанностями;     - совместно с участниками ознакомиться с районом похода по отчетамдругих групп,  получить консультации на станции,  центре, базе юных ту-ристов, клубе туристов, в МКК у опытных туристов и краеведов;     - подготовить картографический  материал,  разработать  маршрут  играфик похода, план краеведческой, общественно-полезной работы и другихмероприятий, проводимых группой на маршруте; наметить контрольные пунк-ты и сроки; ознакомиться с условиями погоды в районе предстоящего похо-да, изучить сложные участки маршрута и наметить способы их преодоления;организовать  подготовку и сбор необходимого снаряжения и продуктов пи-тания,  выявить возможность пополнения запасов продуктов  на  маршруте,составить смету расходов,  подготовить маршрутные документы (маршрутнуюкнижку, маршрутный лист, удостоверение).     При организации  туристических  спортивных  походов предоставить вМКК,  имеющую полномочия на рассмотрение похода данной категории  слож-ности,  не позднее чем за 30 дней до начала похода, заявочные документына совершение похода (маршрутную книжку и ее копию,  справки  об  опытеучастников и руководителей, картографический материал и другие докумен-ты, необходимые для рассмотрения заявленного похода).     Заявочные документы групп учащихся рассматриваются МКК органов об-разования,  а при отсутствии у них соответствующих полномочий - МКК Фе-дерации туризма (клубов туристов).     При положительном заключении МКК о возможности совершения  группойзаявленного похода, руководителю выдается зарегистрированная маршрутнаякнижка и сообщение контрольно-спасательной службе,  подписанные предсе-дателем (заместителем председателя) и со штампом МКК.     При необходимости в маршрутную книжку записываются особые указанияи  рекомендации  группе,  определяется и записывается место регистрацииперед выходом  на  маршрут  в  соответствующих  контрольно-спасательныхслужбах (КСС) или контрольно-спасательных отрядах (КСО).     Не позднее чем за 10 дней до выезда к месту начала похода  руково-дитель обязан сообщить соответствующим КСС по установленной форме марш-рут похода,  контрольные пункты и сроки их прохождения,  состав группы.Если  активная часть похода начинается в пункте дислокации КСС или КСО,необходима личная явка в них.     В случае необходимости изменения маршрута,  состава группы и запи-сей в маршрутной книжке до отъезда группы в поход согласовать эти изме-нения  с МКК,  давшей положительное заключение на совершение похода,  атакже сообщить об этом КСС или КСО, зарегистрировавших группу.     4.4. При  проведении некатегорийных и туристических спортивных по-ходов руководителю и заместителю руководителя следует:     - соблюдать утвержденный маршрут,  контрольные сроки и план работыгруппы в походе;     - в  случае  необходимости изменения срока похода,  состава группыпосле выезда в поход сообщить об этом в отдел образования,  МКК, давшуюположительное заключение на совершение похода, в КСС или КСО, зарегист-рировавшие группу, и в проводящее поход учреждение;     - принимать необходимые меры, направленные на обеспечение безопас-ности и жизнедеятельности участников похода,  вплоть до  изменения  илипрекращения похода в связи с возникшими опасными природными явлениями идругими обстоятельствами, а также в случае необходимости оказания помо-щи пострадавшему;     - оказать пострадавшему первую доврачебную помощь и принять  сроч-ные  меры  по  транспортировке травмированных или заболевших участниковпохода в ближайшее медицинское учреждение;     - сообщить  о  происшедшем  несчастном  случае в ближайшее КСС илиКСО, в МКК, в проводящее поход учреждение и местные органы образования.     Назначить в случае временного разделения группы в аварийной ситуа-ции с целью разведки,  забросов продуктов, снаряжения, выполнения крае-ведческих заданий и в других необходимых случаях,  но не более чем на 8часов в каждой подгруппе (в водных походах - на каждом судне) своих за-местителей из наиболее подготовленных участников,  определять выполняе-мое задание,  контрольные сроки,  порядок действия и связи.  В  составеподгруппы должен быть не менее четырех человек, в т.ч. один взрослый.     Организовать в случае необходимости оперативную помощь другой  ту-ристской группе, находящейся в данном районе.     4.5. По окончании путешествия руководитель совместно с участникамив обусловленный срок сдает в учреждение, проводившие путешествие, педа-гогический и финансовый отчет,  а также материалы по  выполнению  планаработы группы и отчет в МКК, а после рассмотрения отчета и зачета похо-да оформляет справки участникам группы о совершенном походе.     4.6. Руководитель путешествия имеет право:     - после обсуждения на собрании группы исключить из числа  участни-ков  туриста,  систематически  нарушающего дисциплину и не выполняющеговозложенные на него обязанности;     - если  такая необходимость возникла во время путешествия,  туристпри первой возможности доставляется в населенный пункт для  отправки  всопровождении заместителя руководителя к месту жительства, а группа за-держивается до возвращения  заместителя  руководителя  или  путешествиепрекращается;     - при условии получения письменного (телеграммой) приказа учрежде-ния, руководящего путешествием, передавать в случае необходимости руко-водство путешествием своему заместителю,  имеющему соответствующую ква-лификацию;     - обращаться в органы образования,  в  туристические  общественныеорганизации при несогласии с оценкой учреждения,  проводившим путешест-вие, его действия во время путешествия.              5. Права и обязанности участников путешествия      5.1. Участникам путешествия предоставляется право:     - пользоваться туристическим снаряжением и спортивными сооружения-ми учреждения, проводящего путешествие;     - участвовать в выборе и разработке маршрута;     - после окончания путешествия обсуждать на собрании  группы  дейс-твия любого из участников, а в случае несогласия с оценками их действийобращаться в учреждения, проводящие путешествие, и в туристские общест-венные организации;     - участвовать в разработке туристическими общественными  организа-циями действий группы и его собственных.     5.2. Участникам путешествия необходимо:     - соблюдать во время проведения путешествия дисциплину,  выполнятьвозложенные на них собранием группы поручения;     - участвовать  в подготовке путешествия и составлении отчета о вы-полненном плане работы группы;     - своевременно  и  добросовестно выполнять указания руководителя иего заместителя;     - в период подготовки к походам IV к.с.  пройти медицинский осмотрво врачебно-физкультурном диспансере или у физкультурного врача,  к по-ходам I-III к.с.  и другим походам и экспедициям - в поликлинике и дру-гих медицинских учреждениях, у врача учебно-воспитательного учреждения;     - знать и неукоснительно соблюдать правила безопасности, в т.ч. наводе; правила пожарной безопасности; способы предупреждения травматизмаи оказания доврачебной помощи;     - в случае обнаружения взрывоопасных предметов и оружия,  не  тро-гать их и сообщить об их местонахождении руководителю, который при пер-вой возможности обязан сообщить о находке местным органам власти;     - своевременно  информировать  руководителя об ухудшении состоянияздоровья или травмировании;     - бережно относиться к природе, памятникам истории и культуры.              6. Ответственность руководителя, заместителя                 руководителя и участников путешествия      6.1. За нарушение Правил проведения туристических спортивных похо-дов, туристические организации по предоставлению учреждения, проводяще-го путешествие, могут применить следующие меры воздействия:     - не  засчитывать  для  выполнения нормативов спортивных разрядов,участие, руководство в совершенном путешествии;     - аннулировать  зачет всех или определенного числа ранее совершен-ных путешествий;     - частично  или  полностью  дисквалифицировать - лишить спортивныхразрядов и званий;     - запретить  на определенный срок участвовать,  руководить в путе-шествиях определенной категории сложности на установленный срок;     - вывести из туристических общественных организаций.                                                               Приложение                            ТУРИЗМ СПОРТИВНЫЙ                          Разрядные требования -----------------------------------------------------------------------|          Разряды           |         Категория сложности            ||                            |----------------------------------------||                            |    I    |    II   |   III   |    IV    ||                            |---------|---------|---------|----------||                            |Уч. |Рук.|Уч. |Рук.|Уч. |Рук.|Уч. |Рук. ||----------------------------|----|----|----|----|----|----|----|-----||I                           |    |    |    |    |    |    |    |     || мужчины                    |  - |  - |  - |  1 |  1 |  1 |  1 |  -  || женщины                    |  - |  - |  - |  1 |  1 |  1 |  1 |  -  ||II                          |  - |  1 |  1 |  - |  - |  - |  - |  -  ||III                         |  1 |  - |  - |  - |  - |  - |  - |  -  ||I юн.                       |Совершить один поход 3 степени сложности||II юн.                      |Совершить один поход 2 степени сложности||III юн.                     |Совершить один поход 1 степени сложности|-----------------------------------------------------------------------                     Нормативы походов и путешествий -----------------------------------------------------------------------|     Виды туризма и характеристики походов     | Категории сложности ||                                               |походов и путешествий||                                               |---------------------||                                               |  I | II | III |  IV ||-----------------------------------------------|----|----|-----|-----||Продолжительность походов и путешествий в днях |   6|   8|  10 |  13 ||(не менее)                                     |    |    |     |     ||Протяженность походов и путешествий в          |    |    |     |     ||километрах (не менее):                         |    |    |     |     ||- пешеходного                                  | 130| 160| 190 | 220 ||- лыжного                                      | 130| 160| 200 | 250 ||- горного                                      | 100| 120| 140 | 150 ||- водного (на гребных, судах и плотах)         | 150| 160| 170 | 180 ||- велосипедного                                | 250| 400| 600 | 800 |-----------------------------------------------------------------------                 Нормативы походов по степени сложности                       (для юношеских разрядов) -----------------------------------------------------------------------| Степень |           Виды           |Протяжен-|Продолжи-| Допуск по  ||сложности|                          |ность, км|тельность|минимальному||         |                          |         | (кол-во |  возрасту  ||         |                          |         |  дней)  |            ||---------|--------------------------|---------|---------|------------||3        |Пешеходные, лыжные        | 75      |6-8      |12          ||         |Пешеходные в горах        | 60      |"-"      |12          ||         |Велосипедные              |120      |"-"      |14          ||         |Водные                    | 60      |"-"      |14          ||2        |Пешеходные, лыжные        | 50      |4-6      |11          ||         |Пешеходные в горах        | 50      |"-"      |11          ||         |Велосипедные              | 80      |"-"      |14          ||         |Водные                    | 40      |"-"      |13          ||1        |Пешеходные, лыжные        | 30      |4        |10          ||         |Пешеходные в горах        | 25      |"-"      |10          ||         |Велосипедные              | 50      |"-"      |14          ||         |Водные                    | 25      |"-"      |12          |-----------------------------------------------------------------------                 Условия выполнения разрядных требований      1. Для  присвоения звания и разрядов засчитываются походы,  совер-шенные в соответствии с требованиями  Правил  проведения  туристическихспортивных походов и Правил соревнований по туризму, утвержденных Цент-ральным советом по туризму и экскурсиям, и Инструкцией по организации ипроведению туристических походов и экскурсий,  экспедиций (путешествий)с учащимися.     2. Походы засчитываются независимо от того, по каким видам туризмаони совершены,  по справкам, выдаваемым туристическими маршрутно-квали-фикационными комиссиями, имеющими соответствующие полномочия.     3. Разряды присваиваются только при наличии оформленного предшест-вующего разряда.                    Меры безопасности при проведении                    походов, экскурсий, экспедиций      1. К участию в туристические походы, согласно нормативов, допуска-ются участники, прошедшие медицинский осмотр.     2. В каждой туристической группе должен быть руководитель и замес-титель руководителя, которые отвечают за здоровье и жизнь участников вовремя похода.     3. В  каждой туристической группе должна быть медицинская аптечка.Руководители и участники походов по всем  видам  туризма  должны  уметьоказать первую доврачебную помощь.     4. Каждая туристическая группа обязана соблюдать намеченный  марш-рут и контрольные сроки, указанные в маршрутном листе. На каждый турис-тический поход дается приказ по школе и  руководитель  расписывается  вжурнале по мерам безопасности.     5. На маршруте в степенных и некатегорийных походах необходимо из-бегать  скальных  участков.  В  случае необходимости преодолевать скалытолько со страховкой и следить,  чтобы участники не  сбрасывали  сверхукамни.     6. Движение в горах только цепочкой.  Впереди  идет  направляющий,последним - замыкающий, слабые участники - в середине.     7. Подъем по травянистым склонам  и  осыпям  цепочкой-серпантином.При подъеме по осыпям избегать нахождения участников друг над другом. Вслучае падения камня необходимо дать четкую команду "камень",  а участ-никам по возможности уйти в укрытие или поднять рюкзак над головой.     8. Во время движения пить воду запрещается, а на привалах - толькопосле 10-15 минут отдыха.     9. Запрещено участникам спускаться в пещеры, старые штольни и шах-ты.     10. Самая безопасная переправа через горные реки по мосту. Перехо-дить горные реки вброд нужно только в обуви и рано утром, выбрав место,где река разливается на несколько рукавов и обязательно со страховкой.     11. Купаться  детям  можно  только в специально отведенных местах.Руководитель должен сам присутствовать при купании, предварительно про-верив безопасность места купания. Одновременно может купаться группа неболее 6-8 человек.  Запрещено купаться ночью, вечером, в горных реках иозерах.     12. Места привалов и ночлегов должны размещаться в безопасных мес-тах, подальше от осыпей, скальных участков, на возвышенном берегу реки.     13. В ночное время, особенно в плохую погоду, назначать дежурства.     14. При  приготовлении пищи на костре пользоваться только сушнякоми строго следить, чтобы костер не стал причиной пожара. Снимать с кост-ра ведро осторожно и только в рукавицах.     15. Во избежания отравлений запрещается употреблять в пищу  незна-комые грибы, травы, ягоды, а также консервы, открытые накануне.     16. Провести с участниками инструктаж по мерам безопасности, защи-те от пресмыкающихся и энцефалитного клеща.     17. Всем участникам похода необходимо соблюдать правила противопо-жарной безопасности, охраны природы, памятников истории и культуры, ме-ры безопасности в походе, общественного порядка.     18. Перевозка  детей автотранспортом может быть только на рейсовыхили специальных автобусах,  выделенных и соответственно  оборудованных.Пользоваться попутными грузовыми машинами запрещается.     19. Основная мера безопасности в походе - строгая дисциплина.     20. За происшествия в путешествии, которые явились следствием неп-равильных действий руководителя и участников путешествия, администрацияучреждения, а также члены МКК, давшие положительное заключение о совер-шении группой заложенного путешествия, ответственности не несут.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7hibjtb8l2u39cj8mtog">
      <w:r>
        <w:rPr>
          <w:rFonts w:ascii="Arial" w:cs="Arial" w:eastAsia="Arial" w:hAnsi="Arial"/>
          <w:color w:val="132D3F"/>
          <w:sz w:val="16"/>
          <w:szCs w:val="16"/>
          <w:u w:val="single"/>
        </w:rPr>
        <w:t xml:space="preserve">dalil.kg/document/30247</w:t>
      </w:r>
    </w:hyperlink>
  </w:p>
  <w:p>
    <w:pPr>
      <w:spacing w:after="0" w:before="40"/>
      <w:jc w:val="center"/>
    </w:pPr>
    <w:hyperlink w:history="1" r:id="rId2u9zvfge_usm0mx3vxa2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ch8ifj4w01whoqksfy5h" Type="http://schemas.openxmlformats.org/officeDocument/2006/relationships/hyperlink" Target="https://dalil.kg/document/202591" TargetMode="External"/><Relationship Id="rIdqmno0cqap_c00wipnuo9h" Type="http://schemas.openxmlformats.org/officeDocument/2006/relationships/hyperlink" Target="https://dalil.kg/document/3024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7hibjtb8l2u39cj8mtog" Type="http://schemas.openxmlformats.org/officeDocument/2006/relationships/hyperlink" Target="https://dalil.kg/document/30247" TargetMode="External"/><Relationship Id="rId2u9zvfge_usm0mx3vxa2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2026-09-30T14:19:24.158Z</dcterms:created>
  <dcterms:modified xsi:type="dcterms:W3CDTF">2026-09-30T14:19:24.158Z</dcterms:modified>
</cp:coreProperties>
</file>

<file path=docProps/custom.xml><?xml version="1.0" encoding="utf-8"?>
<Properties xmlns="http://schemas.openxmlformats.org/officeDocument/2006/custom-properties" xmlns:vt="http://schemas.openxmlformats.org/officeDocument/2006/docPropsVTypes"/>
</file>