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hc_m1iaxuhyf1dkftc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марта 2002 года. Регистрационный номер 52-02 г.Бишкекот 11 марта 2002 года № 4                ПОСТАНОВЛЕНИЕ КОЛЛЕГИИ МИНИСТЕРСТВА ТРУДА               И СОЦИАЛЬНОЙ ЗАЩИТЫ КЫРГЫЗСКОЙ РЕСПУБЛИКИ             О внесении дополнения в постановление коллегии         Министерства труда и социальной защиты от 12.11.01 г.           № 28 "Об утверждении производственного календаря                             на 2002 год"      В соответствии  с  </w:t>
      </w:r>
      <w:hyperlink w:history="1" r:id="rIdf6ixys4te9wfkieffpci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8 января 2002года № 3 "О внесении дополнения в Трудовой кодекс Кыргызской  Республи-ки"  - дополнением статьи 166 "Праздничные дни" 7 ноября - Днем ВеликойОктябрьской социалистической революции,  коллегия Министерства труда  исоциальной защиты Кыргызской Республики постановляет:     1. Внести в </w:t>
      </w:r>
      <w:hyperlink w:history="1" r:id="rIdrscsdk6qmqrzc5dheeb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коллегии Министерства труда и социальнойзащиты  Кыргызской Республики от 12 ноября 2001 года № 28 "Об утвержде-нии производственного календаря на 2002 год" следующие дополнения и из-менения:     Изложить пункты 1, 2, 3 соответственно в следующей редакции:     "- Утвердить производственный календарь на 2002 год согласно  при-ложению 1;     - Утвердить норму рабочего времени на 2002 год согласно приложению2.     - Утвердить  среднемесячное количество рабочих часов для определе-ния часовой тарифной ставки:     при 40-часовой рабочей неделе - 167,4;     при 36-часовой рабочей неделе - 151,2;     при 24-часовой рабочей неделе - 100,8".     2. Пункт 3 считать пунктом 4.      Министр труда и социальной защиты     Кыргызской Республики                             Р.Акназарова                                                             Приложение 1                                                  Утвержден                                   постановлением коллегии Министерства                                         труда и социальной защиты                                           Кыргызской Республики                                         от 11 марта 2002 года № 4                       ПРОИЗВОДСТВЕННЫЙ КАЛЕНДАРЬ                              на 2002 год        Январь                   Февраль                   МартПн Вт Ср Чт Пт Сб Вс     Пн Вт Ср Чт Пт Сб Вс     Пн Вт Ср Чт Пт Сб Вс    1  2  3  4  5  6                  1  2  3                  1  2  3 7  8  9 10 11 12 13      4  5  6  7  8  9 10      4  5  6  7  8  9 1014 15 16 17 18 19 20     11 12 13 14 15 16 17     11 12 13 14 15 16 1721 22 23 24 25 26 27     18 19 20 21 22 23 24     18 19 20 21 22 23 2428 29 30 31              25 26 27 28              25 26 27 28 29 30 31        Апрель                    Май                      ИюньПн Вт Ср Чт Пт Сб Вс     Пн Вт Ср Чт Пт Сб Вс     Пн Вт Ср Чт Пт Сб Вс 1  2  3  4  5  6  7            1  2  3  4  5                     1  2 8  9 10 11 12 13 14      6  7  8  9 10 11 12      3  4  5  6  7  8  915 16 17 18 19 20 21     13 14 15 16 17 18 19     10 11 12 13 14 15 1622 23 24 25 26 27 28     20 21 22 23 24 25 26     17 18 19 20 21 22 2329 30                    27 28 29 30 31           24 25 26 27 28 29 30         Июль                    Август                   СентябрьПн Вт Ср Чт Пт Сб Вс     Пн Вт Ср Чт Пт Сб Вс     Пн Вт Ср Чт Пт Сб Вс 1  2  3  4  5  6  7               1  2  3  4                        1 8  9 10 11 12 13 14      5  6  7  8  9 10 11      2  3  4  5  6  7  815 16 17 18 19 20 21     12 13 14 15 16 17 18      9 10 11 12 13 14 1522 23 24 25 26 27 28     19 20 21 22 23 24 25     16 17 18 19 20 21 2229 30 31                 26 27 28 29 30 31        23 24 25 26 27 28 29                                                  30       Октябрь                   Ноябрь                   ДекабрьПн Вт Ср Чт Пт Сб Вс     Пн Вт Ср Чт Пт Сб Вс     Пн Вт Ср Чт Пт Сб Вс    1  2  3  4  5  6                  1  2  3                        1 7  8  9 10 11 12 13      4  5  6  7  8  9 10      2  3  4  5  6  7  814 15 16 17 18 19 20     11 12 13 14 15 16 17      9 10 11 12 13 14 1521 22 23 24 25 26 27     18 19 20 21 22 23 24     16 17 18 19 20 21 2228 29 30 31              25 26 27 28 29 30        23 24 25 26 27 28 29                                                  30 31       1 января - Новый год;     7 января - Рождество Христово;     8 марта - Международный женский день;     21 марта - Нооруз;     1 мая - Праздник труда;     5 мая - День Конституции Кыргызской Республики;     9 мая - День Победы;     31 августа - День независимости Кыргызской Республики;     7 ноября - День Великой Октябрьской социалистической революции;     7 и 20 марта, 30 апреля, 8 мая, 30 августа, 6 ноября, 31 декабря -предпраздничные дни.                                                             Приложение 2                                                 Утверждена                                   постановлением коллегии Министерства                                         труда и социальной защиты                                           Кыргызской Республики                                         от 11 марта 2002 года № 4                                  НОРМА                     рабочего времени в 2002 году -----------------------------------------------------------------------|                   |Январь|Февраль| Март|I кв.|Апрель|Май|Июнь|II кв.||-------------------|------|-------|-----|-----|------|---|----|------||         1         |   2  |   3   |   4 |  5  |   6  | 7 |  8 |   9  ||-------------------|------|-------|-----|-----|------|---|----|------||Количество дней    |      |       |     |     |      |   |    |      ||при:               |      |       |     |     |      |   |    |      ||5-дневной рабочей  |      |       |     |     |      |   |    |      ||неделе:            |      |       |     |     |      |   |    |      ||  рабочих          |  21  |   20  | 19  | 60  |  22  | 20| 20 |  62  ||  выходных         |   8  |    8  | 10  | 26  |   8  |  8| 10 |  26  ||  праздн.          |   2  |    0  |  2  |  4  |   0  |  3|  0 |   3  ||6-дневной рабочей  |      |       |     |     |      |   |    |      ||неделе:            |      |       |     |     |      |   |    |      ||  рабочих          |  25  |   24  | 24  | 73  |  26  | 24| 25 |  75  ||  выходных         |   4  |    4  |  5  | 13  |   4  |  4|  5 |  13  ||  праздн.          |   2  |    0  |  2  |  4  |   0  |  3|  0 |   3  ||Календарные дни    |  31  |   28  | 31  | 90  |  30  | 31| 30 |  91  ||Количество рабочих |      |       |     |     |      |   |    |      ||часов при:         |      |       |     |     |      |   |    |      ||40-час. раб. неделе| 168  |  160  |150  |478  | 175  |159|160 | 494  ||36-час. раб. неделе| 151,2|  144  |136,8|432,0| 158,4|144|144 | 446,4||24-час. раб. неделе| 100,8|   96  | 91,2|288,0| 105,6| 96| 96 | 297,6|----------------------------------------------------------------------------------------------------------------------------------------------|Июль |Август|Сентябрь|III кв.|Октябрь|Ноябрь|Декабрь|IV кв.| 2002 год||-----|------|--------|-------|-------|------|-------|------|---------|| 10  |  11  |   12   |   13  |   14  |  15  |   16  |  17  |   18    ||-----|------|--------|-------|-------|------|-------|------|---------||     |      |        |       |       |      |       |      |         ||     |      |        |       |       |      |       |      |         ||     |      |        |       |       |      |       |      |         ||     |      |        |       |       |      |       |      |         || 23  |  22  |    20  |  65   |  23   |  20  |  22   |  65  |   252   ||  8  |   8  |    10  |  26   |   8   |   9  |   9   |  26  |   104   ||  0  |   1  |     0  |   1   |   0   |   1  |   0   |   1  |     9   ||     |      |        |       |       |      |       |      |         ||     |      |        |       |       |      |       |      |         || 27  |  26  |    25  |  78   |  27   |  25  |  26   |  78  |   304   ||  4  |   4  |     5  |  13   |   4   |   4  |   5   |  13  |    52   ||  0  |   1  |     0  |   1   |   0   |   1  |   0   |   1  |     9   || 31  |  31  |    30  |  92   |  31   |  30  |  31   |  92  |   365   ||     |      |        |       |       |      |       |      |         ||     |      |        |       |       |      |       |      |         ||184  | 175  |   160  | 519   | 184   | 159  | 175   | 518  |  2009   ||165,6| 158,4|   144  | 468,0 | 165,6 | 144  | 158,4 | 468  |  1814,4 ||110,4| 105,6|    96  | 312,0 | 110,4 |  96  | 105,6 | 312,0|  1209,6 |-----------------------------------------------------------------------     Примечание: фонд рабочего времени рассчитан без учета  мусульманс-ких  праздников  "Орозо-айт" и "Курман-айт",  которые рассчитываются полунному календарю и являются нерабочими днями.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6m2utdy4h040_r_2zm1j">
      <w:r>
        <w:rPr>
          <w:rFonts w:ascii="Arial" w:cs="Arial" w:eastAsia="Arial" w:hAnsi="Arial"/>
          <w:color w:val="132D3F"/>
          <w:sz w:val="16"/>
          <w:szCs w:val="16"/>
          <w:u w:val="single"/>
        </w:rPr>
        <w:t xml:space="preserve">dalil.kg/document/30254</w:t>
      </w:r>
    </w:hyperlink>
  </w:p>
  <w:p>
    <w:pPr>
      <w:spacing w:after="0" w:before="40"/>
      <w:jc w:val="center"/>
    </w:pPr>
    <w:hyperlink w:history="1" r:id="rId0twgpk3ums_kh5rtxvvd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c_m1iaxuhyf1dkftcgf" Type="http://schemas.openxmlformats.org/officeDocument/2006/relationships/hyperlink" Target="https://dalil.kg/document/202591" TargetMode="External"/><Relationship Id="rIdf6ixys4te9wfkieffpcis" Type="http://schemas.openxmlformats.org/officeDocument/2006/relationships/hyperlink" Target="https://dalil.kg/document/950" TargetMode="External"/><Relationship Id="rIdrscsdk6qmqrzc5dheebbz" Type="http://schemas.openxmlformats.org/officeDocument/2006/relationships/hyperlink" Target="https://dalil.kg/document/318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6m2utdy4h040_r_2zm1j" Type="http://schemas.openxmlformats.org/officeDocument/2006/relationships/hyperlink" Target="https://dalil.kg/document/30254" TargetMode="External"/><Relationship Id="rId0twgpk3ums_kh5rtxvvd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2026-09-30T10:22:54.018Z</dcterms:created>
  <dcterms:modified xsi:type="dcterms:W3CDTF">2026-09-30T10:22:54.018Z</dcterms:modified>
</cp:coreProperties>
</file>

<file path=docProps/custom.xml><?xml version="1.0" encoding="utf-8"?>
<Properties xmlns="http://schemas.openxmlformats.org/officeDocument/2006/custom-properties" xmlns:vt="http://schemas.openxmlformats.org/officeDocument/2006/docPropsVTypes"/>
</file>