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ie87hjoazbaj3lbki-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29 ИЮНЯ 2005 ГОДА № 269                                              Утверждено                                   </w:t>
      </w:r>
      <w:hyperlink w:history="1" r:id="rIdcy9ukpr9jhjs1tauyni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2003 года N 427                                 ПОЛОЖЕНИЕ                о порядке зачета, возврата и возмещения                  из бюджета сумм переплат по налогам                           и другим платежам    Настоящее  Положение  о  порядке зачета, возврата  и  возмещения  избюджета сумм переплат по налогам и другим платежам (далее - Положение)разработано   в   соответствии  с  требованиями   Налогового   </w:t>
      </w:r>
      <w:hyperlink w:history="1" r:id="rIddo0yfhqomjraygu8ujjv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  регулирует  процедуру  зачета,  возврата  ивозмещения налогов и платежей; процедуру исполнения решений о  зачете,возврате  и  возмещении  налогов  и  платежей  органами  казначейства;порядок  ведения  учета  документов  и  информации,  необходимой   прирассмотрении  вопроса  о  предоставлении права  на  зачет,  возврат  ивозмещение налогов и платежей.  Порядок  возврата  и зачета излишне уплаченных  сумм  по  налогам  иплатежам,  взимаемым  таможенными  органами,  регулируется  таможеннымзаконодательством Кыргызской Республики.                                 РАЗДЕЛ 1                            ОБЩИЕ ПОЛОЖЕНИЯ    1.1.  В  случае,  когда  сумма уплаченных  налогов  превышает  суммуначисленных  налогов (далее - переплата по налогам),  или  сумма  НДС,подлежащая  зачету за определенный налоговый период,  превышает  суммуНДС,  начисленную за данный период (далее - переплата по  НДС),  суммапревышения учитывается следующим образом:  1.1.1.  переплата  по  налогу,  за  исключением  переплаты  по  НДС,относится на счет любых налоговых обязательств налогоплательщика передгосударственным  бюджетом Кыргызской Республики,  взимаемых  Налоговойслужбой;  1.1.2.  с  письменного  заявления  налогоплательщика  установленногообразца  согласно  приложению  1  к  настоящему  Положению  (далее   -письменное  заявление налогоплательщика), любая сумма, за  исключениемпереплаты  по НДС, оставшаяся после исполнения пункта 1.1.1 настоящегоПоложения,    относится   в   счет   предстоящих   текущих    платежейналогоплательщика;  1.1.3.  любая  сумма, оставшаяся после исполнения  пунктов  1.1.1  и1.1.2 настоящего Положения, при наличии письменного заявления подлежитвыплате   налогоплательщику,   за   исключением   НДС   и   переплаты,образовавшейся за счет любых зачетных сумм;  1.1.4.  переплата по НДС зачитывается в счет уплаты  НДС  следующегоналогового периода по НДС;  1.1.5.  на  основании письменного заявления налогоплательщика  суммапереплаты  по  НДС зачитывается в счет уплаты других налогов,  включаяналоги  и  платежи,  взимаемые в соответствии  с  Таможенным  кодексомКыргызской Республики (НДС на импортную продукцию, акциз на  импортнуюпродукцию, таможенная пошлина, далее - таможенные платежи);  1.1.6.  сумма переплаты по НДС, оставшаяся после исполнения  пунктов1.1.4 и 1.1.5 настоящего Положения, на основании письменного заявленияподлежит  выплате  налогоплательщику, если он  осуществляет  поставки,облагаемые по нулевой ставке НДС;  1.1.7.  сумма  переплаты  по НДС, образовавшаяся  по  фиксированномузачету  от  стоимости  приобретенных материальных  ресурсов,  подлежитзачету в следующем налоговом периоде по НДС;  1.1.8. сумма переплаты по НДС, образовавшаяся за счет превышения НДСпо   приобретенным  материальным  ресурсам,  используемым  для   целейпоставок сельскохозяйственной продукции, над суммой начисленного  НДС,подлежит зачету в следующем налоговом периоде по НДС.                                  Глава I             Отнесение суммы переплаты по налогам на счет            любых налоговых обязательств налогоплательщика         перед государственным бюджетом Кыргызской Республики    1.2.  Решение  об  отнесении переплаты  по  налогам  на  счет  любыхобязательств  налогоплательщика перед бюджетом согласно  пункту  1.1.1настоящего  Положения, принимается территориальным  налоговым  органомбез письменного согласия на это со стороны налогоплательщика в течение5   дней  со  дня  образования  переплаты.  При  этом  под  налоговымиобязательствами понимаются обязательства налогоплательщика  по  уплатеналогов, процентов, финансовых и штрафных санкций.  1.3. Налоговый орган в обязательном порядке выписывает заключение поформе  STI-012.  Основанием для выписки заключения  является  карточкалицевого счета налогоплательщика.  1.4.  Переплата  по налогу, направляемая на погашение  задолженностиналогоплательщика  по  другим налогам, а также  процентам  и  штрафнымсанкциям, используется следующим образом. Погашается задолженность  поотдельному налогу, затем по процентам и штрафным санкциям, начисленнымпо  данному  налогу  в соответствии с требованиями Налогового  кодексаКыргызской Республики.                                 Глава II                Отнесение переплаты по налогам на счет                     предстоящих текущих платежей    1.5.  Решение  о  включении переплаты по налогам в счет  предстоящихтекущих   платежей   согласно   пункту  1.1.2   настоящего   Положенияпринимается  территориальным налоговым органом при наличии письменногозаявления налогоплательщика в течение 5 дней со дня подачи заявления.  1.6.  Налоговый орган выписывает заключение по форме  STI-012  послеобязательного  проведения  проверки  отчетности  налогоплательщика   иобоснованности  образования суммы переплаты по налогу. Основанием  длявыписки  заключения  является письменное заявление  налогоплательщика,карточка   лицевого  счета  налогоплательщика  и  материалы  проверки,проведенной территориальным налоговым органом. Отнесение переплаты  поналогам  в  счет  предстоящих текущих платежей по  налогам,  взимаемымтаможенными органами, не допускается.                                 Глава III                  Выплата суммы переплаты по налогам    1.7.  Решение  о выплате суммы переплаты по налогам согласно  пункту1.1.3   настоящего  Положения  принимается  территориальным  налоговыморганом  при  наличии  письменного заявления  налогоплательщика  послеобязательного  проведения  проверки  отчетности  налогоплательщика  повопросу обоснованности образования суммы переплаты по налогу.  1.8.  Налоговый  орган  выписывает заключение  по  форме  STI-013  овозврате  переплаты  по  налогам из бюджета  на  его  расчетный  счет.Основанием  для  выписки  заключения  является  письменное   заявлениеналогоплательщика,   карточка  лицевого  счета   налогоплательщика   иматериалы проведенной проверки.  1.9.  Сумма  превышения по любому налогу должна  быть  выплачена  непозднее  30  дней со дня возникновения излишне уплаченной  суммы.  Приэтом  под  суммой превышения по любому налогу понимается любая  сумма,оставшаяся  после  исполнения пунктов 1.2 и 1.5 настоящего  Положения.Днем  возникновения излишне уплаченной суммы считается день, следующийза последним из установленных 5 дней для принятия решения об отнесениипереплаты  по  налогам  на  счет любых обязательств  налогоплательщикаперед  бюджетом  согласно  пункту 1.2  настоящего  Положения  и/или  овключении  переплаты  по налогам в счет предстоящих  текущих  платежейсогласно пункту 1.5 настоящего Положения.  1.10.  Если  сумма превышения налога выплачивается позднее  30  днейпосле  наступления  срока  согласно пункту 1.9  настоящего  Положения,Министерство  финансов  Кыргызской Республики выплачивает  процент  закаждый день просрочки по учетной ставке Национального банка КыргызскойРеспублики®  1.11.  Право  на выплату суммы переплаты по налогам согласно  пункту1.7  настоящего  Положения не будет предоставлено в том  случае,  еслиналогоплательщик  имеет налоговую задолженность перед  государственнымбюджетом  Кыргызской  Республики, включая  задолженность  по  налогам,таможенным платежам, процентам, штрафным и финансовым санкциям.                                 Глава IV               Зачет переплаты по НДС в счет уплаты НДС                     следующего налогового периода    1.12. Решение о зачете переплаты по НДС в счет уплаты НДС следующегоналогового периода в соответствии с пунктом 1.1.4 настоящего Положенияпринимается  территориальным  налоговым органом  согласно  требованиямстатьи  125  Налогового кодекса Кыргызской Республики без  письменногозаявления налогоплательщика.                                  Глава V               Отнесение переплаты по НДС в счет уплаты              других налогов, включая таможенные платежи    1.13.  Решение  об отнесении переплаты по НДС в счет  уплаты  другихналогов,  включая таможенные платежи, в соответствии с  пунктом  1.1.5настоящего  Положения,  по  суммам свыше 100,0  тыс.сомов  принимаетсяКомиссией  по  возмещению  налога на добавленную  стоимость  (далее  -Комиссия),    состав   и   регламент   работы   которой   определяетсяМинистерством финансов Кыргызской Республики, на основании материалов,предоставленных   Комитетом  по  доходам  при  Министерстве   финансовКыргызской Республики (далее - Комитет) в соответствии с пунктами  2.4и 2.5 настоящего Положения.  1.14.  Решение  об отнесении переплаты по НДС в счет  уплаты  другихналогов,  включая  таможенные платежи, по суммам  до  100,0  тыс.сомовпринимается  территориальным налоговым органом при наличии письменногозаявления  налогоплательщика, после обязательного проведения  проверкиотчетности  налогоплательщика  по вопросу  обоснованности  образованиясуммы   переплаты  по  НДС.  По  окончании  месяца  налоговым  органомпредставляются  сведения  о проведенных зачетах  и  возмещении  НДС  вразрезе налогоплательщиков на рассмотрение Комиссии.  1.15.  Территориальный налоговый орган имеет право принимать решениеоб  отнесении  переплаты по НДС свыше 100,0 тыс.сомов  в  счет  уплатыдругих   налогов,   включая  таможенные  платежи,   по   хозяйствующимсубъектам,  осуществляющим  поставки в  соответствии  со  статьей  149Налогового  кодекса  Кыргызской Республики, по перечню,  определяемомуМинистерством финансов Кыргызской Республики, при наличии  письменногозаявления  налогоплательщика, после обязательного проведения  проверкиотчетности  налогоплательщика  по вопросу  обоснованности  образованиясуммы переплаты по НДС.  В   перечень  хозяйствующих  субъектов,  определяемых  Министерствомфинансов   Кыргызской  Республики,  входят  промышленные  предприятия,использующие  в  производственном цикле ввозимое  сырье,  материалы  икомплектующие изделия для производства продукции на экспорт,  а  такжепредприятия,  осуществляющие  международные  перевозки  пассажиров   игрузов.  1.16.  Переплата  по  НДС,  направляемая на погашение  задолженностиналогоплательщика  по  другим налогам, включая таможенные  платежи,  атакже  процентам и штрафным санкциям, используется следующим  образом.Погашается  задолженность по отдельному налогу, затем по  процентам  иштрафным  санкциям,  начисленным по данному налогу  в  соответствии  стребованиями  Налогового  кодекса  Кыргызской  Республики.  В   первуюочередь погашаются обязательства, возникшие первыми.                                 Глава VI                     Выплата суммы возмещения НДС    1.17.   Решение  о  выплате  суммы  возмещения  НДС  из  бюджета   всоответствии   с   пунктом  1.1.6  настоящего  Положения   принимаетсяКомиссией   на  основании  материалов,  предоставленных  Комитетом   всоответствии с пунктами 2.4 и 2.5 настоящего Положения.  1.18.  Налогоплательщик имеет право на выплату суммы возмещения  НДСиз  бюджета в том случае, если он осуществляет поставки, облагаемые понулевой  ставке  НДС в соответствии со статьей 149 Налогового  кодексаКыргызской  Республики, и такие поставки преобладают  в  общем  объемепоставок.  1.19.  Поставки,  облагаемые по нулевой ставке  НДС,  преобладают  вобщем  объеме  поставок  в  том  случае,  если  общая  сумма  поставокналогоплательщика,  облагаемых  по  нулевой  ставке  НДС,  в   течениепериода,  состоящего  из  шести  последовательных  (один  за   другим)месяцев,   превышает   50   процентов  от  общего   объема   поставок,осуществленных в течение указанного периода.  1.20.  Право на возмещение НДС не будет предоставлено в том  случае,если    налогоплательщик   имеет   налоговую    задолженность    передгосударственным бюджетом Кыргызской Республики, включая  задолженностьпо  налогам,  таможенным платежам, процентам,  штрафным  и  финансовымсанкциям.  1.21. Возмещение НДС должно быть выплачено налогоплательщику:  1.21.1.  не  позднее 30 дней со дня, следующего за  последним  днем,установленным  для  предоставления отчета по НДС,  в  котором  указанопревышение   суммы  НДС,  подлежащего  зачету,  если  заявление   былопредоставлено  в территориальный налоговый орган по месту  регистрацииналогоплательщика  до  истечения последнего  дня,  установленного  дляпредоставления  отчета  по  НДС,  в котором  указано  превышение  НДС,подлежащего возмещению;  1.21.2.  не  позднее  30  дней со дня,  следующего  за  днем  подачизаявления,  если  такое заявление было предоставлено в территориальныйналоговый орган по месту регистрации налогоплательщика после истеченияпоследнего  дня, установленного для предоставления отчета  по  НДС,  вкотором указано превышение НДС, подлежащего возмещению.  1.22.  Если  возмещение  НДС выплачивается  позднее  30  дней  посленаступления  срока,  указанного в пункте  1.21  настоящего  Положения,Министерство  финансов  Кыргызской Республики выплачивает  процент  закаждый день просрочки по учетной ставке Национального банка КыргызскойРеспублики.                                 РАЗДЕЛ 2              ПРОЦЕДУРА ВОЗМЕЩЕНИЯ НДС И ЗАЧЕТА ПЕРЕПЛАТЫ                  ПО НДС В СЧЕТ УПЛАТЫ ДРУГИХ НАЛОГОВ    2.1.  При  обращении в территориальный налоговый орган на возмещениеНДС и/или зачет переплаты по НДС в счет уплаты других налогов, включаятаможенные   платежи,  налогоплательщик  обязан   предоставить   копиидокументов в соответствии с пунктом 6.2 настоящего Положения и справкутаможенного  органа  установленного образца согласно  приложению  2  кнастоящему  Положению  о сумме подлежащих уплате таможенных  платежей.Таможенные органы выдают справку только в следующих случаях:  - при фактическом поступлении товаров в таможенные органы;  -   при   наличии  задолженности  налогоплательщика  по   таможеннымплатежам.  2.2. Территориальный налоговый орган обязан:  2.2.1.  проверить  достоверность информации, отраженной  в  карточкелицевого  счета  налогоплательщика и в  отчете  по  НДС  на  основаниидокументов  в  соответствии  с  пунктом 6.2  настоящего  Положения  повопросу обоснованности образования суммы переплаты;  2.2.2. произвести проверку наличия у налогоплательщика задолженностипо другим налогам;  2.2.3.  подготовить  справку о результатах обследования  документов,предоставленных налогоплательщиком.  2.3. Справка обследования составляется в 3-х экземплярах, каждый  изкоторых   должен  быть  подписан  налоговым  инспектором,  проводившимобследование,   начальником  территориального  налогового   органа   изаверяется  гербовой  печатью.  Один  экземпляр  справки  остается   вналоговом  органе,  второй  экземпляр направляется  налогоплательщику,третий  экземпляр  -  на рассмотрение Комитета.  Справка  должна  бытьпредоставлена в течение периода, который не должен превышать 10 дней смомента подачи заявления налогоплательщиком.  2.4.   В   случае  соответствия  документов  требованиям  настоящегоПоложения,  территориальный налоговый орган выписывает  заключение  поформе  STI-012  и/или STI-013 и направляет заключение  и  материалы  овозмещении  НДС  и/или зачете переплаты по НДС в  счет  уплаты  другихналогов,   включая  таможенные  платежи,  на  рассмотрение   Комитета.Материалы  должны  включать справку о результатах обследования,  копиизаявления  налогоплательщика,  справки  таможенного  органа  о   суммеподлежащих   уплате  таможенных  платежей,  карточки  лицевого   счетаналогоплательщика и документов в соответствии с пунктом 6.2 настоящегоПоложения.  2.5. Комитет в течение периода, который не должен превышать 6 дней смомента  поступления  материалов, осуществляет  проверку  правильностипредставленных  документов, выносит решение о соответствии  документовтребованиям   настоящего  Положения  и  направляет   на   рассмотрениеКомиссии.  В  случае несоответствия материалов требованиям  настоящегоПоложения, они возвращаются налогоплательщику с указанием причин.  2.6.  Комиссия выносит решение о предоставлении или непредоставленииправа  на зачет/возмещение переплаты по НДС в течение периода, которыйне  должен превышать 7 дней с момента поступления материалов.  РешениеКомиссии   оформляется  протоколом  и  подписывается   всеми   членамиКомиссии.  2.7.  В случае принятия Комиссией решения о предоставлении права  назачет/возмещение  НДС,  заключение  направляется  для   исполнения   вЦентральное  казначейство Министерства финансов Кыргызской  Республики(далее  - ЦК МФ) в соответствии с требованиями, отраженными в  пунктах3.6 и 3.7 настоящего Положения.                                 РАЗДЕЛ 3                УЧЕТ ПРЕДПИСАНИЙ В ОРГАНАХ КАЗНАЧЕЙСТВА    3.1.  ЦК  МФ и его региональные отделения (далее - РОК),  исходя  извыполнения доходной части республиканского бюджета, в течение периода,который  не  должен  превышать  5 дней со  дня  получения  заключения,обязаны   исполнить  решение  территориального  налогового  органа   иКомиссии, принятое в соответствии с разделом 1 настоящего Положения.  3.2.  В  случае  неисполнения  заключения  ЦК  МФ  или  РОК  обязанынаправить территориальному налоговому органу уведомление с объяснениемпричин  неисполнения  платежа  в  течение  5  дней,  начиная  со  дня,следующего   за   последним  днем  установленного   срока   исполнениязаключения.  3.3.  ЦК  МФ  регистрирует  заключения о  выплате  суммы  превышенияналога,  зачете  суммы  переплаты в счет обязательства  по  таможеннымплатежам  и/или  о  предоставлении права  на  зачет/возмещение  НДС  вспециальном журнале учета. На основании предписания ЦК МФ выписывает в2-х  экземплярах предписание на исполнение заключения территориальногоналогового органа. Предписание ЦК МФ подписывает руководитель ЦК МФ  изаверяется печатью ЦК МФ. Один экземпляр предписания направляет в  РОКпо месту регистрации налогоплательщика для исполнения.  3.4.  После получения предписания РОК регистрирует его в специальномжурнале. При этом РОК заполняет следующие строки журнала:  - дата получения предписания для исполнения;  - дата исполнения предписания.  3.5.  РОК обязано исполнить предписание в течение 2 дней со дня  егополучения.  После  исполнения предписания РОК  ставит  отметку  о  егоисполнении и в течение 1 дня со дня исполнения информирует об этом  ЦКМФ,  которое  делает отметку об исполнении заключения территориальногоналогового органа и своего предписания.  3.6. РОК по месту регистрации налогоплательщика производит:  3.6.1.  зачет суммы переплаты по налогам республиканского бюджета  вуплату  задолженности по другим налогам республиканского  бюджета,  поналогам  местного  бюджета в уплату задолженности  по  другим  налогамместного   бюджета,  а  также  по  регулируемым  налогам   на   другиерегулируемые налоги;  3.6.2.  зачет суммы переплаты по регулируемым и местным  налогам  наналоги республиканского бюджета;  3.6.3. зачет суммы переплаты по налогам республиканского бюджета  нарегулируемые  и  местные  налоги, а также  зачет  суммы  переплаты  порегулируемым  налогам  на местные налоги до 100 тыс.сомов  по  каждомувиду налога налогоплательщика 1 раз в месяц, свыше 100 тыс.сомов - приналичии разрешения ЦК МФ;  3.6.4.  зачет  суммы  переплаты  по  налогам,  взимаемым  налоговымиорганами,  в уплату задолженности по каждому виду таможенных  платежейдо  100 тыс.сомов по отдельному налогоплательщику 1 раз в месяц, свыше100 тыс.сомов - при наличии разрешения ЦК МФ.  3.7.  Возврат  излишне  уплаченных в бюджет налогов  и  платежей  поотдельному налогоплательщику производится 1 раз в месяц по  месту  егорегистрации:  до 50 тыс.сомов - РОКом;  свыше 50 тыс.сомов - при наличии разрешения ЦК МФ.  Возврат  государственной пошлины производится  РОКом  независимо  отсуммы.                                 РАЗДЕЛ 4               ПРОЦЕДУРА АННУЛИРОВАНИЯ ПРИНЯТЫХ РЕШЕНИЙ    4.1. Комиссия имеет право перепроверить проведенные зачеты переплатыпо налогам и другим платежам и возмещение НДС.  4.2. В случае выявления ошибочных решений, принятых в соответствии сразделом  1  настоящего  Положения,  территориальный  налоговый  органобязан   пересмотреть  решение  и  потребовать  от   налогоплательщикавозвращения   соответствующей  суммы  в  соответствии  с  процедурами,установленными в отношении невыплаченного налога в случае возврата  нарасчетный   счет,   или   оформить  решение  на  сторнирование   ранеенаправленного заключения и направить его в Комиссию.  4.3.   Комиссия,  при  установлении  фактов  неправомерного  зачета,возврата  и  возмещения из бюджета сумм переплат по налогам  и  другимплатежам,  на основании акта проверки выносит решение об аннулированиирешения  о  зачете, возврате возмещенных сумм переплат  по  налогам  идругим  платежам.  Решение  оформляется  в  виде  протокола  заседанияКомиссии,  подписывается  всеми членами Комиссии  и  направляется  дляисполнения в ЦК МФ и Комитет.  4.4.  ЦК  МФ обязано исполнить решение в течение 2 дней со  дня  егополучения.  4.5.   Территориальный   налоговый   орган   восстанавливает   суммыначисленных  налогов  в  карточке лицевого счета  налогоплательщика  сначислением процентов и штрафных санкций и принимает меры по взысканиюэтих  сумм  в соответствии с Налоговым кодексом Кыргызской Республики,если ошибочное решение принято по вине налогоплательщика.                                 РАЗДЕЛ 5                    ОТВЕТСТВЕННОСТЬ ДОЛЖНОСТНЫХ ЛИЦ    5.1.  Ответственность должностных лиц Налоговой и Таможенной  служб,ЦК  МФ за нарушение норм настоящего Положения наступает в соответствиис действующим законодательством Кыргызской Республики.  5.2.   Контроль  за  исполнением  требований  настоящего   ПоложенияКомитетом,  ЦК  МФ  осуществляется Министерством  финансов  КыргызскойРеспублики.  5.3.   Контроль  за  исполнением  требований  настоящего   Положениятаможенными  и  территориальными  налоговыми  органами  осуществляетсяКомитетом.  5.4.  Контроль  за исполнением требований настоящего  Положения  РОКосуществляется ЦК МФ.                                 РАЗДЕЛ 6                 АДМИНИСТРАТИВНЫЙ И БУХГАЛТЕРСКИЙ УЧЕТ    6.1.  Плательщики НДС и других налогов обязаны хранить бухгалтерскуюинформацию,  необходимую  Налоговой  службе  для  проведения  проверкисоблюдения требований, установленных настоящим Положением и  Налоговымкодексом Кыргызской Республики.  6.2.  При  предоставлении зачета, возврата и возмещения  из  бюджетасумм  переплат  по  налогам и другим платежам налогоплательщик  обязанпредоставить,  а  территориальный налоговый орган проверить  следующиедокументы.  6.2.1.   Зарегистрированный  плательщик  НДС   должен   предоставитьстандартную форму счета-фактуры по НДС на приобретение товаров (работ,услуг),  которые использовались для осуществления облагаемых поставок,счета-фактуры на поставку товаров (работ и услуг) и другие  документы,подтверждающие право на зачет суммы НДС по приобретенным  материальнымресурсам.  6.2.2.  В  случае осуществления экспортных поставок налогоплательщикдолжен предоставить следующие документы:  - контракт, заключенный с иностранной компанией на поставку товаров,или приравненный к нему документ;  - счет-фактуру по НДС на экспорт товаров;  -  грузовую  таможенную  декларацию Департамента  таможенной  службыКомитета по доходам при Министерстве финансов Кыргызской Республики;  - таможенную декларацию страны назначения;  -  документы,  подтверждающие суммы НДС, уплаченные  или  подлежащиеуплате  поставщикам  за  приобретенные материальные  ресурсы,  которыеиспользовались  для  осуществления  экспортных  поставок   товаров   иоказания услуг;  -  товарно-транспортные документы, подтверждающие вывоз  товаров  запределы Кыргызской Республики;  -  подтверждающий  документ о получении оплаты денежными  средствамиили  товаром  в  соответствии с контрактом  (выписка  банка,  кассовыйордер,  накладная,  счет-фактура  и  другие  документы  установленногообразца).  6.2.3. При осуществлении международных перевозок:  - контракты с авиакомпаниями на обслуживание в аэропорту;  - счет службы аэропорта (форма А);  - подтверждение разовых обслуживаний самолетов;  - задания на полет;  -  отчеты  о  выручке за билеты на международные рейсы или  грузовыеавианакладные при перевозке груза;  - счет-фактуру по НДС по поставкам с нулевой ставкой;  -  документы,  подтверждающие суммы НДС, уплаченные  или  подлежащиеуплате поставщикам за приобретенные материальные ресурсы.  6.2.4.  Дипломатические, консульские представительства или  персоналэтих представительств обязаны предоставить:  - счет-фактуру, выписанную на представительство или доверенное лицо,или  кассовый  чек  при  отпуске  за наличный  расчет  персоналу  этихпредставительств  (часть  4 статьи 156 Налогового  кодекса  КыргызскойРеспублики);  - копию дипломатической карточки;  -  документы,  подтверждающие суммы НДС, уплаченные  или  подлежащиеуплате  поставщикам  за  приобретенные материальные  ресурсы,  которыеиспользовались для поставок с нулевой ставкой.  6.2.5. Международные организации обязаны предоставить:  - счет-фактуру, выписанную на международную организацию;  - товарно-транспортные накладные;  -  документы,  подтверждающие суммы НДС, уплаченные  или  подлежащиеуплате  поставщикам  за  приобретенные материальные  ресурсы,  которыеиспользовались для поставок с нулевой ставкой;  - подтверждающий документ о получении оплаты.  6.3.  При осуществлении проверки отчетности налогоплательщик  долженобеспечить  доступ к бухгалтерским документам сотрудников Налоговой  иТаможенной  служб,  уполномоченных проводить соответствующую  проверкусогласно налоговому и таможенному законодательству.                                 Приложение 1                              Начальнику ГНИ                  по _________________________ району                          (наименование ГНИ)                  ___________________________________                  (Ф.И.О. руководителя хоз. субъекта)                  ___________________________________                   (наименование хоз. субъекта, ИНН)                                 ЗАЯВЛЕНИЕ    В  соответствии  с  пунктом 1.1.___ раздела 1  Положения  о  порядкезачета,  возврата и возмещения из бюджета сумм переплат по  налогам  идругим  платежам  просим  переплату  по  налогу  _________________  на__________ 200__ г.  1) зачесть в счет:  - уплаты налога _______________________ в сумме __________________  - уплаты предстоящих платежей по налогу _______ в сумме __________  2)  выплатить  переплату по налогу _________ в сумме _______________на                            расчетный                           счет_____________________________________________________  3)  возместить  из бюджета НДС в сумме ____________________________,образованной  за  счет  регулярных экспортных  поставок  по  "нулевой"ставке                            на                            р/счет_____________________________________________________________  Согласно пункту 6.2 Положения предоставляем документы на _________ л-х  и  обеспечим доступ к бухгалтерским документам согласно пункту  6.3вышеуказанного Положения.    Руководитель _____________________________ ______________________                  (наименование хоз.субъекта) (Ф.И.О)    М.П. ___________________ 200__ года                                 Приложение 2                                  СПРАВКА              N _________ от "___" __________ 200__ года    Настоящая  справка  выдана ________________________________________________________________________________________________________________              (наименование хозяйствующего субъекта, ИНН)  о   наличии  по  состоянию  на  "___"  ________________  200__  годафактической  задолженности перед бюджетом и/или  подлежащей  уплате  вбюджет                            по                            налогу_______________________________________________________________________                                в                               сумме_______________________________________________________________     поимпорту    материальных   ресурсов   согласно   грузовым    таможеннымдекларациям:  - N _________ от _____________ на _________________________ сомов;  - N _________ от _____________ на _________________________ сомов;  - N _________ от _____________ на _________________________ сомов;  - N _________ от _____________ на _________________________ сомов;  - N _________ от _____________ на _________________________ сомов.  Факт  прибытия груза на таможенную территорию Кыргызской  Республикиподтверждаю.    Справка дана для предъявления в ГНИ по ___________________ району.    Начальник таможни __________________ ___________ ________________                   (наименование)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ttsxlqv8mqu9tnbhton">
      <w:r>
        <w:rPr>
          <w:rFonts w:ascii="Arial" w:cs="Arial" w:eastAsia="Arial" w:hAnsi="Arial"/>
          <w:color w:val="132D3F"/>
          <w:sz w:val="16"/>
          <w:szCs w:val="16"/>
          <w:u w:val="single"/>
        </w:rPr>
        <w:t xml:space="preserve">dalil.kg/document/30765</w:t>
      </w:r>
    </w:hyperlink>
  </w:p>
  <w:p>
    <w:pPr>
      <w:spacing w:after="0" w:before="40"/>
      <w:jc w:val="center"/>
    </w:pPr>
    <w:hyperlink w:history="1" r:id="rIdky9vewjm8kpsgllf1zn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87hjoazbaj3lbki-za" Type="http://schemas.openxmlformats.org/officeDocument/2006/relationships/hyperlink" Target="https://dalil.kg/document/56390" TargetMode="External"/><Relationship Id="rIdcy9ukpr9jhjs1tauynixx" Type="http://schemas.openxmlformats.org/officeDocument/2006/relationships/hyperlink" Target="https://dalil.kg/document/54569" TargetMode="External"/><Relationship Id="rIddo0yfhqomjraygu8ujjv3"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ttsxlqv8mqu9tnbhton" Type="http://schemas.openxmlformats.org/officeDocument/2006/relationships/hyperlink" Target="https://dalil.kg/document/30765" TargetMode="External"/><Relationship Id="rIdky9vewjm8kpsgllf1zn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2026-09-25T19:10:57.534Z</dcterms:created>
  <dcterms:modified xsi:type="dcterms:W3CDTF">2026-09-25T19:10:57.534Z</dcterms:modified>
</cp:coreProperties>
</file>

<file path=docProps/custom.xml><?xml version="1.0" encoding="utf-8"?>
<Properties xmlns="http://schemas.openxmlformats.org/officeDocument/2006/custom-properties" xmlns:vt="http://schemas.openxmlformats.org/officeDocument/2006/docPropsVTypes"/>
</file>