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kkqymenrtdpw3_wgmo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28февраля 2003 года. Регистрационный номер 17-03            Согласовано                               Утверждена  Председатель Социального фонда              </w:t>
      </w:r>
      <w:hyperlink w:history="1" r:id="rIdfefmmnauh13zebxtv51b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труда и социальной защиты         А.Келдибеков                          Кыргызской Республики      24 февраля 2003 года                  26 февраля 2003 года № 12                                ИНСТРУКЦИЯ              о реализации мероприятия активной политики                        "Чек на рабочее место"                            I. Общие положения    1.  Настоящая  Инструкция определяет порядок реализации  мероприятияактивной  политики  "Чек на рабочее место" по преодолению  безработицысреди молодежи и инвалидов III группы.  2.  Мероприятие  нацелено  на создание во всех  регионах  республикиновых рабочих мест для безработных.  3. "Чек на рабочее место" предусматривает активный поиск безработнымрабочего  места  и  стимулирование государственной  службой  занятостинаселения   нанимателя   на  создание  новых   рабочих   мест,   путемединовременной  выплаты  ему суммы в размере  шестимесячного  базовогопособия по безработице за каждого принятого по Чеку безработного.  4.   Содействие  оказывается  нанимателям,  независимо  от  их  формсобственности  и  индивидуальным  предпринимателям,  создающим   новыерабочие  места  для  безработных граждан и имеющих  расчетный  счет  вбанке.                         II. Участники мероприятия    5.  Участниками мероприятия являются безработные граждане в возрастеот  16  до  35  лет,  а  также  безработные  -  инвалиды  III  группы.Приоритетным правом на участие в мероприятии пользуются безработные  ввозрасте  до  25  лет, из которых не менее половины должны  составлятьженщины.                          III. Обязанности сторон    6.  Районные,  городские  службы занятости проводят  разъяснительнуюработу,  регистрируют безработных, выдают чеки по установленной  формедля  поиска  работы  (Приложение 1). Чек действителен  в  течение  2-хмесяцев.  В  случае,  если  безработный не может  найти  работу,  срокдействия чека продлевается еще на один месяц.  7.   Специалист  службы  занятости  разъясняет  назначение  Чека   идоговора,  предоставляет безработным адреса предприятий, учреждений  иорганизаций для поиска работы, назначает дату повторного обращения (неменее  2-х  раз в месяц), ведет отдельный учет безработных, получившихЧеки. Договор и Чек заполняются на каждого безработного.  8.  При  трудоустройстве  безработного составляется  договор  о  еготрудоустройстве   на   рабочее  место  (Приложение   2).   Безработныйпредъявляет в службу занятости вторую половину Чека и копию  договора.Специалист службы занятости делает в карточке безработного  отметку  отрудоустройстве.  9.  Через  два  месяца  после трудоустройства безработного  по  Чекупроизводится перечисление суммы единовременной выплаты 6-ти  месячногопособия  по  безработице, бухгалтерией службы занятости  населения  насчет нанимателя.  10.  Специалист  службы занятости не менее 1  раза  в  месяц  долженпосещать  нанимателя  с  целью контроля за адаптацией  трудоустроенныхбезработных.  11.  Районные, городские службы занятости ежемесячно и ежеквартальносоставляют  сведения о количестве выданных Чеков,  трудоустроенных  поЧекам безработных по прилагаемым формам (Приложения 3, 4). Сведения поЧекам  представляются в сроки представления государственной отчетности"О  трудоустройстве и занятости населения", Форма 1-Т (Приложение  4).Сведения  представляются в областные управления занятости населения  иДепартамент труда и занятости города Бишкек.  12.  Районные, городские службы занятости ежеквартально представляютданные о численности трудоустроенных безработных по Чекам безработных,пофамильно  и с указанием предприятий в местные отделения  Социальногофонда (Приложение 3).  13. Минимально гарантированный срок трудоустройства безработного  поЧеку  -  1  год.  Районные и городские службы занятости  используют  вслучае   досрочных   увольнений   безработных,   принятых   по   Чекамвозвращенные   нанимателем   средства   единовременных   выплат    длятрудоустройства  дополнительного числа безработных по  Чеку  (по  меренакопления средств).  14.  В случае необходимости районные, городские управления занятостинаселения  обеспечивают предварительное профессиональное обучение  илиповышение квалификации безработных для дальнейшего трудоустройства  поЧеку на рабочее место, предоставленное нанимателем.    Областные управления занятости населения    15.  Областные управления занятости населения и Департамент труда  изанятости  города  Бишкек составляют сводные отчеты о  трудоустройствебезработных  по  Чеку  (по утвержденным формам,  Приложения  3,  4)  инаправляют их в Государственный департамент занятости населения.  16.  Областные управления занятости населения распределяют  средстваФонда  содействия  занятости  для единовременных  выплат  по  Чекам  врайонные и городские управления занятости населения.    Государственный департамент занятости населения    17. Государственный департамент занятости населения из средств Фондасодействия занятости перечисляет необходимую сумму средств в областныеуправления  занятости населения для реализации одного из  инструментовактивной политики "Чек на рабочее место" при трудоустройстве по  Чеку.Осуществляет мониторинг и оценку реализации мероприятия в  республике.Мониторинг   осуществляется   ежемесячно   и   поквартально.    Оценкапроизводится по истечению годовой программы или в случае возникновениятакой необходимости.  Контроль  за ходом реализации мероприятия по преодолению безработицысреди   молодежи   и  инвалидов  3  группы  "Чек  на  рабочее   место"осуществляют Областные управления занятости населения, Департамент  потруду  и  занятости  г.Бишкек, Государственный  департамент  занятостинаселения и Социальный фонд.    Социальный фонд    18.  Социальный  фонд  за  каждого  работника,  принятого  на  вновьсозданное  в  течение  12  месяцев  рабочее  место  по  Чеку,  снижаетнанимателю  размер  отчислений страховых взносов  по  государственномусоциальному  страхованию  на  50  процентов  сроком  на  12   месяцев.Уменьшение  размера  отчислений осуществляется за счет  снижения  суммстраховых  взносов в пенсионный фонд с последующим возмещением  их  изсредств Фонда содействия занятости в конце календарного года.  От начисления и уплаты страховых взносов, уплачиваемых нанимателем иработником  в  Фонд содействия занятости, освобождаются сроком  на  12месяцев  в  полном  объеме  все  виды  выплат,  начисленные  в  пользуработников, принятых на работу по Чеку на вновь созданные в течение 12месяцев рабочие места.    Районные, городские отделения Социального фонда    19.  Районные  и городские отделения Социального фонда  регистрируюттрудоустроенных по Чеку граждан, согласно списку о приеме  на  работу,предъявляемого  нанимателем за отчетный месяц,  и  копии  Договора  "Отрудоустройстве  безработного по "Чеку на рабочее  место"  (Приложение2).    Безработный гражданин    20.  Безработные в возрасте от 16 до 35 лет и инвалиды  III  группы,зарегистрированные  в  службе занятости по месту  прописки  и  активноищущие работу, имеют право на получение Чека на рабочее место.    Наниматель    21.  Наниматель  в  случае открытия предприятия или  создания  новыхрабочих   мест,   обращается   в  службу  занятости   с   документами,подтверждающими  и  гарантирующими создание  новых  рабочих  мест  длябезработных.  22.  В случае приема на новое рабочее место безработного на срок  неменее чем календарный год, наниматель заполняет вторую половину Чека отрудоустройстве безработного и договор о трудоустройстве  безработногона  новое рабочее место. Наниматель представляет ежемесячно в районноеили  городское  отделение Социального фонда  сведения  о  принятых  наработу безработных по Чековой системе.  23. Каждый наниматель имеет право принимать по Чеку:  при  численности  работающих до 20 чел.  -  до  3-х  чел.  из  числабезработных;  при численности работающих 21-50 чел. - до 5 чел.;  при численности работающих более 50 чел. - до 10 чел.  24.  При досрочном (менее 12 месяцев) прекращении трудовых отношенийс  работником, принятым на работу по Чеку, наниматель извещает об этомслужбу занятости и районное, городское отделение Социального фонда,  ккоторому относится предприятие.  25.  В  случае  досрочного (менее 12 месяцев)  прекращения  трудовыхотношений  по  инициативе нанимателя с работником, принятым  по  Чеку,отчисление   страховых   взносов   по   государственному   социальномустрахованию   за  период  работы  уволенного  работника   производитсянанимателем   в   полном  объеме  и  возвращает  в  службу   занятостиединовременную выплату 6-ти месячного пособия по безработице.  Выплатыотчислений  следует  произвести  в течение  одного  месяца  с  моментаувольнения работника.  26.  Если  наниматель в течение месяца примет на это  рабочее  местодругого  безработного по Чеку, льготы по отчислению в Социальный  фондсохраняются при условии, что вновь принятый безработный будет работатьдо  истечения  12  месяцев (с момента принятия на  работу  предыдущегобезработного  по  Чеку),  в  данном случае единовременное  пособие  невозвращается.  27. В случае увольнения работника (принятого по Чеку) по собственнойинициативе,  наниматель  возвращает в Службу занятости  единовременнуювыплату  соразмерно  оставшейся  сумме  в  течение  1  месяца  со  дняувольнения,  из  следующего  расчета: (сумма  единовременного  пособияделится   на  12  месяцев  и  умножается  на  количество  отработанныхмесяцев).  Снижение  страховых  отчислений  за работника,  принятого  по  Чеку,отменяется  с момента увольнения работника, а сниженные отчисления  заотработанный  период  возмещаются из  Фонда  содействия  занятости  поокончании финансового года.                                 Приложение 1                          "Чек на рабочее место"    Центр занятости населения ______________ (района, города) предлагаетВам принять на новое рабочее место _______________________________                       наименование предприятия  1. _______________________________________________________________                               (Ф.И.О.)  2. _______________________________________________________________                               (Ф.И.О.)  3. _______________________________________________________________                               (Ф.И.О.)  За  каждого принятого безработного на новое рабочее место нанимателюгарантируется снижение отчислений в Социальный фонд на 50%  сроком  на12  месяцев  с момента принятия на работу и выплата службой занятости,суммы в размере 6-месячного размера базового пособия по безработице накаждого принятого по чеку безработного.  Обязанности сторон при досрочном прекращении трудовых отношений:  Если увольнение произошло по инициативе нанимателя, то он производитуплату  страховых взносов за уволенного работника в Социальный фонд  вразмере 100% и возвращает в службу занятости единовременную выплату  вполном  объеме. Выплаты отчислений следует произвести в течение одногомесяца с момента увольнения работника.  Если наниматель в течение месяца примет на это рабочее место другогобезработного   по  Чеку,  льготы  по  отчислению  в  Социальный   фондсохраняются при условии, что вновь принятый безработный будет работатьдо  истечения  12  месяцев (с момента принятия на  работу  предыдущегобезработного  по  Чеку),  в  данном случае единовременное  пособие  невозвращается.  В  случае  увольнения работника (принятого по Чеку)  по  собственнойинициативе,  наниматель  возвращает в Службу занятости  единовременнуювыплату  соразмерно  оставшейся  сумме  в  течение  1  месяца  со  дняувольнения,  из  следующего  расчета  (сумма  единовременного  пособияделится   на  12  месяцев  и  умножается  на  количество  отработанныхмесяцев).   Снижение   страховых  отчислений  отменяется   с   моментаувольнения  работника, а сниженные отчисления за  отработанный  периодвозмещаются  из  Фонда  содействия занятости по окончании  финансовогогода.  Подробную  информацию Вы можете получить в районном центре занятостинаселения, по адресу - телефон _____________________________________                        (Ф.И.О. ответственного)  Дата вручения чека службой занятости нанимателя __________________  Директор центра занятости ________________________________________  Наименование предприятия _________________________________________  Ф.И.О. нанимателя ________________________ наниматель  Адрес ____________________________________________________________  № телефона ___________________________________  Дата принятия на работу ______________________  Ф.И.О. нанимателя ________________________________________________  Принят на Чек № __________________________________________________  Должность ________________________________________________________  № приказа на открытие нового рабочего места от ___________________  Наниматель   "Я  ознакомился  с  условием  проекта  и  согласен   ихвыполнять"  Подпись руководителя предприятия и печать ________________________    Дата "____" _________ 2002 года М.П.                                 Приложение 2                                  ДОГОВОР       о трудоустройстве безработного по "Чеку на рабочее место"    1. Настоящий договор заключен между ______________________________  Наниматель _______________________________________________________            (Ф.И.О. руководителя предприятия, наименование,  _______________________________________________________________________              рег. номер предприятия в социальном фонде)  Работоискателем __________________________________________________                               (Ф.И.О.)  Службой занятости ________________________________________________       (район, город, область, Ф.И.О., должность представителя)  Предприятие  создает  новое рабочее место для _____________________________________________________________________________________________                         (Ф.И.О. безработного)  Социальный фонд за каждого работника, принятого на вновь созданное втечении  12  месяцев рабочее место по Чеку, снижает нанимателю  размеротчислений   страховых   взносов   по   государственному   социальномустрахованию на 50 процентов сроком на 12 месяцев.  2. Наниматель обязуется:  Сохранить  рабочее  место  за принятым  безработным  минимум  на  12месяцев со дня приема на работу.  При  досрочном (менее 12 месяцев) прекращении трудовых  отношений  сбезработным, принятым на работу по Чеку, наниматель извещает  об  этомслужбу занятости и районное, городское отделение Социального фонда,  ккоторому относится предприятие.  Если увольнение произошло по инициативе нанимателя, то он производитотчисление страховых взносов в Социальный фонд за уволенного работникав полном объеме и возвращает в службу занятости единовременную выплатув  полном  объеме.  Выплаты отчислений следует  произвести  в  течениеодного месяца с момента увольнения работника.  Если наниматель в течение месяца примет на это рабочее место другогобезработного   по  Чеку,  льготы  по  отчислению  в  Социальный   фондсохраняются при условии, что вновь принятый безработный будет работатьдо  истечения  12  месяцев (с момента принятия на  работу  предыдущегобезработного  по  Чеку),  в  данном случае единовременное  пособие  невозвращается.  В  случае  увольнения работника (принятого по Чеку)  по  собственнойинициативе,  наниматель  возвращает в Службу занятости  единовременнуювыплату  соразмерно  оставшейся  сумме  в  течение  1  месяца  со  дняувольнения,  из  следующего  расчета:  сумма  единовременного  пособияделится на 12 месяцев и умножается на количество отработанных месяцев.  Снижение   страховых  отчислений  отменяется  с  момента  увольненияработника,  а сниженные отчисления за отработанный период  возмещаютсяиз Фонда содействия занятости по окончании финансового года.  3. Служба занятости обязуется:  Один  раз  в  месяц  посещать нанимателя совместно с  представителемСоциального фонда с целью контроля за адаптацией принятых безработных.  Договор вступает в силу с момента принятия безработного на работу.  Дата заключения договора "____" _____________ 2002 года.    Подписи сторон:    Руководитель службы Руководитель предприятия Работоискатель  занятости  ___________________ ________________________ ___________________         (подпись, Ф.И.О.) (подпись, Ф.И.О.) (подпись, Ф.И.О.)  Адрес _____________ Адрес __________________ Адрес _____________  ___________________ ________________________ ___________________                                 Приложение 3         Сведения об участниках мероприятия "Чек на рабочее место"-----------------------------------------------------------------------|  Ф.И.О. | Дата  |Номер Чека,| Дата, | Трудо-  |Уволен,|Дата выплаты ||участника|регист-|дата выдачи| место | устроен | дата, |   пособия   ||         |рации в|           |трудо- | по про- |причина| нанимателю  ||         |       |           |устрой-| фессии, |уволь- |             ||         |       |           | ства  | специа- | нения |             ||         |       |           |       |льности, |       |             ||         |       |           |       |должности|       |             ||---------|-------|-----------|-------|---------|-------|-------------||---------|-------|-----------|-------|---------|-------|-------------||---------|-------|-----------|-------|---------|-------|-------------||---------|-------|-----------|-------|---------|-------|-------------||---------|-------|-----------|-------|---------|-------|-------------|-----------------------------------------------------------------------    Всего направлено _____ чел., из них женщин _____ чел.  Выплачено работодателям по ____________ чекам _______ сом.                         (количество) (сумма)  Возвращено по __________ чекам в службу занятости _______ сом.                         (количество) (сумма)  Примечание: сведения предоставляются ежемесячно.                                 Приложение 4         Сведения об участниках мероприятия "Чек на рабочее место"                    (с учетом уволенных работников)  -----------------------------------------------------------------------|             Показатели            |    На конец отчетного периода   ||                                   |---------------------------------||                                   |       Всего     |    Женщин     ||-----------------------------------|-----------------|---------------||Трудоустроено по Чеку, чел.        |                 |               ||в том числе:                       |                 |               ||а) по времени признания безработным|                 |               ||   - до 1 года                     |                 |               ||   - от 1 года и более             |                 |               ||-----------------------------------|-----------------|---------------||б) по причине увольнения           |                 |               ||   - сокращение                    |                 |               ||   - собственное желание           |                 |               ||   - впервые ищущие работу, из них:|                 |               ||   - выпускники школ               |                 |               ||   - выпускники ПТУ                |                 |               ||   - выпускники техникумов         |                 |               ||   - выпускники ВУЗов              |                 |               ||-----------------------------------|-----------------|---------------||в) по возрасту                     |                 |               ||   - от 16 до 18 лет               |                 |               ||   - от 18 до 25 лет               |                 |               ||   - от 26 до 35 лет               |                 |               ||   - другие                        |                 |               ||-----------------------------------|-----------------|---------------||д) по времени поиска работы        |                 |               ||   после окончания курсов обучения:|                 |               ||   - в течение месяца              |                 |               ||   - в период от 1-го              |                 |               ||     до 3-х месяцев                |                 |               ||   - от 3-х до 6-ти месяцев        |                 |               ||   - от 6 до 12-ти месяцев         |                 |               ||   - от 12-ти и более месяцев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bvbolujackccatx4-aw">
      <w:r>
        <w:rPr>
          <w:rFonts w:ascii="Arial" w:cs="Arial" w:eastAsia="Arial" w:hAnsi="Arial"/>
          <w:color w:val="132D3F"/>
          <w:sz w:val="16"/>
          <w:szCs w:val="16"/>
          <w:u w:val="single"/>
        </w:rPr>
        <w:t xml:space="preserve">dalil.kg/document/30809</w:t>
      </w:r>
    </w:hyperlink>
  </w:p>
  <w:p>
    <w:pPr>
      <w:spacing w:after="0" w:before="40"/>
      <w:jc w:val="center"/>
    </w:pPr>
    <w:hyperlink w:history="1" r:id="rIdrhqufdaoo7xqfvmotmm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kqymenrtdpw3_wgmovm" Type="http://schemas.openxmlformats.org/officeDocument/2006/relationships/hyperlink" Target="https://dalil.kg/document/202591" TargetMode="External"/><Relationship Id="rIdfefmmnauh13zebxtv51bk" Type="http://schemas.openxmlformats.org/officeDocument/2006/relationships/hyperlink" Target="https://dalil.kg/document/307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bvbolujackccatx4-aw" Type="http://schemas.openxmlformats.org/officeDocument/2006/relationships/hyperlink" Target="https://dalil.kg/document/30809" TargetMode="External"/><Relationship Id="rIdrhqufdaoo7xqfvmotmm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2026-10-01T01:35:00.783Z</dcterms:created>
  <dcterms:modified xsi:type="dcterms:W3CDTF">2026-10-01T01:35:00.783Z</dcterms:modified>
</cp:coreProperties>
</file>

<file path=docProps/custom.xml><?xml version="1.0" encoding="utf-8"?>
<Properties xmlns="http://schemas.openxmlformats.org/officeDocument/2006/custom-properties" xmlns:vt="http://schemas.openxmlformats.org/officeDocument/2006/docPropsVTypes"/>
</file>