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xp_pig2brfgwhlhjlz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11ноября 2003 года. Регистрационный номер 115-03                                                            Утверждены                                              </w:t>
      </w:r>
      <w:hyperlink w:history="1" r:id="rIdz9qlrhagbf1ompkyypks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ГИГИЕНА ТРУДА                2.2.3. Гигиена труда, предприятия отдельных          отраслей промышленности, сельского хозяйства, связи                 "Гигиенические требования к предприятиям          производства строительных материалов и конструкций"             Санитарно-эпидемиологические правила и нормативы                            СанПиН 2.2.3.005-03                         (Издание официальное)    I. Область применения и общие требования  II. Гигиенические требования к размещению предприятий,             зданиям, сооружениям и содержанию территории  III. Основные и вспомогательные производственные здания,                        помещения и сооружения  IV. Специальные требования к технологическим процессам                    и технологическому оборудованию  V. Упаковка, складирование, транспортирование и                    погрузочно-разгрузочные работы  VI. Вентиляция, отопление  VII. Освещение  VIII. Защита от шума и вибрации  IX. Гигиенические требования к рабочему месту  X. Специальные требования к средствам индивидуальной защиты  XI. Гигиенические требования к организации труда и отдыха  XII. Санитарно-бытовое обеспечение  XIII. Требования к медико-профилактическому обслуживанию                              работников  XIV. Требования к добыче природных материалов открытым способом  XV. Буровзрывные работы  XVI. Добыча нерудных материалов в подземных выработках  XVII. Обогатительные и дробильно-сортировочные процессы  XVIII. Производство природных и искусственных легких            наполнителей: керамзита, аглопорита, вспученных        вермикулита и перлита, шунгизита, пемзы, вулканических                             шлаков и др.  XIX. Производство асбеста и искусственных минеральных волокон      (ИМВ) - минеральной ваты, стеклянного волокна, стекловаты,       базальтовых, кремнийсодержащих и других волокон и изделий                                из них  XX. Производство вяжущих материалов: цемента, гипса,                    алебастра, извести, гаджи и др.  XXI. Производство бетонов, железобетонных изделий и конструкций  XXII. Производство строительного кирпича и черепицы  XXIV. Производство асбоцементных изделий и гипсовых плит  XXV. Производство фарфоровых, фаянсовых и майоликовых изделий  XXVI. Производство стекла и стеклоизделий  XXVII. Требования к деревообрабатывающим производствам  XXIX. Производство мягких кровельных покрытий и мастик  XXX. Производство асфальтобетонных смесей  XXXI. Производство строительных материалов и изделий                         из полимерного сырья  XXXII. Требования к организации и выполнению работ при            расширении, реконструкции, ремонте предприятий,            техническом перевооружении, перепрофилировании,                             детоксикации  XXXIII. Требования по охране окружающей среды  XXXIV. Организация и проведение производственного контроля    Санитарные   правила   предназначены   для   юридических    лиц    ииндивидуальных    предпринимателей,   осуществляющих   проектирование,строительство,   реконструкцию,  ремонт  и  эксплуатацию   предприятийпроизводства строительных материалов и конструкций.                 I. Область применения и общие требования    1.1.  Настоящие  санитарно-эпидемиологические  правила  и  нормативы(далее     -    санитарные    правила)    разработаны    Департаментомгоссанэпиднадзора Министерства здравоохранения Кыргызской Республики всоответствии   с   Законом   Кыргызской   Республики   "О   санитарно-эпидемиологическом  благополучии  населения"  от  26  июня  2001   г.,Положения о государственном санитарно-эпидемиологическом нормировании,утвержденного постановлением Правительства Кыргызской Республики от 10декабря   2001   года   №   778),  с  учетом   СанПиН   2.2.3.1385-03,разработанного специалистами Минздрава Российской Федерации.  1.2. Настоящие санитарные правила направлены на создание оптимальныхусловий  труда  и  трудового  процесса  на  предприятиях  производствастроительных  материалов  и  конструкций,  снижение  риска   нарушенияздоровья работающих, а также населения, проживающего в зоне влияния ихпромышленных выбросов.  1.3.  Санитарные  правила устанавливают гигиенические  требования  кпредприятиям  и  отдельным  производствам  строительных  материалов  иконструкций,   условиям  труда  и  организации   трудового   процесса,профилактическим мерам и охране окружающей среды, а также требования кпроведению контроля за их соблюдением.  1.4.   Санитарные  правила  предназначены  для  юридических  лиц   ииндивидуальных    предпринимателей,   осуществляющих   проектирование,строительство,   реконструкцию,  ремонт  и  эксплуатацию   предприятийпроизводства  строительных материалов и конструкций и распространяютсяна следующие производства:  - нерудных строительных материалов;  - естественных и искусственных легких пористых заполнителей;  - вяжущих материалов;  - бетонов, железобетонных изделий и конструкций;  - кирпича и черепицы;  - фарфоровых, фаянсовых и майоликовых изделий;  - стекла и стеклоизделий;  -   строительных   материалов  из  древесины   (деревообрабатывающиепредприятия, производство фанеры, древесно-стружечных плит;  - мягких кровельных материалов и мастик;  - асфальтовых смесей;  - строительных материалов и изделий из полимерного сырья.  1.5.  Выполнение требований настоящих санитарных правил  обязательнодля   юридических  лиц,  индивидуальных  предпринимателей  и  граждан,осуществляющих:  - производство строительных материалов и конструкций;  -  разработку  и выпуск проектов строительства, машин, механизмов  иоборудования для производства строительных материалов и конструкций;  -  строительство, реконструкцию, техническое перевооружение,  ремонтпредприятий.  1.6.   Юридические   лица   и   индивидуальные   предприниматели   всоответствии  с осуществляемой ими деятельностью обязаны  осуществлятьсанитарно-профилактические  мероприятия  по   обеспечению   безопасныхусловий  труда  и  выполнению  требований  санитарных  правил  и  иныхнормативных  правовых  актов Российской Федерации  к  производственнымпроцессам  и  оборудованию, организации рабочих мест,  режимам  труда,отдыха   и   санитарно-бытовому  обслуживанию   работников   в   целяхпредупреждения профессиональных заболеваний.  1.7.  Работодатель  несет ответственность за выполнение  требований,изложенных в настоящих санитарных правилах.  1.8.  Работодатель  обязан постоянно поддерживать  условия  труда  иобеспечение работников средствами индивидуальной защиты в соответствиис   требованиями   настоящих  санитарных  правил.  При   невозможностисоблюдения  предельно допустимых уровней и концентраций  (ПДУ  и  ПДК)вредных производственных факторов на рабочих местах (в рабочих  зонах)работодатель  должен  руководствоваться принципом  "защиты  временем",предусматривающим   сокращение  времени   воздействия   на   работниканеблагоприятных факторов производственного процесса.  1.9.  Работодатель  в  соответствии с действующим  законодательствомобеспечивает:  - соблюдение требований санитарных правил в процессе производства;  -  организацию  контроля за соблюдением условий  труда  и  трудовогопроцесса    по    показателям   вредности   и    опасности    факторовпроизводственной среды, тяжести и напряженности труда;  -   разработку   и   внедрение   профилактических   мероприятий   попредупреждению воздействия вредных факторов производственной  среды  итрудового    процесса   на   здоровье   работников   с    обеспечениемпроизводственного лабораторного контроля.  1.10. Строительство, реконструкция и ввод в эксплуатацию предприятийпроизводства  строительных  материалов и конструкций  допускается  приналичии санитарно-эпидемиологических заключений о соответствии  данныхобъектов санитарным правилам.  1.11. Действующие отраслевые правила, инструкции и другие документы,содержащие санитарно-гигиенические требования, не должны противоречитьнастоящим санитарным правилам.  1.12.  Работники предприятий обязаны соблюдать требования  настоящихсанитарных   правил,   касающихся   применения   методов   и   средствпредупреждения   и  защиты  от  воздействия  вредных  производственныхфакторов.                 II. Гигиенические требования к размещению                   предприятий, зданиям, сооружениям                        и содержанию территории    2.1.    Промышленной   площадки   для   строительства    предприятийпроизводства   строительных  материалов,  размещение  производственныхзданий  и  сооружений,  а также благоустройство  территории  и  размерсанитарно-защитной    зоны   должны   соответствовать    гигиеническимтребованиям  к  проектированию  вновь  строящихся  и  реконструируемыхпромышленных предприятий.  2.2. Объемно-планировочные и конструктивные решения производственныхзданий  и  сооружений вновь строящихся и реконструируемых  предприятийпринимаются   в   соответствии   с   гигиеническими   требованиями   кпроектированию   вновь  строящихся  и  реконструируемых   промышленныхпредприятий и нормами технологического проектирования.  2.3.   Вспомогательные  здания  и  помещения  вновь   строящихся   иреконструируемых  предприятий следует проектировать в  соответствии  стребованиями санитарных норм проектирования промышленных предприятий.  2.4.  Вопросы  хозяйственно-питьевого  водоснабжения,  отведения   иочистки  промышленных выбросов в атмосферу, отвод  производственных  ихозяйственно-бытовых  сточных  вод и их  очистку,  участки  и  способызахоронения  или  размещения  отвалов, отходов,  шламонакопителей  илиотходов  производства решаются на стадии отвода и выбора площадки  подпромышленное  строительство в соответствии с действующими нормативнымидокументами.  2.5.  Разработка проектно-сметной документации, строительство и вводв  эксплуатацию  объектов  по производству строительных  материалов  иконструкций  проводятся  в  соответствии с  действующими  нормативнымидокументами.  2.6.  Производственные корпуса располагаются с учетом розы ветров  сподветренной  стороны  по  отношению  к  административно-хозяйственнымзданиям.  2.7.  Территория  предприятия  должна  быть  озеленена,  проезды   ипешеходные  дорожки - иметь твердое покрытие (например,  асфальтовое),которое в летнее время должно регулярно очищаться от пыли и поливатьсяводой,  а  в  зимнее  время - очищаться от снега и льда  и  посыпатьсяпеском. Необходимо предусматривать устройство ливневой канализации.  2.8.   Не   допускается  размещение  предприятий   по   производствустроительных материалов и конструкций:  - в селитебных зонах;  - в зонах питания подземных рек;  - на нижних речных террасах;  -  в  водозаборных зонах источников централизованного  хозяйственно-бытового водоснабжения;  - в водозаборных зонах источников минеральных вод;  - в рекреационных зонах.  2.9.  Санитарно-защитные зоны предприятий производства  строительныхматериалов  и  конструкций организуются в соответствии с  требованиямисанитарных  правил  и  норм  по организации санитарно-защитных  зон  исанитарной классификации предприятий, сооружений и иных объектов.  2.10.  Использование земель, отведенных под санитарно-защитную зону,допускается   только   в   соответствии  с  требованиями   действующихсанитарных правил и норм.  2.11.  Достаточность  ширины санитарно-защитной зоны  подтверждаетсярасчетами  рассеивания  выбросов в атмосфере для  всех  имеющих  местозагрязняющих  веществ и распространения шума, вибрации,  инфразвука  сучетом фоновых показателей по каждому фактору.  2.12.   Санитарно-защитную  зону  или  ее   часть   не   допускаетсярассматривать,  как  резервную территорию объекта и  использовать  длярасширения промышленной или селитебной территории.             III. Основные и вспомогательные производственные                    здания, помещения и сооружения    3.1. Объемно-планировочные и конструктивные решения производственныхзданий,  помещений  и  сооружений должны  соответствовать  требованиямсанитарных норм проектирования промышленных предприятий.  3.2.  Поверхности  стен  зданий и подвесных конструкций  выполняютсягладкими, без неровностей, способствующих скоплению пыли.  3.3.  Внутренние поверхности зданий, конструкций и производственногооборудования   следует  окрашивать  в  соответствии   с   нормативнымидокументами    по    проектированию   цветовой   отделки    интерьеровпроизводственных зданий промышленных предприятий.  3.4.  Полы  в  помещениях устраиваются устойчивыми к  допускаемым  впроцессе  производства  работ механическим,  тепловым  или  химическимвоздействиям. Поверхность пола поддерживается в исправном состоянии  илегко  очищается  от пыли и вредных веществ и других  производственныхзагрязнителей.  3.5. При периодическом или постоянном стоке жидкостей по поверхностипола  (вода,  кислоты, щелочи и др.) полы монтируются  с  уклоном  длястока жидкостей к лоткам, трапам или каналам.  3.6. Устройство внутреннего водопровода и канализации производится всоответствии с требованиями действующих нормативных документов.  3.7.  Производственное водоснабжение осуществляется  с  максимальнымоборотом воды.  3.8.    Качество   питьевой   воды,   подаваемой   на   предприятия,регламентируется  действующими  санитарными  правилами  и  нормами  попитьевой воде и другими нормативными документами.  3.9.  Отведение  хозяйственно-бытовых, производственных  и  ливневыхсточных  вод  регламентируется действующими  санитарными  правилами  инормами  охраны  поверхностных  вод от  загрязнения  сточными  водами.Проекты реконструкции, наращивания мощностей предприятия принимаются квыполнению  в  том  случае,  когда  условия  отведенных  сточных   водсоответствуют требованиям настоящих санитарных правил.               IV. Специальные требования к технологическим               процессам и технологическому оборудованию    4.1.  Технологические  процессы, машины,  механизмы  и  оборудованиедолжны  соответствовать действующим санитарным правилам по организациитехнологических    процессов    и    гигиенических    требований     кпроизводственному оборудованию, ручному инструменту.  4.2.  На  новые  технологические процессы,  оборудование,  материалыоформляется  санитарно-эпидемиологическое заключение  в  установленномпорядке.  4.3.  При  проектировании, организации и проведении  технологическихпроцессов   по  производству  строительных  материалов  и  конструкцийпредусматривается:  -   максимально  возможное  устранение  непосредственного   контактаработников  с  исходными  материалами,  заготовками,  полуфабрикатами,готовой  продукцией и отходами производства, которые  могут  оказыватьвредное воздействие;  -  применение  непрерывных производственных процессов,  герметизацияоборудования  и аппаратуры, использование оборудования со  встроеннымиместными отсосами;  -  комплексная механизация, автоматизацию, применение дистанционногоуправления технологическими процессами и операциями;  -   система   контроля   и  управления  технологическим   процессом,обеспечивающая    защиту    работников    и    аварийное    отключениепроизводственного оборудования;  - применение безотходных технологических процессов.  4.4.  Оборудование, при работе которого возможны  выделения  вредныхгазов,  паров  и  пыли, конструируется и поставляется в  комплекте  совсеми  необходимыми укрытиями и устройствами, обеспечивающими надежнуюгерметизацию   источников   их  выделения.   В   конструкции   укрытийпредусматриваются  приспособления  для  подключения  к   аспирационнымсистемам.  4.5.   При   организации  и  проведении  технологических   процессовпридерживаются    следующих   рациональных   способов    использованияматериалов и процессов, способных вызвать загрязнение производственнойсреды:  -  использование и обслуживание механизмов, установок, оборудования,инструментов, вентиляционных систем в соответствии с инструкциями;  -  своевременное  удаление  и обезвреживание  отходов  производства,являющихся источниками опасных и вредных производственных факторов;  - правильное использование средств индивидуальной защиты.  4.6.   Изготовители   вновь   разрабатываемого   специализированногооборудования  для предприятий производства строительных  материалов  иконструкций представляют потребителям информацию об ожидаемых  уровняхгенерируемого  шума,  вибрации и инфразвука, концентрациях  выделяемыхвредных  химических  веществ, пыли и других возможных  неблагоприятныхфакторах, а также предусмотренных средствах защиты от них.  4.7.   Все   виды  оборудования  со  значительными  тепловыделениямиснабжаются устройствами и приспособлениями, предотвращающими или резкоограничивающими выделение конвекционного и лучистого тепла  в  рабочуюзону   производственных   помещений   (теплоизоляция,   экранирование,отведение тепла, водяные завесы и т.д.).  4.8. Температура нагретых поверхностей оборудования и ограждений  нарабочих местах не должна превышать 45 град. Цельсия.  4.9.  Конвейеры для транспортировки материалов, из которых  возможновыделение   вредных  химических  веществ,  укрываются   и   оснащаютсяаспирационными системами.  4.10.  Все виды проектируемых, производимых, а также эксплуатируемыхтракторов, самоходных, прицепных, навесных и других машин и механизмоввыпускаются  в  соответствии  с  требованиями  действующих  санитарныхправил  по  устройству  тракторов  и  сельскохозяйственных  машин,  поустройству  и  оборудованию кабин машинистов кранов, по гигиене  трудаводителей автомобилей.  4.11.  Транспортные  средства  с  двигателями  внутреннего  сгоранияоборудуются каталитическими нейтрализаторами отработавших газов.  4.12.  Тяжесть и напряженность трудового процесса работников следуетоценивать  в  соответствии  с  гигиеническими  критериями   оценки   иклассификацией  условий  труда по показателям  вредности  и  опасностифакторов  производственной  среды, тяжести и  напряженности  трудовогопроцесса.  4.13. Защита от ионизирующих излучений осуществляется в соответствиис  требованиями  норм  радиационной безопасности, основных  санитарныхправил  обеспечения  радиационной  безопасности  и  санитарных  правилустройства и эксплуатации радиоизотопных приборов.  4.14.   Профилактика  неблагоприятного  влияния  условий  труда   наздоровье  программистов, операторов, инженеров  и  других  работников,обслуживающих  ПЭВМ  и  подвергающихся  воздействию  вредных  факторовпроизводственной  среды осуществляется в соответствии  с  действующимисанитарными  правилами  и  нормами  по  гигиеническим  требованиям   квидеодисплейным   терминалам  персональным   электронно-вычислительныммашинам и организации работ.               V. Упаковка, складирование, транспортирование                   и погрузочно-разгрузочные работы    5.1.  Устройство и оборудование складов и площадок для складированияосуществляется в соответствии с действующими нормативными документами.  5.2.  Все  операции, связанные с погрузкой, разгрузкой, перемещениемгрузов,  относящиеся к категории тяжелых работ, следует механизироватьи  выполнять при помощи подъемно-транспортного оборудования и  средствмалой   механизации.   При  подъеме  и  перемещении   грузов   вручнуюсоблюдаются требования, установленные действующим законодательством.  5.3. Поверхность площадок для складирования выполняется ровной,  безвыбоин и имеет уклон; которым обеспечивается отвод поверхностных  вод;в  качестве  покрытия площадки для складирования следует  использоватьасфальт, бетон.  В  зимнее  время  года площадки для складирования следует  регулярноочищать от снега, льда и посыпать песком.  5.4.  Грузы  в  рваной и неисправной таре укладывать  в  штабеля  недопускается.  5.5.  Силосы,  бункеры  и другие емкости для хранения  пылевидных  исыпучих   материалов   оборудуются  устройствами  для   предотвращенияпылевыделения во время их загрузки и разгрузки.  5.6.  Сыпучие строительные материалы, хранящиеся навалом на открытыхплощадках  (гравий,  щебенка,  песок и др.),  должны  иметь  откосы  скрутизной, соответствующей углу естественного откоса для данного  видаматериала,  который должен сохраняться при любом изменении  количествахранимых материалов.  5.7.  Погрузочно-разгрузочные операции с пылеобразующими материалами(цемент,   гипс,  известь,  щебень,  песок  и  другие)  проводится   сприменением   пневморазгружателей,  исключающих  загрязнение   воздухарабочей зоны и окружающей среды.  5.8.  Загрузочные устройства, конвейеры должны исключать образованиепросыпи  и  завалов  на  участках загрузки. Удаление  просыпи  следуетмеханизировать,  а  также  использовать специальные  приспособления  -наклонные лотки, гидросмыв и другие.  5.9.  При  транспортировании сыпучих материалов,  включая  места  ихперегрузки, применяются элеваторы пневматические и винтовые,  камерныенасосы, укрытые ленточные конвейеры и другое оборудование, исключающеепылевыделения в производственные помещения.  5.10.  Удаление  пыли  в конвейерных галереях  следует  проводить  сучетом транспортируемых материалов:  -   при   транспортировании  измельченных   материалов,   являющихсяисточником пылеобразования, используются промышленные пылесосы;  -  в  местах  пересыпания пылящих материалов,  применяют  пневмо-  игидрообеспыливание, если это не нарушает технологический процесс.  5.11. Проводить уборку помещений сжатым воздухом не допускается.  5.12. Материалы, хранящиеся на открытых площадках, складируются  поднавесом.  Не допускается складирование материалов и оборудования навалом.  5.13.  Освобождающаяся тара и прочий упаковочный материал  регулярноудаляются со склада в специально отведенные для этой цели места.  5.14.  На все материалы, используемые в производстве стройматериалови  конструкций оформляются санитарно-эпидемиологические  заключения  вустановленном порядке.                         VI. Вентиляция, отопление    6.1.  Системы  вентиляции, отопления и кондиционирования  воздуха  впроизводственных    и   вспомогательных   помещениях    проектируются,производятся,  устанавливаются  и  эксплуатируются  в  соответствии  стребованиями действующих нормативных документов.  6.2.  Перед  выбросом в атмосферу воздух, удаляемый  вентиляционнымиустановками и содержащий вредные вещества, предварительно очищается.  6.3.    В    производственных   помещениях   на    рабочих    местахмикроклиматические   условия   должны  соответствовать   гигиеническимтребованиям к микроклимату производственных помещений.  6.4.  Потери  и  подсосы воздуха через неплотности  воздуховодов  недолжны превышать нормативных величин. Производительность аспирационныхустановок   следует   рассчитывать  на   одновременную   работу   всехприсоединенных к ним местных отсосов.  6.5.  Аспирационные  системы следует блокировать с  производственнымоборудованием  таким  образом, чтобы исключить работу  последнего  приотключенной вентиляции.  6.6.   Аспирационные   системы   и  газопылеулавливающие   установкиотключаются не ранее, чем через 20 мин. после остановки оборудования.  6.7.   Вентиляторы   и  рукавные  фильтры  централизованных   системпневмотранспорта и аспирации размещаются в соответствии с требованиямидействующей нормативной документации.  6.8.    Уровень   шума,   генерируемый   системами   вентиляции    ипневмотранспорта,   должен  соответствовать  требованиям   действующихнормативных документов.  6.9.  Все вентиляционные установки, как вновь смонтированные, так  ивводимые  в эксплуатацию после реконструкции или капитального ремонта,испытываются с целью определения их эффективности.  6.10.  Вентиляционные  установки  оборудуются  приспособлениями  дляконтроля и измерения скорости, температуры и других параметров воздухав воздуховодах, регулирования объемов воздуха.  6.11.   Контроль   работы  вентиляционных  систем  и   пылеочистногооборудования  проводится  регулярно,  в  соответствии  с  требованиямидействующей нормативной документации.  6.12. При изменении или интенсификации технологического процесса,  атакже    при   перестановке   оборудования,   являющегося   источникомпроизводственных  вредностей, вентиляционные  системы,  обеспечивающиенеобходимую чистоту, температуру, влажность и подвижность  воздуха  нарабочих   местах   в   производственных   помещениях,   приводятся   всоответствие с новыми производственными условиями.  6.13.   Забор  наружного  воздуха  приточными  системами  вентиляцииследует  производить  на высоте не менее 2 м  от  земли  и  в  местах,исключающих поступление вредных веществ.  6.14.   Сухие  пылеулавливатели  вентиляционных  систем   снабжаютсябункерами,  допускающими механизацию работ по опорожнению  бункеров  ибеспыльную  погрузку  уловленных материалов на транспортные  средства.Мокрые  пылеулавливатели, эксплуатация которых сопряжена с  постояннымприменением     воды,     следует    оборудовать     механизированнымишламоотстойными устройствами.  6.15.  Вентиляцию с искусственным побуждением и охлаждением или  безохлаждения  воздуха  следует  предусматривать  для  кабин   кранов   впомещениях  с  избытком теплоты более 23 Вт/куб.см или  при  облучениикрановщика  тепловым  потоком  с поверхностной  плотностью  более  140Вт/кв.м.  6.16.  Отопление  производственных помещений следует предусматриватькомбинированное:  воздушное, совмещенное с приточной  вентиляцией  иливодяное.  Местные нагревательные приборы должны выбираться  с  гладкойповерхностью для удобства ее очистки.  6.17.  Способ подачи приточного воздуха и подвижность его в  рабочейзоне  должны  исключать  вторичное пылеобразование.  Приточный  воздухподается  в  зоны  с  меньшим загрязнением. Выпуск приточного  воздухаосуществляется    через    устройства,   обеспечивающие    равномерноераспределение  воздуха  в рабочей зоне. Скорость  движения  воздуха  врабочей зоне устанавливается в пределах 0,1-0,66 м/с.  6.18.  Температура воздуха, поступающего на постоянные рабочие местачерез  открытые  ворота, двери или технологические проемы  в  холодныйпериод года не должна быть ниже 14 град. Цельсия при легкой физическойработе, 12 град. Цельсия - при работе средней тяжести, 8 град. Цельсия-  при  тяжелой  работе,  5  град. Цельсия  -  при  тяжелой  работе  иотсутствии   постоянных   рабочих  мест.  Для   достижения   требуемыхпараметров   температуры  воздуха  открывающиеся   ворота,   двери   итехнологические  проемы оборудуются воздушными или  воздушно-тепловымизавесами.  6.19. Воздушно-тепловые завесы следует предусматривать:  -  у  технологических  проемов в наружных стенах  или  стенах  междуотапливаемыми и неотапливаемыми помещениями;  -  у ворот, открывающихся чаще 5 раз или не менее, чем на 40 мин.  всмену;  - в помещениях со значительными влаговыделениями.  6.20.  Температуру воздуха, подаваемого воздушно-тепловыми завесами,следует принимать не выше 50 град. Цельсия у наружных дверей и не выше70 град. Цельсия у наружных ворот и проемов.  6.21.  Для  обогрева  зданий и сооружений  предусматривают  системы,приборы  и теплоносители, не создающие дополнительных производственныхвредностей.  6.22.  Отопительные приборы газового отопления допускается применятьпри  условии закрытого удаления продуктов сгорания непосредственно  отгазовых горелок наружу.  6.23.      Размещение     приточного     отопительно-вентиляционногооборудования,  кондиционеров, обслуживающих помещения,  в  которых  недопускается   рециркуляция   воздуха,   следует   предусматривать    визолированных помещениях.  6.24.  В  не  отапливаемых цехах оборудуются помещения для  обогреваработающих. Температура воздуха в этих помещениях не должна быть  ниже 22   град.   Цельсия.   Площадь  помещения  для  обогрева   работающихопределяется  из  расчета 0,1 кв.м на одного  работающего  в  наиболеемногочисленной смене, но - не менее 12 кв.м.  Расстояние  от рабочих мест до помещений для обогревания  работающихне  должно  быть более 75 м, а от рабочих мест на площадке предприятияболее  150  м.  В помещения для обогревания работающих устанавливаютсястолы,  скамьи  для  сидения,  вешалка для  верхней  одежды,  а  такжеумывальник, подводится питьевая вода.  6.25.  Рабочие места, на которых производятся операции, связанные  спостоянным   соприкосновением  с  мокрыми  и   холодными   предметами,оборудуются устройства для обогревания рук.  6.26.  Помещения  пультов управления отделяются от  производственныхтамбуром-шлюзом,   в  котором  поддерживается  подпор   воздуха,   илиоборудуется самостоятельный выход в коридор.  6.27.  Воздуховоды  приточных  систем,  проходящие  вблизи  горячеготехнологического  оборудования  и  других  источников  тепловыделений,должны иметь тепловую изоляцию.  6.28.  На  постоянных  рабочих местах  в  помещениях  с  избыточнымитепловыделениями   следует  предусматривать   воздушное   душирование.Температура  и  скорость движения воздуха при этом  поддерживаются  науровнях,    соответствующих   требованиям   действующих    нормативныхдокументов.  6.29. Кабины крановщиков мостовых кранов оборудуются кондиционерами.  6.30.  В  кабинах  автомобилей  оптимальные  параметры  микроклиматаследует    поддерживать    санитарно-техническими    устройствами    всоответствии с требованиями действующих нормативных документов.                              VII. Освещение    7.1.  Проектирование,  реконструкция  и  эксплуатация  осветительныхустановок   проводится  в  соответствии  с  требованиями   действующихнормативных документов.  Во  всех  производственных и вспомогательных  зданиях  и  помещенияхпромышленных   предприятий   следует  с  максимальной   эффективностьюиспользовать естественное освещение.  7.2.  Искусственное  освещение оборудуется во всех  производственныхпомещениях.  7.3. Для общего освещения следует использовать, газоразрядные лампы.Лампы накаливания для общего освещения используются:  -  в  помещениях,  в  которых выполняются работы  малой  точности  иработы,   требующие   общего  наблюдения  за  ходом  производственногопроцесса;  -  при  освещении  технологических площадок, мостиков,  переходов  ит.п.,  если  установка  других источников  в  этих  местах  техническиневозможна;  - во вспомогательных и бытовых помещениях.  7.4.  Во всех помещениях, где возможно образование опасных по взрывуконцентраций  паров,  газов и пыли, системы освещения  выполняются  вовзрывобезопасном исполнении.  7.5.    Конструкции   переносных   светильников   (взрывозащищенные,взрывонепроницаемые,  пыленепроницаемые или в специальном  исполнении)выбираются  с учетом условий среды помещения, в котором предполагаетсяих использование.  7.6.  Контроль освещенности следует проводить не реже одного раза  вгод, а также при вводе в эксплуатацию осветительных установок после ихремонта или реконструкции.  7.7.   Для   обслуживания   световых  проемов   и   светильников   впроизводственных     помещениях     предусматриваются      специальныеприспособления (передвижные вышки, лестницы, площадки, устройства  дляподвески люлек и др.).                      VIII. Защита от шума и вибрации    8.1.  Уровни  звука на рабочих местах в помещениях и  на  территориипредприятия   не  должны  превышать  предельно  допустимых   значений,установленных   действующими   санитарными   правилами    и    другиминормативными документами.  8.2.   При   эксплуатации   машин  и  механизмов,   технологическогооборудования (далее - машин), производственных зданий и сооружений,  атакже  при организации рабочих мест для снижения и устранения вредноговоздействия на работающих повышенного уровня шума применяются:  -  технические  средства  (уменьшение шума  машин  в  источнике  егообразования;  применение технологических процессов,  характеризующихсяболее низкими уровнями генерируемых шумов;  - строительно-акустические мероприятия;  -  дистанционное  управление машинами - источниками высоких  уровнейзвука;  -  организационные мероприятия (рациональные режимы труда и  отдыха,сокращение времени пребывания работников в условиях воздействия  шума,лечебно-профилактические и другие мероприятия).  8.3.  Зоны  с  уровнями  звука  выше  80  дБА  обозначаются  знакамиопасности.   Работа   в   этих   зонах   без   использования   средствиндивидуальной защиты слуха не допускается.  Не допускается пребывание в зонах с уровнями звука 135 дБА.  8.4.  Уровни  вибрации, генерируемые производственным оборудованием,на  рабочих местах должны соответствовать требованиям санитарных  нормпо   производственной  вибрации,  вибрации  в   помещениях   жилых   иобщественных зданий.  8.5.  Для  устранения  вредного воздействия вибрации  на  работающихприменяются следующие мероприятия:  -  снижение вибрации в источнике ее образования конструктивными  илитехнологическими мерами;  -   уменьшение  вибрации  на  пути  ее  распространения   средствамивиброизоляции и вибропоглощения;  - дистанционное управление;  - средства индивидуальной защиты;  -  организационные мероприятия (рациональные режимы труда и  отдыха,лечебно-профилактические и другие мероприятия).  8.6.  Мероприятия по оздоровлению условий труда работников с  ручныминструментом должны соответствовать гигиеническим требованиям к ручныминструментам и организации работ.               IX. Гигиенические требования к рабочему месту    9.1.  Оргтехоснастка  рабочего  места (рабочая  мебель,  инструмент,приспособления)   должны   соответствовать   требованиям   эргономики,технической  эстетики,  безопасности  труда,  действующим  нормативнымдокументам.  9.2.  Конструкция производственного оборудования и трудовые процессыобеспечивают  такие параметры всех вредных производственных  факторов,которые не превышали бы установленные гигиенические нормативы.  9.3.   При   выполнении   технологических  операций,   связанных   сопределенной  точностью движений и не требующих  усилий  свыше  50  Н,следует  использовать в качестве основной, рабочую позу сидя.  Рабочиеместа  при  выполнении работы в положении сидя должны  соответствоватьэргономическим требованиям.  9.4.  При  работах,  которые требуют усилия  от  50  до  100  Н,  новыполняются  в  пределах  зоны  легкой  досягаемости  моторного  поля,следует использовать рациональную переменную позу по типу "сидя-стоя",для  чего оснастить рабочие места рациональной рабочей мебелью (стульяс регулирующимися по высоте сидениями, подлокотниками и подставкой дляног).  9.5. При выполнении часто повторяющихся трудовых операций, связанныхс  локальными  мышечными нагрузками, количество  совершаемых  движенийкистями  и  пальцами  рук  не должно превышать нормативных  допустимыхвеличин.  9.6.   При   конвейерной   организации  труда   с   целью   снижениянеблагоприятного  влияния монотонности труда  на  работоспособность  издоровье  работающих следует внедрять конвейеры со  свободным  ритмом,бригадный метод труда и т.д.  9.7.  Для  поддержания оптимальной работоспособности  на  протяжениисмены   следует  разработать  рациональный  режим  труда   и   отдыха.Количество  регламентированных перерывов на отдых, время их назначенияи продолжительность определяются конкретными условиями труда.  9.8. Обеденный перерыв устанавливается длительностью 30-50 минут,  всередине рабочего дня (с отклонением не более 1 часа).  9.9. Во время регламентированных перерывов для снижения утомления  иускорения   восстановления  работоспособности   следует   использоватьактивный  отдых  в  виде  различных форм  производственной  гимнастики(вводная  гимнастика,  физкультурная  пауза,  физкультурная  минутка),комнаты психологической и функциональной разгрузки.  9.10.   На   работах,   связанных   с   неблагоприятными   факторамипроизводственной  среды  (шум, вибрация, загрязнение  воздуха  рабочейзоны  и  др.) гимнастику во время регламентированных перерывов следуетпроводить   в   специально  отведенных  и  оборудованных   для   этогопомещениях.  9.11. Производство всех работ в печах, ковшах, регенераторах и  т.д.с   заходом   рабочих  внутрь  нагретых  агрегатов   допускается   притемпературе воздуха 33 град. Цельсия, но не выше 40 град. Цельсия.  9.12. Длительность работы по обслуживанию оборудования, размещенногона открытой площадке или под навесом в холодный период года, не должнапревышать пятой части сменного времени.  9.13. Для профессий, работа в которых связана с воздействием на рукилокальной  вибрации  от вибрирующего оборудования, рациональный  режимтруда   и   отдыха   организуется  в  соответствии  с   гигиеническимитребованиями к ручным инструментам и организации работ.                   X. Специальные требования к средствам                         индивидуальной защиты    10.1.  Средства  индивидуальной  защиты  применяются  только  в  техслучаях,  когда  другие  методы  предупреждения  вредного  воздействияпроизводственных факторов на работающих технически невозможны.  10.2.  Работники обеспечиваются средствами индивидуальной  защиты  всоответствии  с  отраслевыми  нормами  бесплатной  выдачи  специальнойодежды, обуви и других средств индивидуальной защиты.  10.3.  Для защиты органов дыхания от пыли в случаях, когда в воздухеотсутствуют  пары  и  газы  вредных веществ,  необходимо  обеспечиватьрабочих респираторами.  10.4.  Для защиты органов дыхания от воздействия химических факторовв виде паров и газов используются средства защиты органов дыхания типареспираторов фильтрующих, промышленных противогазов.  10.5.  Для  защиты глаз от инфракрасной и ультрафиолетовой  радиациипри  возможной  комбинации с пылевым фактором работников  обеспечиваютпредохранительными или защитными очками со светофильтрами.  10.6. При тепловом облучении выше 2800 Вт/кв.м выполнение работ  безспециальных  костюмов  и средств индивидуальной защиты,  гарантирующихэффективную теплозащиту работающих, не допускается.  10.7. На рабочих местах, где возможно превышение ПДУ шума, вибрации,работники   должны   пользоваться   соответствующими   индивидуальнымисредствами защиты.  10.8.  Для защиты кожи от воздействия вредных веществ, механическоговоздействия,  высокой  температуры  нагретых  поверхностей  и  деталейработники  обеспечиваются  защитными рукавицами.  В  качестве  средствиндивидуальной  защиты  кожи рук от пыли  и  вредных  веществ  следуетиспользовать защитные мази и пасты.  10.9.  Работникам, постоянно выполняющим совмещенные работы,  помимопредусмотренных  норм,  следует  выделять  дополнительно   спецодежду,спецобувь  и средства индивидуальной защиты по совмещенной  профессии,если они не предусмотрены по основной профессии.  10.10. Хранение, стирка, дезинфекция, дезактивация, проверка, ремонти   обезвреживание  спецодежды  производится  централизованно.   Выносспецодежды  с  производства  и  стирка  ее  в  домашних  условиях   недопускается.  10.11.  На производствах, где возможно загрязнение спецодежды пылью,предусматриваются   устройства  для  ее   обеспыливания,   исключающиепоступление пыли в окружающую среду, а также на внутреннюю поверхностьспецодежды и кожу работающих.                XI. Гигиенические требования к организации                            труда и отдыха    11.1.  Рациональные режимы труда и отдыха работников разрабатываютсяна    основании    результатов   конкретных    физиолого-гигиеническихисследований с учетом неблагоприятного воздействия комплекса  факторовпроизводственной среды и трудового процесса.  11.2.  При  организации режима труда регламентируются  перерывы  дляприема пищи.  11.3.  При организации режимов труда и отдыха работающих в  условияхнагревающего  или охлаждающего микроклимата включают в соответствии  снастоящими   санитарными  правилами  требования  к   продолжительностинепрерывного  пребывания  в  охлаждающем и  нагревающем  микроклимате,перерывы  в  целях нормализации теплового состояния человека,  которыемогут быть совмещены с отдыхом после выполнения физической работы.  11.4.  При  использовании  виброопасных ручных  инструментов  работыследует  проводить  с  применением  режимов  труда  в  соответствии  ссанитарными правилами и нормами по гигиеническим требованиям к  ручныминструментам и организации работ.  11.5.  Режимы  труда  работников, подвергающихся  воздействию  шума,следует  разрабатывать  в  соответствии  с  гигиеническими  критериямиоценки  и  классификацией  условий труда по  показателям  вредности  иопасности  факторов  производственной среды, тяжести  и  напряженноститрудового процесса.                    XII. Санитарно-бытовое обеспечение    12.1. Работодатель обеспечивает работников, занятых в промышленностистроительных  материалов санитарно-бытовыми помещениями (гардеробными,сушилками  для одежды и обуви, душевыми, помещениями для приема  пищи,отдыха и обогрева и т.д.).  12.2.  При  реконструкции действующих предприятий  санитарно-бытовыепомещения   следует   устраивать  с  учетом   требований   действующейнормативной документации.  12.3.   Санитарно-бытовые   и   вспомогательные   помещения   должныудовлетворять  требованиям  настоящего  раздела.  Состав   специальныхбытовых помещений и устройств следует определять, исходя из санитарно-гигиенической характеристики.  12.4.   В   реагентных,  печных  и  других  отделениях,  в   которыхвыполняются  работы с кислотами и щелочами, оборудуются на  расстояниине  далее 25 м от постоянных рабочих мест гидранты и аварийные души  савтоматическим включением для экстренного смыва агрессивный веществ  скожных  покровов, промывания глаз, сблокированные с сигнализацией  длявызова медперсонала.  12.5.  Помещения для обогрева работающих размещаются  в  зданиях  нарасстоянии не более 75 м, а от рабочих мест на площадке предприятия неболее  15  м.  Их  площадь  определяется из  расчета  0,1  кв.м  на  1работающего в наиболее многочисленную смену, но не менее 12 кв.м.  12.6.  Для  отдыха в рабочее время на производстве предусматриваютсяпомещения,   устройство   и  оборудование  которых   должны   отвечатьдействующим требованиям.  12.7.  На  площадках  по добыче природных материалов  с  количествомработающих   в   наиболее  многочисленной  смене  менее   15   человекдопускается размещение бытовых помещений в мобильных зданиях из  блок-контейнеров.   В   этих  помещениях  допускается  при  соответствующемобосновании, уменьшать расчетное число душевых сеток до 60%.                XIII. Требования к медико-профилактическому                        обслуживанию работников    13.1. В целях предупреждения возникновения заболеваний, связанных  сусловиями   труда,  работники  предприятий  производства  строительныхматериалов и конструкций, проходят обязательные при приеме на работу ипериодические медицинские осмотры.  13.2.  Обязательные  предварительные при  поступлении  на  работу  ипериодические медицинские осмотры работников предприятий  производствастроительных  материалов  и  конструкций  проводятся  в  установленномпорядке.  13.3.  Лечебно-профилактические  и оздоровительные  мероприятия  дляработников   предприятий   производства  строительных   материалов   иконструкций  проводятся с учетом специфики их трудовой деятельности  ирезультатов проведенных медицинских осмотров.  13.4. Лечебно-профилактическое питание, ультрафиолетовое облучение иингаляции  работников  осуществляются в  соответствии  с  действующиминормативными документами.  13.5.  На всех участках и в бытовых помещениях организуются  аптечкипервой  помощи.  На  участках, где используются токсические  вещества,оборудуются  профилактические пункты (пункты  само-  и  взаимопомощи).Подходы  к  ним  должны быть освещены, легкодоступны, не  загроможденыоборудованием   и   коммуникациями.   Обеспечивается   систематическоеснабжение  профилактического пункта защитными  мазями,  противоядиями,перевязочными средствами и аварийным запасом СИЗ.                    XIV. Требования к добыче природных                     материалов открытым способом    14.1.  Выбор  систем  разработки месторождений полезных  ископаемых,схем  вентиляции  горных работ и оборудования  производится  с  учетомнеобходимости  максимального снижения пыле- и  газовыделений,  уровнейшума  и  вибрации  при  всех  технологических  операциях,  возможностикомплексной механизации технологических процессов.  14.2.  Технологический процесс предусматривает механизацию вскрышныхи  добывающих работ. Размещение горной техники, расположение  основныхрабочих  мест  планируется  с учетом аэродинамики  потоков  воздуха  вкарьере.  При  выборе  вида транспорта наряду с технико-экономическимиусловиями   учитываются   гигиенические   преимущества   электровозов,широкого   использования  конвейерного  транспорта  по   сравнению   степловозом и автотранспортом.  14.3.   Производственные  процессы  выемки,  рыхления   и   погрузкироссыпных  ископаемых  на автосамосвалы экскаваторами  организуются  сучетом преобладающих направлений и силы ветра с таким расчетом,  чтобыисключалось возможное взаимное загрязнение рабочей атмосферы выбросамипроизводственной пыли соседствующих мест погрузки.  14.4.  Навалы  почвенного покрытия продуктивного  слоя  (вскрыши)  идругие  пылящие  продукты разработки, длительное время  не  подлежащиевывозу   с  территории  карьеров  и  служащие  источниками  вторичногопылеобразования,   закрепляются   растительностью   или   специальнымивяжущими составами, исключающими вторичное пылеобразование.  14.5.   Для   улучшения  естественного  воздухообмена   в   карьерахпредусматривают ветронаполняющие и ветрозащитные устройства.  14.6.    Дробление    негабаритных    кусков    руды    производитсямеханизированным  способом. Бурильные станки  оснащаются  устройствамидля   пылеулавливания   с   трех-,   четырехступенчатой   очисткой   имеханизированной уборкой буровой муки.  14.7.   При  производстве  стеновых  блоков  правильной   формы   изприродного  камня  самоходными камнерезными  машинами  разрабатываемыйуступ   периодически   подвергается  орошению,   а   над   источникамиинтенсивного пылеобразования оборудуется местная вытяжная вентиляция сочисткой удаляемого воздуха.  14.8.   Процессы  распиловочного  производства  облицовочных   плит,фрезерной и шлифовочной отделки лицевой поверхности стеновых блоков изприродного камня выполняются преимущественно мокрым способом.  14.9.    У   камнераспиловочных,   кромкообрезных,   камнефрезерных,шлифовальных  и  полировочных станков, работающих по мокрому  способу,оборудуются водосборники и канавки для отвода воды от станков и  шайб,а  при  работе по сухому способу должны быть оборудованы аспирационныесистемы.  14.10. При возможности накопления вредных газов в застойных зонах  икарьерах   глубиной   более  100  м,  где   имеет   место   применениеавтотранспорта    и   возможны   затяжные   штили,   предусматриваетсямеханическая   вентиляция  с  использованием   специальных   карьерныхтурбовентиляторов или установок. В такие глубокие карьеры  допускаютсясамосвалы,   снабженные  каталитическими  нейтрализаторами   выхлопныхгазов.  Выбор  типа  вентиляционных установок и  схема  их  размещениязависят  от  форм и размеров карьера, направления горных  работ,  розыветров. При проходке штолен длиной более 10 м оборудуется механическаявентиляция.  14.11.  Ha  дорогах, по которым транспортируются нерудные материалы,предусматривается твердое покрытие и мероприятия по борьбе с пылью.                          XV. Буровзрывные работы    15.1.  Технология  буровзрывных работ  предусматривает  максимальнуюмеханизацию   и   автоматизацию  процессов  бурения  с  использованиемстанков,   самоходных  кареток,  бурильных  установок;   использованиесредств,  обеспечивающих максимальное снижение выхода  пыли,  а  такжешума и вибрации.  15.2.  Не  допускается  проведение  бурения  шпуров  и  скважин  безприменения средств улавливания и подавления пыли.  15.3.   Суммарная   длительность  работ   с   виброинструментами   иоборудованием  при  воздействии  на работающих  локальной  вибрации  суровнями,  превышающими допустимые, устанавливается в  соответствии  сдействующими нормативами.  15.4.  Борьба с пылью при бурении шпуров и скважин в мерзлых породахв  зависимости  от  их  температуры и содержания  льда  осуществляетсяотсасыванием  ее  от  устья  забоя шпура с  последующим  осаждением  впылеулавливателях. Сухое пылеулавливание осуществляется как с  помощьюиндивидуальных  пылеулавливающих  установок,  так  и  централизованных(групповых)  систем  сухого пылеулавливания.  При  температуре  горныхпород до минус 5 град. Цельсия допускается применение диспергированныхрастворов антифризов с непосредственной подачей их в шпур (скважину).  15.5.  Очистка  шпуров  и  скважин от  бурового  шлама  производитсяпромывкой водой или промывкой с последующей продувкой сжатым воздухом.В мерзлых породах подобные работы осуществляются отсасыванием буровогошлама и пыли.  15.6.  Эксплуатация  перфораторов  допускается  только  при  наличииэффективных  глушителей выхлопа, средств снижения шума от  вибрирующейбуровой   станины,  антивибрационных  устройств.  Самоходные   буровыекаретки    и    установки   оборудуются   виброгасящими    площадками.Использование   бурового  оборудования  после   капитального   ремонтадопускается при наличии замеров параметров вибрации.  15.7.  При  работе  с  телескопными перфораторами  предусматриваютсямероприятия по защите рабочих от воздействия общей вибрации.  15.8.   Перед   проведением  взрывных  работ  выработка  увлажняется(орошается)  на  протяжении 10-15 м от забоя. При выполнении  взрывныхработ  в  коренных  многолетнемерзлых породах увлажнение  производитсярастворами  антифризов.  Допускается не проводить  увлажнение  лишь  вслучае   взрывания  рыхлых  многолетнемерзлых  отложений,   содержащихпрослойки льда более 30%.  15.9.  При зарядке шпуров и скважин следует пользоваться взрывчатымивеществами (ВВ) только в гранулированном виде, упакованными в  плотныемешки.  Поставка  таких ВВ в джутовых мешках без плотных  оболочек  недопускается.  15.10.  При использовании капсулей-детонаторов, снаряженных гремучейртутью  или  азидом свинца, осуществляется контроль за  содержанием  ввоздухе паров ртути и свинца.  15.11.  При  ведении  взрывных  работ следует  обеспечить  погашениепылевыделений и нейтрализацию ядовитых газов.  15.12.   Тара  из-под  взрывчатых  веществ  подлежит  утилизации   изахоронению в установленном порядке.                      XVI. Добыча нерудных материалов                        в подземных выработках    16.1.  Подготовка  забоя  перед загрузкой  вагонеток  горной  массойпредусматривает проветривание, предварительное орошение отбитой горноймассы  и  поверхности горной выработки на протяжении 10-15 м от  местапогрузки.  16.2.  Процесс  погрузки  сочетается с  обязательным  проветриваниемвыработки  и  орошением горной массы, исходя из необходимости  полногоперекрытия  факелом диспергированной жидкости горизонтального  сечениякузова   вагонетки,  автосамосвала,  погрузочного  люка  или   другогоприемного устройства.  16.3. Оросительные системы погрузочных машин обеспечивают расход  неменее  8 л воды на 1 куб.м погрузочной массы. Эксплуатация погрузочныхмашин без работающих оросителей не допускается.  16.4.  В процессе скреперования горная масса постоянно орошается  наскреперной дорожке и в выпускаемой дучке, а в случае недоувлажнения  -и  над  рудоспуском.  Оросители устанавливаются на  таком  расстоянии,чтобы факел распыляемой жидкости полностью перекрывал сечение приемныхустройств.   При  размещении  скреперной  лебедки  в  нише  необходимоосуществлять орошение тросов, а факел распыляемой жидкости  направлятьвдоль движения тросов.  16.5.  Для обеспыливания воздуха, поступающего в очистной  забой  вовремя  скреперования,  следует  орошать  поверхность  стен  выработок,скреперной  дорожки, горной массы в радиусе не менее 10 м от  рабочегоместа.  16.6.  Эксплуатация машин с двигателями внутреннего  сгорания  (ДВС)осуществляется  в строгом соответствии с требованиями  по  безопасномуприменению   самоходного  (нерельсового)  оборудования   в   подземныхрудниках, утвержденными в установленном порядке.  16.7.  Все  работы по добыче нерудных материалов, в том числе  и  поуборке просыпи механизируются.          XVII. Обогатительные и дробильно-сортировочные процессы    17.1.  Склады сыпучих материалов, дробильно-транспортные  отделения,отделения флотации, хранения и приготовления растворов флотореагентов,сгущения,  фильтрации,  сорбции, регенерации,  сушильные  и  обжиговыеотделения, сухие процессы обогащения следует размещать в изолированныхпомещениях.  17.2.  В  помещениях пультов управления технологическими  процессамиустанавливается  автоматическая  система  информации  о  работе   всехвентиляционных систем и систем гидрообеспыливания.  17.3.   В  помещениях,  где  располагается  оборудование  с  большойоткрытой  водной  поверхностью (флотационные  машины,  классификаторы,чаны  сгущения  и  др.), предусматриваются устройства,  обеспечивающиеорганизованный сток конденсата.  17.4.  При  организации технологического процесса  флотации  следуетобеспечить  максимальное уменьшение открытых поверхностей флотационныхмашин;  замену  токсичных  и стойких флотореагентов  малотоксичными  ибыстроразрушающимися;  предупреждение перелива  пены  и  пульпы  черезборта    желобов    флотомашин,   слива   растворов    флотореагентов;автоматическое    включение    насосов    реагентных    отделений    имеханизированную очистку растворных чанов и расходных баков.  17.5.  Для защиты от пылеобразования в галереях на входе и на выходеследует оборудовать шлюзы и резиновые отсекатели.  17.6.  Дробилки,  транспортные  ленты  для  подачи  горной  массы  ипромежуточных продуктов, места пересыпки и загрузки ее в  оборудование(питатели,  агрегаты для сушки, электростатические и  электромагнитныесепараторы;  пеноприемные  желоба  флотомашин,  емкости  с  растворамиреагентов  и  др.) оборудуются аспирируемыми укрытиями  или  системамигидрообеспыливания,    которые    блокируются    с    производственнымоборудованием.  17.7.  Для  каждого  вида  перерабатываемого сырья  экспериментальноустанавливаются    оптимальные   расходы   воды    для    эффективногопылеподавления  при всех пылеобразующих операциях с учетом  допустимойтехнологическим процессом степени увлажнения.  17.8.  На  участках  приготовления и  применения  реагентов  следуетпредусматривать местную вытяжную вентиляцию от камер (мест) вскрытия иопорожнения  тары  с  реагентами и от питателей реагентов,  реакторов,чанов.  17.9.  Подача  и  дозирование горной массы и воды  в  дезинтеграторымеханизируется и осуществляется по закрытым коммуникациям  при  помощиавтоматических герметизированных дозаторов.  17.10.  Управление процессами сушки и грануляции концентрата, подачаего  на  погрузку,  обработка антислеживателями,  а  также  управлениеработой  вентиляционных  и пылегазоочистных  систем  осуществляется  спультов,  установленных в операторной. В местах обслуживания сушильныхагрегатов   предусматриваются  душирующие  установки  с  автоматическирегулируемой температурой подаваемого воздуха.  17.11.  При  применении  для  сушильных агрегатов  твердого  топливаисключается  поступление газов в рабочее помещение через  бункеры  дляугля.   Для  равномерной  подачи  печки  оборудуются  устройства   дляпредупреждения   зависаний  угля,  устранение   которых   производитсямеханизировано.  17.12.  Удаление  шлама  и золы из топки осуществляется  (при  любойпроизводительности   установки)  гидравлическим  либо   пневматическимспособом по закрытым коммуникациям.  17.13.   Для   предотвращения   поступления   в   воздушную    средупроизводственных  помещений  пыли  и топочных  газов  аэродинамическиеустройства  сушильных  агрегатов  должны  обеспечивать  разрежение   вполости  сушильных агрегатов и подсос воздуха через рабочие  проемы  инеплотности   со  скоростью  не  менее  1  м/с.  Работа  тягодутьевогооборудования сблокирована с системой подачи газа в печь.  17.14. Выгрузка и подача сухого концентрата из сушильных агрегатов всклад  готовой  продукции или для сухого обогащения осуществляются  посистеме аспирируемых коммуникаций или по укрытому транспортеру.  17.15.  Во  всех  местах перегрузки сыпучего материала  через  течкиобеспечиваются допустимые уклоны, применены гасители скорости движенияматериала. Высота перепада материала не должна превышать 0,5 м.  17.16.   Для   фильтрации  концентратов  и  "хвостов"   используетсяоборудование закрытого типа.  17.17.   В   отделениях,   где   возможен   контакт   работающих   сфлотореагентами,  устанавливаются умывальники  с  подачей  холодной  игорячей  воды,  предусматриваются  устройства  для  быстрого  удаленияпопавших  на  кожу веществ путем смыва их струей воды, фонтанчики  дляпромывки глаз.  17.18.  Просев  и  шихтовка  материалов  следует  механизировать   иосуществлять    в   специально   отведенных   местах,    оборудованныхаспирационными укрытиями.  17.19.  Затаривание  материалов  производится  при  помощи  машин  савтоматическими дозаторами и размещением тары в аспирируемых укрытиях.Высота  падения  материала на дно тары должна быть  не  более  0,5  м.Подача  порошкового материала непосредственно в тару с помощью сжатоговоздуха не допускается.  17.20.    Площадки    по    обслуживанию    дробильно-сортировочногооборудования  имеют собственные несущие конструкции, изолированные  оттехнологического оборудования. Их фундаменты устраиваются раздельными.               XVIII. Производство природных и искусственных              легких наполнителей: керамзита, аглопорита,             вспученных вермикулита и перлита, шунгизита,                   пемзы, вулканических шлаков и др.    18.1.  В  зданиях легкого ангарного типа или под навесом допускаетсярасполагать грохота, дробильное оборудование, агломерационные  машины,сушильные   барабаны,   мельницы,  корпуса   вращающихся   печей,   заисключением оголовков и их концов.  18.2.   Отделения  подготовки  сырья,  шламовые  бассейны,  болтушкиследует   располагать   в   изолированных,  отапливаемых   помещениях,оборудованных приточно-вытяжной вентиляцией.  18.3.   Пульты  управления  производственным  оборудованием  следуетрасполагать в отапливаемых помещениях или кабинах.  18.4.   Первичное  дробление  вулканического  шлака,  перлита-сырца,шунгита  и других сырьевых материалов следует производить на  карьерахпо их добыче.  18.5.  Корпус вращающейся печи в местах выхода в головку и  запечнойтеплообменник,   питательные   течки   разгрузочного   патрубка    илиразгрузочного  кожуха  с мельницей, загрузочные и  разгрузочные  течкихолодильников,  загрузочные  течки  корпусов  сушильных  барабанов   сзагрузочной  и  разгрузочной  камерой, соединение  кожуха  барабанногогрохота   или   гравийсортировок  с  течками  и  бункерами   тщательноуплотняются.  18.6.  При проведении ремонтных работ или внутреннем осмотре  печей,сушильных барабанов, мельниц, пылеосадительных камер, холодильников  идругого  нагретого оборудования температура воздуха  внутри  агрегатовдопускается  не  более 33 град. Цельсия. Допустимая  продолжительностьоднократной   непрерывной   работы  в  зоне   высоких   температур   иинтенсивности  теплового  облучения  выше  140  Вт/кв.м  проводится  всоответствии с требованиями, изложенными в Приложениях 1 и 3.  18.7.  Первичные  дробилки  агломерационных  машин  следует  укрыть,сочленения  между машиной и кожухом дробилки уплотняются.  На  участкеломки  коржа следует предусматривать его увлажнение, а из-под  укрытиядробилки  оборудуется  вытяжная вентиляция с  очисткой  воздуха  передвыбросом его в атмосферу.  18.8.   Места,   связанные  с  пылевыделением  (грохоты,   дробилки,сушильные  и вращающиеся печи, холодильники, пылевые камеры  и  т.д.),тщательно укрываются кожухами, подключенными к аспирационной системе сустройствами для тонкой очистки воздуха.  18.9. Рабочие места обжигальщиков оборудуются установками воздушногодуширования.  18.10.   При   эксплуатации  и  ремонте  оборудования   механизируютследующие операции:  - регулирование ширины выходных щелей дробилок;  -  удаление пыли и вредных веществ из пылеосадочных камер,  просыпкисырья,  полуфабриката, готового материала у дробильно-сортировочных  ипомольных  агрегатов,  холодильников,  агломерационных  машин,   печейвспучивания  (вертикальных), на участке упаковки в мешки  и  конвейерынаполнителей;  - удаление изношенной футеровки и доставка огнеупорного материала вовремя ремонта сушильных барабанов, вращающихся и других печей, вакуум-камер и зажигательных горнов агломерационных машин, мельниц молотковыхтангенционных;  -   отбор   проб  суспензии  (шлама)  с  поверхности  шламбассейнов,глиноболтушек;  -  уборка  порошкообразных и кусковых материалов в  производственныхпомещениях.                 XIX. Производство асбеста и искусственных             минеральных волокон (ИМВ) - минеральной ваты,             стеклянного волокна, стекловаты, базальтовых,                  кремнийсодержащих и других волокон                           и изделий из них    19.1.  Одноэтажные  здания и помещения цехов по производству  ИМВ  иизделий   из  них  оборудуются  светоаэрационными  фонарями,   которыерасполагают  над печами. Многорядное расположение нескольких  печей  водном помещении не допускается.  19.2. Во всех возможных случаях следует отдавать предпочтение ваннымпечам  перед  ваграночными с целью уменьшения запыленности (устройствопневмопроводов) и шума.  19.3.  Следует  выделять в отдельные помещения все  виды  дробильно-сортировочного  оборудования,  изолировать  технологические   процессыпроизводства с использованием фенольных и формальдегидных связующих, атакже процессов приготовления обменной активированной подложки (ОАП).  19.4.  Процессы дозировки компонентов, загрузки шихты и  базальтовойкрошки  в  печи, снятия и резки "ковра", снятие матов и остатков  ОАП,загрузка,  выгрузка матов с искусственными минеральными  волокнами  изпечей  обжига,  снятие  и  упаковка картона  и  плит,  транспортировкаизделий следует механизировать.  19.5.  Пылящее,  а также излучающее тепло оборудование  должно  бытьуплотнено  или  укрыто  (печи,  камеры  раздува,  осаждения,  роста  иполимеризации волокна).  19.6.  Местная  вытяжная вентиляция предусматривается от  дробильно-сортировочного оборудования, от мест загрузки печей, в  местах  выходаматериала  из камер осаждения и роста волокон, сушки, полимеризации  иохлаждения, на участках резки, съема ИМВ; чистки кассет и  модулей  отОАП, упаковки искусственных минеральных волокон.  19.7.  В  рабочей  зоне  у  плавильных печей,  у  камер  раздува,  усушильных  печей  и печей обжига организовывают воздушное  душирование(Приложение 2).  19.8.  Столы  для  раскроя матов оборудуются  местными  отсосами  попринципу  передувки.  Вдоль стола со стороны  рабочего  места  следуетрасположить  приточные  патрубки,  а  у  противоположной  -   вытяжныеустройства.  19.9. Обдувка, очистка поверхностей оборудования сжатым воздухом  недопускается.               XX. Производство вяжущих материалов: цемента,                гипса, алебастра, извести, гаджи и др.    20.1.  Отделения  приготовления сырья, готовой  продукции,  топлива,сушильные  барабаны,  мельницы, шахтные и  головки  вращающихся  печейследует располагать в изолированных помещениях.  20.2.  Загрузочная  течка сушильного барабана,  холодные  и  горячиеконцы вращающихся печей, газоходы и запечные теплообменники уплотняют.  20.3.   Все  загрузочно-погрузочные  операции  (загрузка   сырья   вмельницы,   печи   и   другое   оборудование,   разгрузка   различногооборудования и др.) механизируются.  20.4.  Вращающиеся  и  шахтные печи при работе  на  твердом  топливеоборудуют топками с механическим удалением золы и шлака.  20.5.  Нагретое оборудование, находящееся в помещениях, должно иметьтеплоизоляцию с наружной температурой не более 45 град. Цельсия.  20.6.   Основные   технологические   процессы   следует   комплексноавтоматизировать,   иметь   дистанционное   управление   с    пультов,располагающихся  в  изолированных помещениях с  допустимыми  условиямитруда.  20.7. В местах загрузки и выгрузки, сопряжения вращающихся частей  снеподвижными, от узлов перепада сыпучих материалов оборудуются укрытияи аспирационные системы с последующей очисткой воздуха.  20.8.  При  внутрицеховой транспортировке цемента и  других  пылящихматериалов   следует  применять  пневматические,  винтовые,   камерныенасосы; аэрожелобы, а для шлама - камерные шламовые насосы.  20.9.  Воздух,  удаляемый из мельниц, печей  следует  предварительноочищать   в   осадочной   шахте,  в  циклонах   и,   окончательно,   вэлектрофильтрах и рукавных фильтрах.  20.10.   Подачу   тары  на  площадку  упаковочной   машины   следуетосуществлять грузоподъемными механизмами.  20.11.  Установки по загрузке готовой продукции навалом  оборудуютсяаспирационными системами с устройствами для очистки воздуха.                 XXI. Производство бетонов, железобетонных                         изделий и конструкций    21.1.   Протечки  между  дозаторами  и  бетоносмесителями  во   всехсоединениях   следует   уплотнять  так,  чтобы   во   время   загрузкибетоносмесителя  пылящими  материалами исключалось  выделение  пыли  впроизводственные помещения через неплотности.  21.2.  Пневматические приводы затворов бетоносмесителей  оборудуютсяглушителями аэродинамического шума.  21.3.  Крышки люков бетоносмесителей следует сблокировать с приводомтак,   чтобы   при   их  открывании  или  неплотном  закрытии   приводбетоносмесителей автоматически отключался.  21.4.  Высота  помещений  для  отделений формовки,  автоклавирования(камеры   пропаривания),   для  изготовления  пенообразователей,   гдевозможны    выделения   значительных   количеств   влаги   и    тепла,устанавливается  с  учетом технологического  процесса  и  удаления  ихизбытков из производственных помещений вентиляционными системами.  21.5.    Места    транспортировки,   загрузки   и   выгрузки    всехпорошкообразных   материалов  укрывают,  в   местах   выделения   пылиоборудуются аспирационные системы.  21.6.  Не  допускается прокаливание алюминиевой пудры в электропечахдля  снятия  пленки  парафина. Ее следует  обрабатывать  поверхностно-активными и другими веществами в устройствах, исключающих попадание  ввоздух пудры и других соединений.  21.7.  Дозировка  пергидроля и подача его в  смесительное  отделениепроизводится   в   замкнутой   системе  с  дистанционным   управлениемтехнологическим процессом.  21.8.   Процессы   варки   пенообразователей   и   подогрева   шламапредусматриваются  таким образом (под укрытием, в  вытяжных  шкафах  ит.д.),  чтобы исключить выделение химических веществ, влаги и тепла  впроизводственные помещения.  21.9.  Процессы по очистке, правке, резке и перемещению проволоки  иарматурных каркасов следует механизировать, работы по сварке  арматурывыполняются в соответствии с санитарными правилами по сварке, наплавкеи резке металлов.  21.10.  Установки  для  формования  бетона  проектируются  с  учетомнизкочастотной  и  асинхронной вибрации ударного  способа  уплотнения,горизонтальной вибрации виброплощадок и других мер, снижающих  уровеньвибрации,  а также следует предусмотреть мероприятия по дистанционномууправлению    из    вибро-шумоизолированной   кабины    виброплощадкой(вибростолом), и процессом укладки бетонной смеси в формы.  21.11.  Виброплощадки  изолируются от  фундамента  производственногопомещения    виброгасящими   устройствами    (пружинным,    резиновым,пневматическим и др.).  21.12. Не допускается оборудование рабочих мест на бетоноукладчике.  21.13.  Бункер установки для загрузки ложковых питателей оборудуетсядемпфирующими устройствами, исключающими распространение  вибрации  находовую часть установки.  21.14.  Допуск  рабочих  в  камеру пропаривания  осуществляется  притемпературе воздуха в ней не более 33 град. Цельсия.  21.15.  При  применении для пропарки изделий установок, генерирующихэлектромагнитные     поля    радиочастот,     требуется     соблюдениепрофилактических   мероприятий   для   предупреждения   их    вредноговоздействия на рабочих.  21.16.  Извлечение  панелей из форм допускается при  температуре  ихповерхности не выше 40 град. Цельсия.  21.17.   Чистка  поддонов,  форм,  площадок  и  т.д.  осуществляетсящетками,    закрытыми   металлическим   кожухом,   присоединенным    каспирационной  системе.  При пульверизационном  нанесении  намазки  наподдоны и платформы предусматриваются профилактические мероприятия  попредупреждению попадания химических веществ в рабочую зону.  21.18.   Проволочная  фреза  для  срезания  неровностей   укрываетсяшумогасящим кожухом с аспирацией из-под укрытия.  21.19.  При  производстве полимеробетонных изделий  следует  окраскуизделий    осуществлять   в   камерах,   изолированных    от    другихпроизводственных участков; сушку изделий проводить в герметизированныхкамерах;  на  участке  формовки  изделий предусматривать  механическуювытяжную вентиляцию от мест формовки.                     XXII. Производство строительного                          кирпича и черепицы    22.1.  На  кирпичных и черепичных заводах, независимо от технологии,все    производственные   процессы   следует   автоматизировать    илимеханизировать, в том числе:  -   выгрузка  на  склады  и  загрузка  в  приемные  бункера   сырья,доставляемого транспортом;  -  загрузка  дробильных  машин и бегунов мокрого  и  сухого  помола,глиномешалок, приготовления отощающих и выгорающих добавок, формованиеи прессование изделий;  - подача шликера в башенную распылительную сушилку;  -  погрузка на вагонетки, подача и выгрузка из печей сушки и обжига,пакетирование;  - удаление изношенной футеровки и доставка огнеупорного материала вовремя  ремонта  конусных  вагранок, вращающихся  сушильных  барабанов,печей сушки и обжига;  - отбор проб суспензии (шлама) с поверхности глиномешалок;  -   операции  по  открыванию  и  закрыванию  (завинчиванию)   крышекавтоклавов,  гасильных  барабанов, съема,  перемещения  обрабатываемыхматериалов и продукции, по уборке отходов и др.  22.2.  Пульты и щиты управления оборудованием следует располагать  вотдельных, изолированных от другого оборудования помещениях (кабинах).  22.3.   Места   хранения,   дробления,   рассева,   транспортировки,пересыпки,  дозировки  пылящих  материалов  оборудуются  укрытиями   саспирацией удаляемого воздуха.  22.4.  Глиномешалки, работающие с пароподогревом,  следует  укрыватькожухами, оборудованными вытяжной вентиляцией.  22.5.  Сушильные  камеры следует предусматривать  туннельного  типа.Двери камер герметизируют.  22.6.  Допуск  рабочих  в туннельные камеры допускается  только  приполном  закрытии  шиберов подводящих каналов.  Режим  труда  при  этомдолжен соответствовать Приложению 1.  22.7. Обжиг осуществляется в туннельных или аналогичных печах.  22.8. Все оборудование, нагревающееся при эксплуатации (автоклавы  идр.), теплоизолируется.  22.9.  На  рабочих  участках, где имеются  избытки  тепла  и  влаги,выполняются   профилактические  мероприятия   по   предотвращению   ихпопадания в воздух.  22.10.  Извлечение  готовых  изделий из  автоклава  допускается  притемпературе их поверхностей не более 40 град. Цельсия.  22.11. Все работы внутри нагретого оборудования и нахождение  в  немпроизводится только после установления внутри них температуры  воздуха33 град. Цельсия и ниже.  22.12.  Оборудование, генерирующее шум и общую вибрацию,  необходимоустанавливать на шумо-, виброизолирующих фундаментах.  23.13.   На   рабочих  местах,  где  применяется  известь,   или   внепосредственной   близости  оборудуются  фонтанчики   с   водой   дляэкстренного промывания глаз.                     XXIV. Производство асбоцементных                        изделий и гипсовых плит    24.1.  При  организации  и выполнении технологических  процессов  попроизводству  асбоцементных изделий и гипсовых плит следует  выполнятьтребования   санитарных   правил  и   норм   работы   с   асбестом   иасбестсодержащими материалами и настоящих санитарных правил.  24.2. Растарочную машину следует максимально приближать к бегунам  идезинтеграторам  для  исключения или укорочения путей  транспортировкиасбеста к технологическому оборудованию.  24.3.     Транспортировка    цемента    и    гипса    осуществляетсяпневмотранспортом или по укрытому конвейеру, оборудованному аспирациейи  очисткой  запыленного  воздуха  перед  выбросом  его  в  атмосферу.Использование    открытых    конвейеров   допускается    только    длятранспортировки мешков.  24.4. Технологическое оборудование в отделениях обработки асбеста  иприготовления асбоцементной массы (бегуны, голлендеры, турбосмесители,гидропушители    и   т.д.)   укрываются,   оборудуются   аспирационныеустройства, а управление ими автоматизируется.  24.5. Содержание минеральных красителей (Mn2O) в асбоцементной массене  должно  превышать 5 об%; Cr2O3 - 7 об%; Fe3O4 - 10 об%.  Оборотнаявода  очищается  от  соединений  хрома,  бакелитовых  загрязнителей  имикрофлоры.  24.6. Самозагружающиеся весы-тележки, подающие сыпучие компоненты  вбегуны, оборудуются аспирируемыми укрытиями.  24.7.   Оборудование   (конвейеры  твердения,  формовочные   машины,бассейны  водного  твердения и т.д.), являющееся источником  тепло-  ивлаговыделения,  укрывается,  а  от  мест  выбивания  пара   и   теплаоборудуется местная вытяжная вентиляция.  24.8. Остывание асбестоцементных изделий после выгрузки из прессов ипропарочных камер следует проводить на участках, оборудованных местнойвытяжной вентиляцией.  24.9.   Помещения   фабрикационных  и   подготовительных   отделенийоборудуются    механической   общей   приточно-вытяжной   вентиляцией,рассчитанной на ассимиляцию влагоизбытков.  24.10.   Использовать  воздух  их  производственных  помещений   длярециркуляции не допускается.  24.11.  Транспортировка,  укладка гипсового  раствора  на  формующуюмашину, съем готовых плит, панелей, укладка их на сушильную вагонетку,съем  с  вагонетки  после  сушки, а также транспортирование  сушильныхвагонеток механизируются.  24.12.  Сушка  гипсовых  плит,  блоков  и  гипсобетонных  панелей  вискусственных сушилках дымовыми газами не допускается.  24.13.   Над   формовочными   барабанами   следует   предусматриватьустройство местной вытяжной вентиляции.  24.14.  Листо-трубоформовочные  машины  укрываются  с  оборудованиемжелобов для стока воды в канализацию.  24.15. Смазка форм производится механизированным способом, смазочныематериалы в цеха следует подавать по трубопроводам.  24.16.   Обработка   асбоцементных   изделий   автоматизируется    ипроизводиться на станках, оборудованных пылеулавливающими  отсосами  ипылеочистными   устройствами.  При  механической   обработке   следуетиспользовать гидрообеспыливание.  24.17.  Обрезку асбоцементных изделий - досок, плит,  труб,  панелейследует производить на этапах технологического процесса.  24.18.   На   местах   разборки  стоп  шифера   и   его   сортировкипредусматриваются промышленные пылесосы для очистки поверхности шифераот пыли.  24.19.  Уборка стружки от станков по обработке асбоцементных изделиймеханизируется.  Транспортировку стружки и пылевидных отходов  следуетосуществлять закрытым способом.  24.20.   Переработку  бракованных  асбоцементных   изделий   следуетпроизводить   в   изолированном   помещении   после   предварительногоувлажнения на механизированных измельчателях с последующим возвратом втехнологический процесс гидротранспортом.  24.21.   Чистка  поддонов,  форм,  площадок  и  т.д.  осуществляетсящетками,    закрытыми   металлическим   кожухом,   присоединенным    каспирационной системе.  24.23.    Уборку   помещений   следует   предусматривать   вакуумно-аспирационной системой или пылесосами.                  XXV. Производство фарфоровых, фаянсовых                         и майоликовых изделий    25.1.  В  производстве фарфоровых, фаянсовых и  майоликовых  изделийавтоматизируются и механизируются следующие технологические процессы:  -  переработка  и  приготовление масс и глазурей (дробление,  тонкийпомол каменистых и глинистых материалов);  -  формование  и  сушка  изделий  (формование,  литье,  прессование,отделка);  -  изготовление  гипсовых  форм (приготовление  гипсового  раствора,литье форм, калибровка и сушка гипсовых форм);  -    глазурирование    изделий   (обдувка,   анилиновый    контроль,глазурование, сушка, отделка);  -  обжиг  (загрузка и выгрузка полуфабрикатов и изделий, контроль  ирегулирование  тепловых  процессов,  блокировка  и  сигнализация   приведении обжига);  - изготовление капселей и огнеупорного припаса (приготовление масс иогнеупорного припаса, формовка и обжиг капселей);  - сортировка и шлифовка изделий;  -   декорирование   изделий  и  закрепление  красок  (декалькомания,аэрография, раскраска, фотокерамика, обжиг декорированных изделий);  -  внутрицеховая  транспортировка сырья,  полуфабрикатов  и  готовыхизделий (конвейеры, транспортеры).  25.2.  Сырьевые  материалы следует изготавливать централизованно  наместах  добычи  сырья,  а также на специализированных  предприятиях  сдоставкой  на фарфорово-фаянсовые заводы в тонкомолотом и  упакованномвиде.  25.3.  Места загрузки и выгрузки пегматита укрываются с организациейместной вытяжной вентиляции из-под укрытия.  25.4.  Промывка  каменистых компонентов и глазури  осуществляется  вмоечных барабанах непрерывного действия.  25.5.  Материал перед выгрузкой из печей охлаждается путем  прокачкивоздуха или другим способом до температуры не выше 40 град. Цельсия.  25.6. Подачу гипса в гипсоварку, выгрузку его на сита, просеивание идальнейшую  транспортировку по шнекам следует осуществлять с  укрытиемвсего оборудования.  25.7. Рассев алебастра и гипса на открытых ситах не допускается.  25.8.  Зачистка  форм  производится на  столах,  имеющих  решетки  иемкости   для  приемки  отходов.  Столы  для  зачистки  форм   следуетоборудовать   вытяжной   вентиляцией  с   расположением   отсасывающихустройств снизу либо через сетку стола.  25.9.  Не  допускается  двух - многорядное расположение  сушил.  Притехнологической необходимости и конструктивной возможности многорядноерасположение  сушил допустимо лишь при расположении их  на  высоте  неменее 2,5 м над уровнем пола или рабочей площадки.  25.10.   Сушила,   трубопроводы   и  другое   оборудование   следуетрасполагать   в   среднем  пролете  оборудованного   светоаэрационнымифонарями  цеха с тем, чтобы поступление наружного воздуха  происходилочерез    боковые   пролеты,   не   имеющие   источников   значительныхтепловыделений.  25.11.  Оправка  изделий  и зачистка осуществляются  только  влажнымспособом на конвейере.  25.12.  Процессы горячего литья изолируются в специальные помещения,оборудованные  приточно-вытяжной  вентиляцией,  с  учетом   требованиятехнологии.  25.13.  Сушку  литых  изделий  следует  осуществлять  в  конвейерныхсушилках.  25.14.  Обдувка  изделий  сжатым  воздухом  допускается  только  приналичии специально оборудованных кабин с вытяжной вентиляцией.  25.15.  Обжиг  изделий  следует проводить только  в  туннельных  илианалогичных им печах.  25.16.  Для  остывания изделий, выгруженных из туннельных  печей  навагонетках,  устраиваются  вентилируемые  коридоры  или   тупики   безорганизации постоянных рабочих мест.  25.17.   Полировку,   мойку,  сушку,  сортировку   изделий   следуетпроизводить на конвейере.  25.18. Шлифовку изделий следует производить мокрым способом.  25.19.   Расфасовка  красителей  и  приготовление  растворов  красокпроизводится  в  изолированных помещениях  и  укрытиях  типа  вытяжныхшкафов.  25.20. Процесс декорирования следует осуществлять поточным методом ипроизводиться    на   конвейере,   оборудованном   местной    вытяжнойвентиляцией.  25.21.  Для  нанесения лент и отводок на фарфоровые изделия  следуетприменять автоматические кисти.  25.22.   При   работе  с  аэрографом  категорически  не  допускаетсяиспользование свинцовых трафаретов.  25.23. Разрезание листков производят специальными режущими машинами.  25.24.  При  фотокерамическом декорировании обработка  пластинок  сосветочувствительным слоем сухими керамическими красками производится вспециальных    камерах,   оборудованных   вытяжной    вентиляцией    иустройствами, предохраняющими рабочих от ультрафиолетового излучения.                 XXVI. Производство стекла и стеклоизделий    26.1.   Процессы   стекловарения,  подача  стекломассы,   выработка,подрезка,  отломка,  отбортовка  и  раскрой  стекла,  транспортировка,упаковка   и  затаривание  готовой  продукции,  мойка  и  химполировкамеханизируются   и   автоматизируются,   а   управление   и   контрольосуществляется дистанционно.  26.2.   Печное  отделение  изолируется  от  машинного,   оборудуетсяаэрационными  фонарями  незадуваемой конструкции,  расположенными  надпечью  по всей ее длине. Размещение машинно-ванных цехов в бесфонарныхзданиях не допускается.  26.3.   Двухрядное   расположение  печей  в   одном   помещении   недопускается.  26.4.  Для  удаления  теплоизбытков из  отделений  выработки  стеклапредусматриваются  аэрационные  шахты  от  промежуточной  площадки   срегулированием количества удаляемого воздуха.  26.5.  С целью уменьшения поступления тепла на площадки обслуживаниямашин вертикального вытягивания стекла следует предусматривать водяноеохлаждение (теплоотведение) металлических конструкций площадок.  26.6.  Выведение  боя, "камня" осуществляется специальными  газовымигорелками.  26.7. Подача стекла от машин к столам осуществляется транспортерами,рольгангами.  26.8.    Стекло,    подаваемое   на   резку,   следует    подвергатьпредварительному  охлаждению до температуры, не превышающей  40  град.  26.9.  Подача приточного воздуха в места, отдаленные от  аэрационныхпроемов   (рабочие  места  бортовых,  отломщиков,  резчиков  и   др.),осуществляется  через  аэрационные каналы  с  выпуском  воздуха  черезприточные   тумбочки  (на  высоте  не  менее  0,5  м  от   пола)   илимеханическими вентиляционными установками.  26.10.  При  автоматизированной системе  отломки  стекла  выделяютсяместа  для  наблюдения за работой автоматического  отломщика.  Рабочееместо   следует   располагать   вне   площадки   движения   отломщика,обеспечивать приточной вентиляцией, а также сиденьем.  26.11. Проемы печи для наблюдения за процессом варки стекла, а такжеучастки  транспортера в местах выхода стекломассы из  ванных  печей  иформования ленты стекла экранируются.  26.12.  Транспортировка боя стекла (от площадок отломки, отбортовки,столов    резки   и   т.д.)   осуществляется   закрытыми    ленточнымитранспортерами, расположенными в специальных изолированных галереях.  26.13.  Очистку  машин,  подмашинных камер, сводов  ванных  печей  игорелок  следует производить с помощью вакуумных установок. Применениедля этих целей сжатого воздуха не допускается.  26.14.   В   машинно-ванных  цехах  предусматривается  отопление   срасчетной температурой воздуха в помещении +10 град. Цельсия.  26.15. Производство стекла методом двухстадийного формования следуетполностью  автоматизировать с тем, чтобы были  исключены  все  рабочиеместа  по  обслуживанию флоат-ванны, расположенные  непосредственно  унее.   Рабочие   места  операторов  слива,  выходного   конца   ванны,бортформующей  машины  следует располагать в изолированных  кабинах  спультами   управления,   в  которых  обеспечиваются   условия   труда,соответствующие гигиеническим требованиям.  26.16.   Аэрационные   фонари  в  цехах  непрерывного   производстваполированного   стекла   следует  располагать   на   всем   протяжениистекловаренной печи, флоат-ванны и печи отжига.  26.17.   Укрытие   флоат-ванны  должно   предотвращать   возможностьпоступления  токсических  веществ (оксиды  азота  и  свинца,  диоксидымышьяка и серы и др.) из ванны в рабочую зону.  26.18.  В местах выделения вредных веществ от стеклоформующих  машин(прессов,   прессо-выдувных,  вакуумно-выдувных  и  др.)   оборудуетсяместная вытяжная вентиляция.  26.19.   При  ручной  выработке  изделий  выработочные  окна   печейоборудуются легкоподвижными заслонками.  26.20.   Выработку  изделий  следует  производить  ручными   пневмо-трубками. Выдувка ртом не допускается.  26.21.  Транспортировку  горячих изделий с верстака  в  печи  обжигаследует осуществлять укрытыми теплоизоляционными транспортерами.  26.22.  Печи  для  дополнительного подогрева вырабатываемых  изделийэкранируются.  Удаление  продуктов сгорания  осуществляется  системамивентиляции.  26.23.  Рабочее место выдувальщика-отдельщика обеспечивается удобнымсидением  со спинкой и подлокотниками в соответствии с эргономическимитребованиями.  26.24.   Загрузочные  проемы  печей  обжига  должны  соответствоватьразмерам  вырабатываемых  изделий. Открывание  заслонок  печей  обжигаблокируется с механизированной загрузкой изделий.  26.25.  Расстояние между прессами и стеклоформующими машинами должнобыть не менее 2 м.  26.26.  Процессы  предварительной  обработки  (шлифовка,  полировка,притирка изделий), алмазной шлифовки, декорирования изделий выделенныев   отдельные   изолированные  помещения,  оборудованные  механическойприточно-вытяжной вентиляцией.  26.27.  Оборудование для шлифовки, полировки, притирки стеклоизделий(машины  для  заправки  края и подшлифовки  дна,  шлифовальные  шайбы,притирочные  станки), а также установки для нанесения алмазных  гранейоснащаются местной вытяжной вентиляцией.  26.28.  Для  снижения  уровней вибрации, передаваемой  на  руки  принанесении   алмазных   граней,   следует   использовать   станки    нагидродинамических и аэродинамических опорах скольжения.  26.29.  Оборудование по технологической обработке  изделий  (обрезкаколпачка,  отпорка края) устанавливается в теплоизолированных  шкафах-укрытиях,    обеспеченных    вытяжной   вентиляцией    для    удалениятепловыделений и продуктов сгорания.  26.30.  Работы  по декорированию изделий выполняются  в  остекленныхшкафах-укрытиях  с  устройством  местных  отсосов,  скорость  движениявоздуха в открытых рабочих проемах которых - не менее 1,5 м/с.  26.31. Установки для химической полировки устанавливаются в укрытиях(шкафы с дверцами) и оборудуются эффективной вытяжной вентиляцией.  26.32.   Емкости  с  кислотами  и  щелочами,  предназначенными   дляхимической  полировки,  следует хранить  в  изолированных  помещениях,оборудованных вентиляцией.  26.33.  Покрытие  полов,  стен и оборудования  отделения  химическойполировки    выполняется   влаго-,   кислото-   и    щелочеустойчивымиматериалами, а полы - должны иметь уклоны и трапы.  26.34.  У  шлифовальных, полировочных и отрезных станков, работающихпо мокрому способу, оборудуются водосборники и канавки для отвода водыот  станков  и  шайб.  Станки при работе по сухому способу  укрываютсякожухами, оборудованными аспирационной системой.  26.35.   Приготовление   абразивов,  испытание   абразивных   круговдопускается  только  в  изолированных помещениях.  От  мест  выделениявредностей  должна  быть  оборудована местная  вытяжная  вентиляция  сучетом специфики оборудования.  26.36. Приготовление плавиковой кислоты механизируется, проводится визолированном  помещении  с  использованием  специальной   аппаратуры,оборудованной местной вытяжной вентиляцией.  26.37.  Помещение  для  травильных работ изолируется  и  соединяетсяпереходом с соседними помещениями через двойные двери (шлюзы).  26.38. Ванны для травления стеклянных изделий в кассетах размещаютсяв вытяжных шкафах. Во время травления дверки шкафов закрываются.  26.39.   Варку   восковой  мастики  следует  вести  в  изолированномпомещении.  Котлы для варки и разогревания восковой мастики,  а  такжевосковальные установки оборудуются местной вытяжной вентиляцией.  26.40.  Процессы  по  удалению  с  изделий  мастики  размещаются   визолированном  помещении.  От моечной аппаратуры  оборудуется  местнаявытяжная вентиляция.  26.41.  Над  станками  и  загрузочными  окнами  отжигательных  печейоборудуются вытяжные устройства для удаления продуктов горения.  26.42.  Машины  по  шлифовке труб укрываются шумогасящим  кожухом  соборудованием вытяжной вентиляции из-под укрытия.          XXVII. Требования к деревообрабатывающим производствам    27.1.  Деревообрабатывающие предприятия включают лесозаготовительныепредприятия, лесопильные, сушильные, деревообделочные цеха или заводы.Выгрузку  материалов  с  железнодорожного транспорта,  из  водоемов  изаводских бассейнов следует проводить механизированным способом.  27.2.   Рейды   для  размещения  и  временного  хранения,   приемки,сортировки пиловочника следует располагать выше лесопильного завода потечению реки.  27.3.  Двухэтажные  и  полутораэтажные рамы для продольного  раскроялесоматериалов    следует   устанавливать   на   виброизолирующие    ишумопоглощающие фундаменты.  27.4.   Режущие  части  торцовых  пил,  круглопильных   строгальных,шипорезных,  сверлильных,  долбильных,  шлифовальных  станков  следуетукрывать шумозащитными кожухами. Удаляемый из-под укрытия воздух передвыбросом в атмосферу следует подвергать очистке.  27.5.   Сортировку-браковку  пиломатериалов  следует  проводить   натранспортере   с  поперечным  или  круговым  (карусельным)   движениемпиломатериалов.       Производственные       процессы       сортировкиполуавтоматизируются или автоматизируются.  27.6.  Удаление  опилок из-под стационарных  рам  и  других  станковмеханизируются.  27.7. Антисептирование следует проводить в изолированном помещении иваннах,   оборудованных  местной  вытяжной  вентиляцией.   Применяемыеантисептические   жидкости   должны  иметь  положительное   санитарно-эпидемиологическое заключение.  27.8.  Сушку  древесины следует осуществлять в специальных  камерах,оборудованных тепловыми и вентиляционными установками, или на открытыхскладах.  28.9.  При  сушке древесины хвойных пород в сушилках не  допускаетсяциркуляция  воздуха.  Сушилки оснащаются нейтрализаторами  со  сторонывыгрузки  древесины, обеспечивающими снятие статического электричествас материала.  28.10.  При  высокотемпературной сушке древесины  в  петролатуме  отванны оборудуется местная вытяжная вентиляция.  28.11.   Загрузка,  выгрузка,  транспортировка,   а   также   подачапиломатериалов    к    деревообрабатывающим    станкам     максимальномеханизируется.  28.12.   При  серийном  производстве  строительных  деталей  следуетпредусматривать полуавтоматические и автоматические линии.  28.13. Цеха клеевых конструкций следует размещать в изолированных отдругих участков помещениях.  28.14.  При  использовании  клеев,  выделяющих  в  окружающую  средухимические  вещества,  от  мест их нанесения и  прессовки  оборудуетсяместная  вытяжная  вентиляция.  Технологические  процессы  максимальноукрываются. Нанесение клея на строительные конструкции механизируется.  28.15.  Выдерживание  деталей после склейки и до  обработки  следуетпроводить в специальных камерах или на участках, оборудованных местнойвытяжной вентиляцией.  28.16.  При  работе  на открытых производственных площадках  следуетпредусматривать помещения для отдыха, обогрева и сушки спецодежды.  28.17.  На  предприятиях по производству фанеры следует  выделять  вотдельные  помещения склады сырья, сушильные камеры, раскройные  цеха,склад  сухих материалов, машинный цех, склад полуфабрикатов, сборочныйцех и склад готовых изделий, участки лущения, пропитки, сушки шпона  исклеивания фанеры, древесного слоистого пластика.  28.18.  Механизируются процессы выкатки стопы шпона  от  ножниц  длярубки шпона, уборки отходов после обрезки.  28.19.  Рабочие оснащаются линиями (механизмами) сортировки шпона  ифанеры,   манипуляторами,  подающими  шпон  в  сушилку,  разобщителями(раскатчиками)  сырья, прошедшего гидротермообработку,  сбрасывателямикряжей и чураков, механизмами, осуществляющими подачу и съем листов нашлифовальном станке.  28.20.    Лущильный    станок   оснащается   центровочно-загрузочнымустройством (ЦЗУ) и конвейерами, подающими сырье к ЦЗУ.  28.21.  На  линиях  сортировки  на  рабочих  местах  устанавливаютсяподъемные  столы,  рольганги,  конвейеры и  устройства  (кантователи),переворачивающие фанеру.  28.22.  Управление  процессами разделки,  окороки  сырья,  дробленияотходов  и  другие  осуществляются дистанционно с пультов  управления,размещенных в изолированных кабинах.  28.23.    Бассейны    гидротермической   обработки    обеспечиваютсяустройствами,    обеспечивающими   снижение    туманообразование,    апроизводственные  помещения  оборудуются  вентсистемами  по  борьбе  сизбытками влаги.  28.24.  Гидротермическая  обработка  сырья  обеспечивается  системойавтоматического регулирования режимов прогрева сырья.  28.25.  При  сушке  шпона хвойных пород не допускается  рециркуляциявоздуха.  28.26.  Сушилки  оснащаются со стороны выгрузки шпона  устройствами,обеспечивающими снятие статического электричества с листов.  28.27.   Хранение   готовой  продукции  (фанеры,  древесно-слоистогопластика,   шпона)  осуществляется  только  в  складских   помещениях,оборудованных приточно-вытяжной вентиляцией.  28.28. Приготовление клеев на основе фенолформальдегидных, мочевино-формальдегидных и других смол, выделяющих в воздушную среду химическиевещества,  осуществляется в герметических реакторах, подача химическихсоставов к прессам - по трубопроводам.  28.29.  Прессование фанеры горячим способом проводится только  послехолодной подпрессовки.  28.30. Для мойки тары из-под смолы следует предусматривать помещенияс подводкой горячей и холодной воды, оборудование вентиляции.  28.31.   Нанесение  клеев  на  поверхности  склеиваемых   материаловмеханизируется. Склейку мелких деталей синтетическими  клеями  следуетпроводить в укрытиях, оборудованных местной вытяжной вентиляцией.  28.32.  Склеенная фанера подвергается выдержке в  течение  24  ч  наспециально  отведенных  площадках помещений,  оснащенных  механическойвытяжной вентиляцией.  28.33.    Фиксированные   места   пыле-газовыделений   (механическаяобработка  изделий из древесины, шлифование, резка,  окраска  и  т.д.)укрываются с организацией местной вытяжной вентиляции.  28.34. При работе на установках, генерирующих электромагнитные  полярадиочастот,  требуется  выполнение  профилактических  мероприятий  позащите рабочих от их воздействия.  28.35.   На  предприятиях  по  производству  древесно-стружечных   идревесно-волокнистых  плит  выделяются в  отдельные  помещения  складыхимических  веществ  с  моечной тары, готовой продукции,  механическойпереработки   древесины,   отделение   грубых   частиц,   смесительноеотделение, прессовочное отделение, участок обработки плит.  28.36. Склады и биржи сырья оборудуются необходимыми механизмами дляпогрузочно-разгрузочных работ.  28.37.  Над  формовочной машиной, прессами для горячего прессования,загрузочной  и  разгрузочной этажерками оборудуются  системы  вытяжнойвентиляции с панелями равномерного всасывания.  28.38.  Конвейеры  по всей длине от пресса горячего  прессования  дотехнологической  выдержки  плит  укрываются  с  организацией   местнойвытяжной вентиляции из под укрытий.  28.29. В складах готовой продукции оборудуются площадки для выдержкиизделий   в  течение  24  ч  после  прессования,  от  которых  следуетпредусматривать местную вытяжную вентиляцию.  28.30.   Шлифовка   древесно-стружечных  плит   автоматизируется   ипроводится на станках, оборудованных пылеулавливающими и пылеочистнымиустройствами.  28.31. В складах химических веществ и готовой продукции, оборудуетсяобщеобменная приточно-вытяжная вентиляция; от машин мойки тары местныйотсос.  28.32.   Пила   по   резке   древесно-стружечных   плит   укрываетсязвукопоглощающим кожухом с организацией местной вытяжной вентиляции из-под укрытия.                   XXIX. Производство мягких кровельных                           покрытий и мастик    29.1.   Разгрузка,  сушка,  транспортировка  посыпочных  материалов,процесс приготовления тальковой суспензии механизируются.  29.2.    Транспортирование   пылевидной   просыпки    осуществляетсяпневматическим транспортом.  29.3.  Для наметки полотна рубероида, упаковки и маркировки  рулоновустанавливаются  склеивающие  станки, намоточно-упаковочные  автоматы,автоматизированные   печатающие   устройства,   рулоноустановочные   иобвязывающие автоматы.  29.4.  Камера  предварительного полива, шкаф  допропитки  и  магазинзапаса рубероида оборудуются укрытиями с организацией местной вытяжнойвентиляции.  29.5.  Пропиточная  ванна,  покрывной  лоток,  установка  посыпки  иохлаждения, намоточный станок, котлы по подогреву битума,  бункера  похранению  асбеста, дозаторы, бак готового покрытия  следует  укрыть  соборудованием местной вытяжной вентиляции.  29.6.   Удаление   остатков  битума  и  очистка  пропиточных   ванн,трубосмесителей,   резервуаров  для   хранения   битума   вручную   недопускается.  29.7.  Подача  уайт-спирита в смесительную аппаратуру осуществляетсяиз склада по трубопроводу.  29.8.  От  загрузочного и разгрузочных люков смесительной аппаратурыоборудуется местная вытяжная вентиляция.  29.9.  Распаковку  и  обработку сырья  располагают  в  изолированномпомещении, в котором следует предусматривать:  -   механизированную  подачу  волокнистого  сырья  из   складов   нараспаковочно-сортировочные столы, на поточные  линии  рубки  тряпья  иразмола макулатуры;  -  механизированную упаковку и удаление проволоки из тюков тряпья  икип макулатуры;  -  специальные  бункера  запаса  тряпья  емкостью  200-300  куб.м  спневмотранспортом  и  магнитными аппаратами (с защитой  от  магнитногоизлучения).  29.10.  Процессы изготовления, пропитки и покрытия картона битумнымикомпозициями  механизируются, а управление  технологическим  процессомосуществляется с пульта управления.  29.11.  Мешальные  бассейны, сгустители, гидроразбиватели,  варочныекотлы,    мешалки,   барабанные   песочницы,   сортировочные   машины,трехсекционные мешатели, композиционные бассейны, конические  мельницыи   валковые  очистители,  оборудование,  связанное  с  использованиемгорячей воды, укрываются с оборудованием местной вытяжной вентиляции.  29.12.   Проемы  в  кожухе  отпиловочного  барабана  в  местах   егосопряжения   с  подающими  и  сортировочными  конвейерами  уплотняются(брезентом,  резиной или другими плотными материалами) для  исключенияпоступления запыленного воздуха в производственные помещения.  29.13.  Тряпкорубка,  размол  макулатуры  оборудуются  укрытиями   сорганизацией местной вытяжной вентиляции из-под укрытия,  а  удаляемыйвоздух подвергается очистке.  29.14. Гидроразбиватели оборудуются устройствами (грязеотстойниками,жгутовытаскивателями)  для  удаления  из  резервуара  и  бака  отходовизмельчения сырья. Удаление отходов из цеха механизируется.  29.15.  Для  борьбы  с микробной загрязненностью воздуха  проводитсядополнительное камерное обеззараживание вторичного текстильного  сырьяпаровоздушным   методом,   систематическая  очистка   и   хлорированиеоборотной   воды  после  каждого  цикла  использования,   введение   вгидроразбиватели  обеззараживающих соединений  (просветленный  растворхлорной   извести,   хлорамина  и  др.),   использование   спецодежды,обладающей бактерицидными свойствами.  29.16.   Готовую  продукцию  следует  хранить  только  в   складскихпомещениях,  оборудованных  вентиляцией  и  механизированными  линиямипогрузочно-разгрузочных   работ   с  монтажом   рулоноустановочных   иобвязочных автоматов.                 XXX. Производство асфальтобетонных смесей    30.1.   При  строительстве  асфальтобетонных  заводов  следует   привозможности   сокращать  технологические  схемы  за   счет   вынесениякамнедробильного  участка к месту добычи сырья и подготовки  битума  вкотлах нагрева на базовых хранилищах битума.  30.2.  Производство  активированного  минерального  порошка  следуеткомплексно   автоматизировать,  размещать  в  здании  с   уплотненнымисмотровыми    и   световыми   проемами,   оборудованном   механическойвентиляцией с очисткой организованного выброса.  30.3.    Сушильные    барабаны    асфальтосмесительных    установок,оборудование  по  производству  активированного  минерального  порошкаоборудуются  уплотненным  сочленением с поточными  узлами,  оснащеннымместной вытяжной вентиляцией.  30.4.  Не  допускается эксплуатация сушильных барабанов  с  прогаромстенок поточных узлов.  30.5.  В  местах  пересыпки  на ленточные транспортеры  минеральногосырья  и  полуфабриката активированного минерального  порошка  следуетпредусматривать укрытия с очисткой удаляемого из-под него воздуха.  30.6.  Контроль  за  уровнем  битума в котлах  следует  осуществлятьдистанционно.                XXXI. Производство строительных материалов                    и изделий из полимерного сырья    31.1.  Производство  строительных материалов  из  полимерного  сырьяследует размещать в одноэтажных фонарных зданиях.  31.2.  Для предотвращения распространения вредных веществ из  одногопроизводства  в  другое  следует размещать в изолированных  помещенияхсклады   сырья   и  готовой  продукции,  подготовительные   отделения,отделения прессования.  В производства строительных панелей с заполнением из пенополиуретана(ППУ)  следует  дополнительно выносить в  отдельные  помещения  камерыплакирования,    помещения    сушки   адгезивов,    при    непрерывномтехнологическом  процессе  -  помещение заливки  ППУ  и  двухленточныепрессы конвейерного типа.  31.3.  В  складах  химических веществ, полимерных материалов,  смол,масел  и  др. при хранении их в мелкой таре, предусматриваются условиядля очистки и мойки тары.  31.4.   Основные  стадии  технологических  процессов:   формированиемногослойных  конструкций,  обработка  изделий,  переработка  отходов,терможелирование,  приготовление и нанесение  адгезива  на  обшивочныйматериал,  транспортировка обшивочного материала либо моделей  панелейдо  места  заливки,  резки  и  т.д.,  а  также  транспортировка  сырьямеханизируются и автоматизируются.  31.5.   Все   производственные  источники  тепла  (терможелировочныекамеры,   барабанные   прессы-вулканизаторы,  газоструйные   мельницы-сушилки,  трубопроводы пара и горячей воды, станки камер  сортированиямногослойных   конструкций   и   т.д.)  обеспечиваются   устройствами,предотвращающими   или  ограничивающими  выделение  конвекционного   илучистого тепла в производственные помещения.  31.6.  Оборудование и устройства, в которых возможно  образование  инакопление  электростатических зарядов (пневмо-  или  вакуум-транспортсырья,  экструзивные  установки и др.), оснащаются  средствами  защитыработников от статического электричества.  31.7.  Выгрузка  изделий из оборудования для  термической  обработкиосуществляется механизированным способом.  31.8.  Местную вытяжную вентиляцию следует предусматривать в  местахвыделения вредных веществ в воздух рабочей зоны и в помещение цеха.  31.9.  Линию  конвейера от заливочного узла до складского  помещенияготовой  продукции следует оборудовать укрытием со световыми  проемами(для наблюдения) и местными отсосами вдоль всей конвейерной линии.  31.10.  Нанесение адгезива на поверхность обшивочного листа  следуетпроводить в изолированной камере под разрежением в ней воздуха  или  вспециально    изолированном   помещении   автоматическим   пистолетом-распылителем.  31.11.  Устройство  для  резки  изделий укрывается  звукопоглощающимкожухом с аспирацией воздуха из-под укрытия.  31.12. В складах для хранения готовой продукции и исходного сырья  свозможным   загрязнением   воздушной  среды   химическими   веществамипредусматривается механическая общеобменная вентиляция.  31.13.   Мойку  тары,  деталей  оборудования  следует  проводить   вспециальных  помещениях  в  шкафах  или  под  укрытием,  оборудованныхместной вытяжной вентиляцией.  31.14. Сушка и предварительный нагрев пластических материалов должныпроизводиться  в  оборудовании,  не  допускающем  загрязнения  воздухарабочей зоны вредными веществами.  31.15.   Выгрузку   нагретых  материалов  следует   осуществлять   вспециально  предназначенные закрывающиеся емкости, которые  немедленноудаляются из цеха.  31.16.    Складирование   и   прессование   мешочной   тары   из-подпорошкообразных   материалов  следует  осуществлять  в   вентилируемыхукрытиях.  31.17.  Автоклавы,  предвспениватели  оснащаются  устройствами   длянепрерывного удаления конденсата.  31.18. Загрузка пресс-порошка в бункер пресс-автоматов, реактопласт-автоматов, роторных линий и таблет-машин механизируется и укрывается сорганизацией местной вытяжной вентиляции.               XXXII. Требования к организации и выполнению             работ при расширении, реконструкции, ремонте               предприятий, техническом перевооружении,                   перепрофилировании, детоксикации    32.1.  При  расширении производственных помещений за счет пристроек,новых   цехов   на   существующей  территории  не  следует   превышатьнормативный  процент  застройки. В этих  целях  не  допускается  такжеиспользовать территории санитарно-защитной зоны.  32.2. В проект организации работ включается:  -  требования к организации временно развертываемых рабочих  мест  суказанием опасности зон;  - способы и средства коллективной и индивидуальной защиты работниковот вредных производственных факторов;  -  порядок  прекращения  работ и эвакуация  работников  при  опасномповышении  уровней  воздействия вредных  производственных  факторов  врабочей зоне;  - дополнительные меры безопасности в период комплексного опробованияи   пуска   технологического  оборудования,  если  при  этом  возможноувеличение интенсивности воздействия вредных производственных факторовв рабочей зоне;  -   способы   удаления  и  обезвреживания  отходов   при   демонтажеоборудования и строительных конструкций;  -   организация   санитарно-бытового  и  медицинского   обслуживанияработающих.  32.3.  Участки, на которых проводится реконструкция,  выделяются  отэксплуатируемой части здания.  32.4.  Рабочие места, на которых производятся операции, связанные  спостоянным   соприкосновением  с  мокрыми  и   холодными   предметами,оборудуются устройствами для обогрева рук.  32.5.  Для  отопления  зданий  и  сооружений  предприятий  в  периодреконструкции  предусматриваются системы, приборы и теплоносители,  несоздающие дополнительных вредных производственных факторов.  32.6.   При   замене   или   перестановке  оборудования,   изменениитехнологического    процесса,   его   интенсификации    вентиляционныеустановки,  обеспечивающие необходимую чистоту, влажность, температуруи подвижность воздуха на рабочих местах в производственных помещениях,приводятся в соответствие с новыми производственными условиями.  32.7.   Капитальный   ремонт  пылеулавливающих   установок   следуетпроизводить по утвержденным графикам. Работа оборудования, установок сотключенным пылеулавливающим оборудованием не допускается.  32.8. Не допускается в период реконструкции предприятия размещать  иэксплуатировать оборудование на временно приспособленных площадках, неотвечающих гигиеническим требованиям.               XXXIII. Требования по охране окружающей среды    33.1.  Все мероприятия по предотвращению загрязнения воздуха,  воды,почвы  и  др.  от  предприятий промышленности строительных  материаловдолжны   соответствовать  требованиям  действующего   природоохранногозаконодательства.  33.2.  В проекты предприятий стройиндустрии следует вносить сведенияпо  обоснованию  величин предельно допустимых выбросов  (ПДВ)  вредныхвеществ в атмосферном воздухе для каждого источника, в соответствии  симеющимися    правилами.   Действующие   предприятия   должны    иметьутвержденные ПДВ.  33.3.  В  проектах  объектов  следует приводить  уровни  прогнозногорасчета  загрязнения  атмосферного воздуха населенных  мест  с  учетомфонового (существующего) загрязнения, осуществляемого в соответствии сдействующими нормативными документами. Прогноз ожидаемого  загрязненияатмосферного  воздуха населенных мест выполняется  по  содержанию  какведущих   вредных   веществ  в  выбросах  предприятий  стройматериалов(оксидов углерода, азота, диоксида серы, пыли), так и по специфическимингредиентам выбросов, характерным для отдельных производств.  33.4. В проекте представляются решения по обеспечению соблюдения ПДКвредных  веществ  в  атмосферном  воздухе  населенных  мест  в  периоднеблагоприятных метеорологических условий для рассеивания промышленныхвыбросов,   когда  может  происходить  резкое  временное   возрастаниезагрязнения  атмосферного воздуха, приводятся  данные  с  обоснованиемразмеров, организации и благоустройства санитарно-защитной зоны.  33.6.  В  пусковые комплексы включаются все мероприятия, необходимыедля   защиты   окружающей  среды  от  загрязнения  выбросами   данногопроизводства.  33.7.  При  расширении,  реконструкции, техническом  перевооружении,ремонте   предприятий  осуществляются  мероприятия  по   строительствугазопылеулавливающих   установок,   а   также   по   модернизации    иусовершенствованию существующего газопылеулавливающего оборудования.  33.8.  В случае аварийной остановки газопылеулавливающего сооруженияосновное  оборудование  отключается после  окончания  технологическогоцикла.  33.9.   В   проекте  приводятся  материалы  по  обоснованию   выбораисточников  водоснабжения с учетом перспективы  развития  предприятия,строительства  нового и расширения существующего города  или  поселка;обоснованию выбора площадки для нового строительства, ее размещению поотношению к населенному пункту, месту выпуска сточных вод предприятия,возможности отведения поверхностного стока. При необходимости изоляциистока от водоема предусматриваются накопительные емкости с исключениемфильтрации  в  подаваемые горизонты, обоснованию  решений  по  системеканализации (промышленной, ливневой, хозяйственно-фекальной).  33.10.  Санитарная охрана почвы от загрязнения отходами  предприятийстройматериалов   обеспечивается   в   соответствии   с   действующиминормативными документами.  33.11. Промышленные предприятия обеспечивают технологический цикл  смаксимальной утилизацией твердых отходов.  33.12. Предприятиям следует определить места временного хранения  натерритории неутилизируемых отходов, транспортировки отходов  (в  местаобеззараживания),  исключающими  их распыление,  россыпь,  загрязнениеокружающей  территории и почвы населенных мест, разработку  документовпо   соблюдению   правил   рабочими,   занятыми   сбором,   погрузкой,транспортировкой,  разгрузкой  и  сдачей  неутилизируемых  токсическихотходов на полигон захоронения и обезвреживания.                      XXXIV. Организация и проведение                      производственного контроля    34.1.   Администрацией  предприятий  и  организаций  разрабатываютсяпрограммы   и   планы   производственного  контроля   за   выполнениемсанитарного    законодательства,   в   соответствии   с   действующиминормативными документами.  34.2.   Кратность   лабораторных  и  инструментальных   исследованийпланируется  в  зависимости  от  санитарного  состояния  объекта,  егозначимости,  мощности  и  в  соответствии с  санитарными  правилами  игигиеническими нормативами.  34.3.    Санитарно-химические   и   инструментальные    исследованияпроводятся   в   рабочей  зоне,  на  рабочих  местах   (постоянных   инепостоянных),  в  производственных помещениях, на  промплощадке,  прихарактерных  технологических  процессах. Порядок  проведения  замеров,объем  исследований, выбор точек, проведение контроля  по  максимальноразовой   или   среднесменной  ПДК  определяется  в   соответствии   стребованиями действующих нормативных документов.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axhgko2ckedu7irzsmxf">
      <w:r>
        <w:rPr>
          <w:rFonts w:ascii="Arial" w:cs="Arial" w:eastAsia="Arial" w:hAnsi="Arial"/>
          <w:color w:val="132D3F"/>
          <w:sz w:val="16"/>
          <w:szCs w:val="16"/>
          <w:u w:val="single"/>
        </w:rPr>
        <w:t xml:space="preserve">dalil.kg/document/31066</w:t>
      </w:r>
    </w:hyperlink>
  </w:p>
  <w:p>
    <w:pPr>
      <w:spacing w:after="0" w:before="40"/>
      <w:jc w:val="center"/>
    </w:pPr>
    <w:hyperlink w:history="1" r:id="rIdttmvtk1hk9cnwrwi9c1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p_pig2brfgwhlhjlzuu" Type="http://schemas.openxmlformats.org/officeDocument/2006/relationships/hyperlink" Target="https://dalil.kg/document/202591" TargetMode="External"/><Relationship Id="rIdz9qlrhagbf1ompkyypks9"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axhgko2ckedu7irzsmxf" Type="http://schemas.openxmlformats.org/officeDocument/2006/relationships/hyperlink" Target="https://dalil.kg/document/31066" TargetMode="External"/><Relationship Id="rIdttmvtk1hk9cnwrwi9c1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2026-10-01T07:10:20.528Z</dcterms:created>
  <dcterms:modified xsi:type="dcterms:W3CDTF">2026-10-01T07:10:20.528Z</dcterms:modified>
</cp:coreProperties>
</file>

<file path=docProps/custom.xml><?xml version="1.0" encoding="utf-8"?>
<Properties xmlns="http://schemas.openxmlformats.org/officeDocument/2006/custom-properties" xmlns:vt="http://schemas.openxmlformats.org/officeDocument/2006/docPropsVTypes"/>
</file>