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ckamdhsrx6s1lcq61r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Республики24 января 2005 года. Регистрационный номер 12-05                                   г. Бишкекот 31 декабря 2004 года № 888/1                                                       ПРИКАЗ МИНИСТЕРСТВА ОБРАЗОВАНИЯ                         КЫРГЫЗСКОЙ РЕСПУБЛИКИ                                                        О Попечительском совете вуза    В  целях  внедрения принципов демократизации, самостоятельности  исамоуправления   высшим  учебным  заведением   на   основании   </w:t>
      </w:r>
      <w:hyperlink w:history="1" r:id="rId_djffto3f4hlfk1qnqme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образовании»,  а  также  согласно  решениюколлегии    Министерства   образования   Кыргызской   Республики    «Опопечительском совете высшего учебного заведения» от 21 июля 2004 года№  8/3 и поручению Вице - премьер министра Кыргызской Республики от 22декабря 2004 года № 20 - 2604приказываю:     1.  Утвердить  </w:t>
      </w:r>
      <w:hyperlink w:history="1" r:id="rIdeqni7efl9nqjzticcbya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попечительском совете  высших  учебныхзаведений Кыргызской Республики (приложение №1).    2.  Руководителям вузов, независимо от ведомственной подчиненностии  форм  собственности,  на  основании  статьи  38  </w:t>
      </w:r>
      <w:hyperlink w:history="1" r:id="rIdy-l-gyjb-uanfyvakfuc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«Об  образовании»  и  после  прохождения  государственнойрегистрации  в  органах  юстиции и официального опубликования  данногоприказа в газете «Кут билим»:    - принять к руководству утвержденное Положение;    - сформировать попечительские советы;    -  предоставить на согласование составы попечительского  совета  вМинистерство образования Кыргызской Республики в срок до 10 марта 2005года.    3.  Попечительские советы, созданные и функционирующие в вузах  доутверждения  Положения, считать согласованными с  центральным  органомгосударственного управления образованием.    4.   Руководителям   подведомственных   Министерству   образованияКыргызской  Республики высших учебных заведений в месячный срок  послевступления данного приказа в силу:    - внести изменения и дополнения в уставы вузов согласно настоящегоПоложения,   Положения   об   образовательной   организации    высшегопрофессионального образования Кыргызской Республики и статьи 10 </w:t>
      </w:r>
      <w:hyperlink w:history="1" r:id="rIdcmjhptluvh8qumld5aen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образовании» и предоставить на утверждение;    -    произвести   государственную   перерегистрацию    устава    вустановленном  порядке  и  предоставить один  экземпляр  (оригинал)  вМинистерство.    -  в  срок  до  10  марта  2005 года предоставить  предложение  поперсональному составу попечительского совета для согласования.    5. Управлению высшего, среднего профессионального и поствузовскогообразования (Рыскулуевой Ф.И.):    -  обеспечить качественное формирование попечительских  советов  ввузах республики и представить отчет в срок до 20 апреля 2005 года;    -  организовать проверку уставов подведомственных вузов и контрольза внесением в них дополнений и изменений согласно законодательства  вобласти образования Кыргызской Республики;    -  в  срок до 1 марта 2005 года провести анализ деятельности вузовпо   формированию  структурных  учебных  подразделений   со   статусомюридичского лица и утверждению их учредительных документов;    -   совместно  с  Управлением  дошкольного,  обшего   среднего   ивнешкольного   образования   (Конокбаевым   З.Ч.)   провести    анализдеятельности   созданных   учебно-научно-производственных   комплексов(УНПК,   УНК)  и  предоставить  к  1  марта  2005  года   справку   обэффективности    комплексов   и   предложения    по    преемственностиобразовательных программ.    6.  Сектору  протокола (Аалиевой С.С.) данный  приказ  довести  досведения руководителей высших учебных заведений республики.    7.   Контроль  за  исполнением  настоящего  приказа  возложить  назаместительминистра Сманалиева К.М.        Министр                                               М.Кидибаев    Согласовано:Заместитель министра                            Сманалиев К.М.Руководитель аппарата                           Ажибеков Ч.А.Начальник сектора юридической работы            Эралиев А.Д.Начальник Управления ДШиВШО                     Конокбаев З.Ч.Начальник сектора протокола                     Аалиева С.С.Проект приказа вносит:Нач. Управления ВСПиПВО                         Рыскулуева Ф.И.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jfixutj2mreckcyot_b">
      <w:r>
        <w:rPr>
          <w:rFonts w:ascii="Arial" w:cs="Arial" w:eastAsia="Arial" w:hAnsi="Arial"/>
          <w:color w:val="132D3F"/>
          <w:sz w:val="16"/>
          <w:szCs w:val="16"/>
          <w:u w:val="single"/>
        </w:rPr>
        <w:t xml:space="preserve">dalil.kg/document/31094</w:t>
      </w:r>
    </w:hyperlink>
  </w:p>
  <w:p>
    <w:pPr>
      <w:spacing w:after="0" w:before="40"/>
      <w:jc w:val="center"/>
    </w:pPr>
    <w:hyperlink w:history="1" r:id="rIdeocyl89sz5awxdnxcf61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kamdhsrx6s1lcq61rrj" Type="http://schemas.openxmlformats.org/officeDocument/2006/relationships/hyperlink" Target="https://dalil.kg/document/202591" TargetMode="External"/><Relationship Id="rId_djffto3f4hlfk1qnqmex" Type="http://schemas.openxmlformats.org/officeDocument/2006/relationships/hyperlink" Target="https://dalil.kg/document/1216" TargetMode="External"/><Relationship Id="rIdeqni7efl9nqjzticcbyaz" Type="http://schemas.openxmlformats.org/officeDocument/2006/relationships/hyperlink" Target="https://dalil.kg/document/31123" TargetMode="External"/><Relationship Id="rIdy-l-gyjb-uanfyvakfucw" Type="http://schemas.openxmlformats.org/officeDocument/2006/relationships/hyperlink" Target="https://dalil.kg/document/1216" TargetMode="External"/><Relationship Id="rIdcmjhptluvh8qumld5aenr"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jfixutj2mreckcyot_b" Type="http://schemas.openxmlformats.org/officeDocument/2006/relationships/hyperlink" Target="https://dalil.kg/document/31094" TargetMode="External"/><Relationship Id="rIdeocyl89sz5awxdnxcf61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2026-10-01T17:53:34.426Z</dcterms:created>
  <dcterms:modified xsi:type="dcterms:W3CDTF">2026-10-01T17:53:34.426Z</dcterms:modified>
</cp:coreProperties>
</file>

<file path=docProps/custom.xml><?xml version="1.0" encoding="utf-8"?>
<Properties xmlns="http://schemas.openxmlformats.org/officeDocument/2006/custom-properties" xmlns:vt="http://schemas.openxmlformats.org/officeDocument/2006/docPropsVTypes"/>
</file>