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tnluxqlphigcliy_bw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 марта 2002 года. Регистрационный номер 42-02                                                  Утверждена                                            </w:t>
      </w:r>
      <w:hyperlink w:history="1" r:id="rId-4abwvufb5osq0eei_nk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сельского, водного хозяйства                                      и перерабатывающей промышленности                                            Кыргызской Республики                                         от 7 февраля 2002 года № 37                               ИНСТРУКЦИЯ       по организации производства по делам об административных    нарушениях правил дорожного движения, технической эксплуатации         тракторов, прицепов, комбайнов, дорожно-строительных,        мелиоративных и других машин, механизмов, использования        метрологических и весоизмерительных средств, хранения,       списания, проведения ремонта и технического обслуживания           машин, оборудования, транспортирования, хранения,      расходования нефтепродуктов, за качеством и комплектностью       проданной техники, оборудования, запасных частей и других      материалов, соблюдения технологических требований и охраны         экологического состояния окружающей среды в процессе                  их использования (см. примечание 1)                           1. Общие положения      1.1. Правоприменительная деятельность  органов  Главной  государс-твенной технической инспекции осуществляется в сфере,  дорожного движе-ния,  технической эксплуатации, использования метрологических и весоиз-мерительных средств, хранения, списания, проведения ремонта и техничес-кого обслуживания машин,  механизмов,  оборудования, транспортирования,хранения,  расходования  нефтепродуктов,  за качеством и комплектностьюреализуемой техники, оборудования, запасных частей и других материалов,соблюдения технологических требований и охраны экологического состоянияокружающей среды в процессе использования техники, введение в заблужде-ние относительно потребительских свойств,  качества товара или иной об-ман потребителей на предприятиях  в  организациях,  физическими  лицамиосуществляющих  реализацию товаров или оказывающих услуги населению не-зависимо от форм собственности, отказ от обслуживания в гарантийный пе-риод времени, обмена не доброкачественного, обвешенного товара, а такженарушение требований стандартов и технических условий, правил по серти-фикации выпуска,  поставки и реализации (продажи) продукции (см. приме-чание 2) направлена на укрепление дисциплины усиления борьбы с  наруше-ниями вышеуказанных правил,  охраны жизни, здоровья, имущества граждан,на защиту их прав и законных интересов, а также на защиту интересов об-щества и государства,  путем воспитания,  предупреждения нарушений этихправил, применения к нарушителям мер административного взыскания.     1.2. Органы Главной государственной технической инспекции Кыргызс-кой  Республики рассматривают дела об административных правонарушениях,допущенные должностными лицами,  трактористами-машинистами, комбайнера-ми,  водителями  самоходных машин,  предусмотренные Кодексом КыргызскойРеспублики  "Об  административной  ответственности"  статьями:  частямитретьей,  четвертой статьи 185 "Потрава посевов,  порча или уничтожениенаходящегося в поле  собранного  урожая  сельскохозяйственных  культур,повреждение насаждений";  частью второй статьи 186 "Повреждение естест-венных и культурных пастбищных угодий  на  землях  независимо  от  формсобственности"; 189 "Нарушение правил техники безопасности и эксплуата-ции сельскохозяйственных,  дорожно-строительных, мелиоративных и другихмашин";  190  "Невыполнение предписаний органов Главной государственнойтехнической  инспекции  по  эксплуатации  сельскохозяйственных,  дорож-но-строительных,  мелиоративных и других машин"; 223 "Нарушение водите-лями правил эксплуатации транспортных средств"; 224 "Управление водите-лями транспортными средствами,  переоборудованными без соответствующегоразрешения или незарегистрированными в установленном порядке"; 225 "Уп-равление  водителями транспортными средствами,  не прошедшими государс-твенный технический осмотр";  226 "Нарушение правил перевозки  грузов";228  "Управление  транспортными средствами с самовольно снятым или под-ложным государственным  номерным  знаком";  229  "Нарушение  водителямитранспортных средств правил перевозки опасных, крупногабаритных и тяже-ловесных грузов"; 231 "Участие водителей всех видов транспортных средс-тв в передвижении,  создающим помехи дорожному движению"; 232 "Превыше-ние водителями транспортных средств  установленной  скорости  движения,обгона, маневрирования"; 238 "Управление транспортными средствами води-телями в состоянии опьянения";  239 "Передача управления  транспортнымисредствами лицу,  находящемуся в состоянии опьянения";  244 "Управлениеводителями транспортных средств,  не имеющими при себе документов, пре-дусмотренными Правилами дорожного движения";  246 "Отказ водителей, уп-равляющих транспортными средствами от  прохождения  освидетельствованияна  состояние  опьянения";  249  "Выпуск на линию транспортных средств,имеющих неисправности";  250 "Допуск к управлению транспортными  средс-твами водителей,  находящихся в состоянии опьянения"; 288 "Обман потре-бителей";  292 "Неправомерные действия, нарушающие права потребителей";410  "Умышленное  повреждение или срыв печати (пломбы)";  412 п.1 и п.2"Нарушение требований стандартов и технических условий,  правил по сер-тификации, выпуска в обращение и содержание средств измерений и пользо-вание ими";  568 "Отстранение от управления транспортными средствами  иосвидетельствование на состояние опьянения водителей и лиц,  не имеющихправа".     1.3. Задачами производства по делам об административном правонару-шении,  правил,  указанных в пункте 1.1 настоящей Инструкции  являются:своевременное, всестороннее, полное и объективное выяснение обстоятель-ств каждого дела,  разрешение его в точном соответствии с законодатель-ством,  обеспечение исполнения вынесенного постановления, а также выяв-ление причин и условий, способствующих совершению административных пра-вонарушений,  предупреждение правонарушений, в целях обеспечения выпол-нения колхозами,  кооперативными, фермерскими, крестьянскими хозяйства-ми, гражданами, государственными предприятиями, организациями, учрежде-ниями Кыргызской Республики правил технической эксплуатации,  хранения,списания,  проведения ремонта и технического обслуживания машин, обору-дования,  весоизмерительной техники,  а также  правил  транспортировки,хранения,  расходования нефтепродуктов и других видов топлива, запасныхчастей и материалов.     1.4. Производство  по делам об административных нарушениях правил,указанных в пункте 1.1 настоящей Инструкции,  осуществляется на  основесоблюдения  требований законодательства при применении мер воздействия,обеспечивается контролем со стороны вышестоящих органов  и  должностныхлиц, прокурорским надзором с правом обжалования, другими установленнымизаконодательством способами.                        2. Производство по делам                  об административных правонарушениях      В соответствии с Кодексом Кыргызской Республики "Об административ-ной ответственности":     2.1. Дело об административном правонарушении считается заведенным,а производство по нему - начатым с момента составления протокола  (при-ложение  1) об административном правонарушении или административном за-держании лица, привлекаемого к административной ответственности.     2.2. Производство  по  делу об административных правонарушениях неможет быть начато, а начатое дело подлежит прекращению при наличии сле-дующих обстоятельств:     2.2.1. Отсутствие события административного правонарушения;     2.2.2. Отсутствием состава административного правонарушения;     2.2.3. Не достижение лицом на момент совершения  административногоправонарушения шестнадцатилетнего возраста;     2.2.4. Невменяемость лица,  совершившего  противоправное  действиеили бездействие;     2.2.5. Действие лица в состоянии крайней необходимости или необхо-димой обороны;     2.2.6. Издание акта амнистии,  если он устраняет применение  адми-нистративного взыскания;     2.2.7. Отмена акта,  устанавливающего административную ответствен-ность;     2.2.8. Истечение к моменту рассмотрения дела  об  административномправонарушении сроков давности,  предусмотренных статьей 46 </w:t>
      </w:r>
      <w:hyperlink w:history="1" r:id="rIdg1mavwen0l2jnoxbnlyq0">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обадминистративной ответственности;     2.2.9. Наличие по тому же факту,  в отношении лица привлекаемого кадминистративной ответственности, постановления суда (судьи) или органа(должностного  лица)  о наложении административного взыскания,  либо неотмененного постановления о прекращении дела об административном право-нарушении, а также наличие по тому же факту постановления о возбужденииуголовного дела;     2.2.10. Смерть  лица,  в  отношении которого было начато и ведетсяпроизводство по делу.     2.3. Дело  об административном правонарушении рассматривается отк-рыто.     В целях  повышения  воспитательной и предупредительной роли произ-водства по делам об административных правонарушениях дела  могут  расс-матриваться непосредственно по месту работы, учебы или жительства нару-шителя.     2.4. Производство  по  делу об административном правонарушении ве-дется на государственном, либо на русском языке.     Участвующим в деле лицам,  не владеющим языком, на котором ведетсяпроизводство обеспечивается право делать заявление,  давать  показания,подавать ходатайство,  знакомиться со всеми материалами дела, выступатьв административном производстве на родном языке и пользоваться услугамипереводчика в порядке, установленном Кодексом Кыргызской Республики "Обадминистративной ответственности".     2.5. Если при рассмотрении административного дела орган (должност-ное лицо) придет к выводу,  что в  правонарушении  содержатся  признакиуголовного преступления,  он передает материалы прокурору, органу пред-варительного следствия или дознания.                   3. Виды административных взысканий                        и оформление материалов      3.1. За  совершение  административных  нарушений могут применятьсяследующие виды взысканий:     3.1.1. Предупреждение;     3.1.2. Штраф;     3.1.3. Лишение специального права;     3.1.4. Проверка знаний Правил дорожного движения;     3.1.5. Приостановление  определенного  вида деятельности и восста-новление объекта в первоначальное состояние.     3.2. По  факту совершения административного правонарушения уполно-моченным на то должностным лицом составляется протокол (приложение 1).     3.2.1. В протоколе об административном правонарушении указывается:дата и место его составления,  должность,  фамилия, имя, отчество лица,составившего протокол, сведения о личности нарушителя, место, время со-вершения и существо административного правонарушения,  нормативный  актпредусматривающий  ответственность  за данное правонарушение,  фамилия,адреса свидетелей,  потерпевших,  если они имеют сведения о нарушителе,иные сведения необходимые для разрешения дела.     Протокол подписывается лицом,  совершившим административное право-нарушение  и лицом его составившим,  при наличии свидетелей и потерпев-ших, протокол может быть подписан также и этими лицами.     В случае  отказа  лица,  совершившего правонарушение от подписанияпротокола,  в нем делается запись об этом. Лицо, совершившее правонару-шение вправе представить прилагаемые к протоколу объяснения и замечанияпо содержанию протокола, а также изложить мотивы отказа от его подписа-ния.     При составлении протокола нарушителю разъясняются его права и обя-занности,  предусмотренные  статьей 570 Кодекса об административной от-ветственности о чем делается отметка в протоколе.     Если нарушение совершено несколькими лицами, протокол составляетсяна каждого нарушителя;     3.2.2. При  совершении  административных правонарушений,  влекущихналожение административных взысканий в виде  предупреждения  или  адми-нистративного штрафа, не превышающего одного минимального размера зара-ботной платы,  протокол об административном правонарушении не составля-ется,  а  штраф налагается и взимается уполномоченным на то должностнымлицом на месте совершения административного правонарушения;     3.2.3. Если лицо, в отношении которого ведется производство по де-лу об административном правонарушении, оспаривает взыскание или не име-ет  возможности оплатить штраф на месте,  налагаемый на него в порядке,установленном п.3.2.2 настоящей Инструкции,  составляется  протокол  обадминистративном правонарушении, а в случаях нарушения правил дорожногодвижения изымается удостоверение тракториста-машиниста с  выдачей  вре-менного разрешения (приложение 2) до принятия мер;     3.2.4. При задержании тракториста-машиниста (или лица не  имеющегоправ на управление) за управление тракторами,  комбайнами и другими са-моходными машинами (кроме  автомототранспорта)  в  состоянии  опьяненияпроводится  его освидетельствование в соответствии с Инструкцией "О по-рядке направления граждан на освидетельствование для установления  сос-тояния опьянения и проведения освидетельствования" N 198 от 2 июня 1998года, утвержденной МВД Кыргызской Республики, N 01-1-02555 от 9 декабря1997  года  Министерством здравоохранения Кыргызской Республики и N 456от 26 февраля 1998 года Министерством юстиции Кыргызской Республики.     По результатам   освидетельствования  заполняется  соответствующийраздел протокола с приложением к протоколу  заключения  по  результатамосвидетельствования;     3.2.5. При уклонении тракториста-машиниста от  освидетельствованияпротокол  составляется в присутствии двух свидетелей.  В протоколе под-робно указываются признаки опьянения и действия нарушителя по уклонениюот освидетельствования;     3.2.6. При нарушении правил, за которое в соответствии с действую-щим  законодательством может быть наложено административное взыскание ввиде лишения прав на управление тракторами,  комбайнами  и  самоходнымимашинами (кроме автомототранспорта), у трактористов-машинистов изымает-ся удостоверение,  взамен дается временное разрешение действительное  втечении  15  суток со дня изъятия,  в необходимых случаях срок действияможет быть продлен до 30  суток  государственным  инженером-инспекторомГлавгостехинспекции Кыргызской Республики.     Нарушения правил,  предусмотренных статьями 238 и 244  Кодекса  обадминистративной  ответственности  влечет  наложение  административноговзыскания в виде штрафа или лишение права управления  тракторами,  ком-байнами  и самоходными машинами с водворением его на платную стоянку доуплаты штрафа;     3.2.7. Выдача  удостоверений лицам по истечении срока лишения правдо одного года производится на основании заявления лица, по представле-нию медицинской справки о пригодности к управлению тракторами,  комбай-нами и другими самоходными машинами (кроме автомототранспорта),  свиде-тельства о присвоении квалификации,  после пересдачи экзамена по прави-лам дорожного движения и технической эксплуатации,  а лишенным на  сроксвыше одного года, кроме того практических навыков вождения;     3.2.8. Изъятые у нарушителей  удостоверения  тракториста-машинистасотрудниками Главгостехинспекции Кыргызской Республики, государственнойавтомобильной инспекцией МВД Кыргызской Республики в течении  10  сутокдолжны  быть направлены в областные,  районные и городские отделы Глав-гостехинспекции Кыргызской Республики по месту постоянной или временнойпрописки нарушителя.     Срок хранения 2 года,  по истечении этого срока, составлением актао  не востребовании,  удостоверение уничтожается с оформлением записи вжурнале регистрации;     3.2.9. В  соответствии со статьей 568 Кодекса "Об административнойответственности",  сотрудники Главгостехинспекции вправе изымать номер-ные знаки тракторов, комбайнов и других самоходных машин (кроме автомо-тотранспорта) или задерживать и доставлять их для  временного  храненияна  специальные  стоянки создаваемые по решению местных государственныхадминистраций до рассмотрения дела;     3.2.10. При изъятии номерных знаков тракторов,  комбайнов и другихсамоходных машин (кроме автомототранспорта) или их задержания сотрудни-ком  Главгостехинспекции делается соответствующая запись в протоколе обадминистративном правонарушении.                 4. Рассмотрение дел о нарушении правил      4.1. Дело о нарушении правил рассматривается по месту его соверше-ния,  а в случаях нарушения, за которое законодательством предусмотреновзыскание в виде лишения права управления тракторами, комбайнами и дру-гими  самоходными машинами (кроме автомототранспорта) - по месту посто-янного (временного) учета транспортных средств;     4.2. Дела  об  административных  правонарушениях,  предусмотренныечастью 1 статьи 223,  статьями 249 и 250 Кодекса  "Об  административнойответственности" могут рассматриваться также по месту постоянного (вре-менного) учета тракторов,  комбайнов и других самоходных  машин  (кромеавтомототранспорта);     4.3. Дела  об  административных  правонарушениях,  предусмотренныхстатьями:  частями 3,  4 статьи 185, частью 2 статьи 186, статьями 189,190,  223-226,  228,  229, 231, 232, 238, 239, 244, 246, 249, 250, 410, 568 пунктами 1, 2 статьи 412 </w:t>
      </w:r>
      <w:hyperlink w:history="1" r:id="rIdauap9zzf_41repnjrr5x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вправе рассматривать:     - главный государственный инженер-инспектор Кыргызской Республики;     - государственные инженеры-инспекторы Кыргызской Республики;     - главные государственные инженеры-инспекторы областей,  районов игородов;     - государственные инженеры-инспекторы областей, районов и городов.     В рассмотрении таких дел могут принять участие законные представи-тели физического лица,  защитник, адвокат, потерпевший, свидетель, экс-перт, специалист, переводчик;     4.4. Дела о нарушениях правил рассматриваются в 10-ти дневный сроксо дня получения органом (должностным лицом) Главгостехинспекции,  пра-вомочным рассматривать дело об административном правонарушении;     4.5. В случае поступления ходатайств от участников производства поделу об административном правонарушении,  либо при необходимости допол-нительного выяснения обстоятельств дела срок  рассмотрения  дела  можетбыть продлен органом (должностным лицом) Главной государственной техни-ческой инспекции, рассматривающим дело, но не более чем на один месяц;     4.5.1. Административное  взыскание  может быть наложено не позднее2-х месяцев со дня совершения правонарушения, а при длящемся правонару-шении - не позднее двух месяцев со дня его обнаружения;     4.6. Должностные лица Главной государственной технической  инспек-ции,  уполномоченные  рассматривать дела об административных нарушенияхправил,  могут налагать предусмотренные  действующим  законодательствомадминистративные  взыскания  в пределах предоставленных им полномочий илишь при исполнении служебных обязанностей;     4.7. Фактические данные об административном нарушении правил уста-навливаются протоколом,  объяснениями лица, привлекаемого к ответствен-ности,  показаниями потерпевшего,  свидетелей и иными документами,  ве-щественными доказательствами,  а также показаниями технических средств,применяемых при надзоре за дорожным движением;     4.8. При подготовке к рассмотрению дела об административном право-нарушении орган (должностное лицо) Главгостехинспекции выясняет следую-щие вопросы:     4.8.1. Входит ли в его компетенцию рассмотрение данного дела;     4.8.2. Имеются ли обстоятельства, исключающие возможность рассмот-рения данного дела органом (должностным лицом) Главгостехинспекции;     4.8.3. Правильно ли составлен протокол об административном  право-нарушении  и другие протоколы,  предусмотренные КОАО настоящей Инструк-ции, а также оформленные материалы дела;     4.8.4. Имеются ли обстоятельства,  исключающие производство по де-лу;     4.8.5. Достаточно ли имеющихся по делу материалов для его рассмот-рения по существу;     4.8.6. Имеются ли ходатайства и отводы.     4.9. Порядок рассмотрения дела об административном правонарушении:     4.9.1. Орган  (должностное лицо Главгостехинспекции),  приступив крассмотрению дела об административном правонарушении:     4.9.2. Объявляет,  кто  рассматривает дело,  какое дело подлежит крассмотрению,  кто и на основании какого закона привлекается к  ответс-твенности;     4.9.3. Удостоверяется в явке физического лица или законного предс-тавителя  юридического  лица,  привлекаемого к административной ответс-твенности, а также иных лиц участвующих в рассмотрении дела;     4.9.4. Устанавливает  личность  участников  производства по делу ипроверяет полномочия законных представителей физического или  юридичес-кого лица, защитника и уполномоченного представителя;     4.9.5. Выясняет причины неявки участников производства по  делу  ипринимает решения о рассмотрении дела в отсутствие указанных лиц,  либооб отклонении рассмотрения;     4.9.6. Разъясняет лицам,  участвующим в рассмотрении дела их праваи обязанности;     4.9.7. Разрешает заявленные отводы, ходатайства;     4.9.8. Оглашает протокол об административном правонарушении, а принеобходимости - другие материалы дела;     4.9.9. Заслушиваются объяснения физического лица,  в отношении ко-торого ведется производство по делу,  показания других лиц, участвующихв производстве по делу,  пояснения специалиста и  заключения  эксперта,исследуются  иные доказательства,  а в случае участия прокурора в  рас-смотрении дела заслушивают его заключение;     4.10. Дело  о нарушении правил рассматривается в присутствия лица,привлекаемого к административной ответственности.     В отсутствии этого лица дело может быть рассмотрено лишь в случаяхкогда имеются данные о своевременном его извещении,  о месте и  временирассмотрения дела, и если от него не поступило ходатайство об отложениидела.     Если при  составлении  протокола нарушитель не был поставлен в из-вестность о времени и месте рассмотрения дела,  он приглашается в Глав-гостехинспекцию  (подразделения  Главгостехинспекции) путем направленияпо месту жительства (работы) извещения с уведомлением о вручении.     4.11. Должностное лицо Главгостехинспекции,  рассматривающее дело,принимает одно из следующих решений:     4.11.1. Налагает  предусмотренные законом административные взыска-ния в пределах своей компетенции;     4.11.2. Направляет дело на рассмотрение в подразделения Главгосте-хинспекции по месту постоянного (временного) учета тракторов, комбайнови других самоходных машин (кроме автомототранспорта) и жительства нару-шителя;     4.11.3. Направляет  дело на рассмотрение в административную комис-сию при райгосадминистрации;     4.11.4. Направляет  дело на рассмотрение в комиссии по делам несо-вершеннолетних при райгосадминистрации;     4.11.5. Передает   материалы  прокурору,  органу  предварительногоследствия или дознания,  если в нарушении содержаться признаки преступ-ления;     4.11.6. Прекращает дело производством;     4.11.7. Поручает  провести  дополнительную проверку или направляетматериалы для проверки, если они не содержат достаточных доказательств,подтверждающих совершение нарушения.     4.12. Если лицо совершило несколько нарушений,  дела о которых од-новременно рассматриваются одним и тем же должностным лицом,  взысканиеналагается в пределах санкции,  установленной за более строгое  наруше-ние.     4.13. При наложении взыскания  учитываются  характер  совершенногонарушения, личность нарушителя, степень его вины, имущественное положе-ние, обстоятельства, смягчающие и отягчающие ответственность.     4.14. При  малозначительности  совершенного нарушения правил долж-ностное лицо Главгостехинспекции, уполномоченное решать дело, может ос-вободить  нарушителя от административной ответственности и ограничитьсяустным предупреждением.     4.15. Рассмотрев  дело о нарушении правил,  должностное лицо Глав-гостехинспекции заносит  постановление  о  наложении  административноговзыскания, либо о прекращении дела производства.     Постановление о прекращении дела производством вносится при объяв-лении  устного замечания,  передаче материалов на рассмотрение по местужительства,  работы и учебы,  либо прокурору,  органу  предварительногоследствия или дознания,  а также при наличии обстоятельств, исключающихпроизводство по делу.     Письменное постановление не вносится в случаях,  когда штраф нала-гается и взимается,  а предупреждение оформляется на  месте  совершениянарушения без составления протокола.     4.16. Постановление объявляется немедленно по окончании рассмотре-нии дела.     Копия постановления вручается под расписку лицу, в отношении кото-рого  оно вынесено,  также потерпевшему,  по его просьбе.  Одновременноразъясняется порядок обжалования и исполнения постановления.     В случае если нарушитель отсутствовал при рассмотрении дела, копияпостановления в течении трех дней высылается ему, о чем делается записьв протоколе.     4.17. Должностное лицо Главгостехинспекции, рассматривающее дело всоответствии со статьей 250 КОАО,  доводит до сведения администрации поместу работы, учебы или жительства нарушителя постановление о наложенииадминистративного взыскания.     4.18. В случае нарушения должностными лицами установленных правил,норм и инструкций при осуществлении определенного вида деятельности мо-жет быть приостановлен судом (судьей),  органом (должностным  лицом)  впределах своей компетенции до устранения выявленных нарушений и восста-новления объекта в первоначальное состояние.     4.19. Лицо,  совершившее  административное  правонарушение  обязанвозместить причиненный административным правонарушением ущерб.     4.19.1. Если имущественный ущерб не превышает установленного мини-мального размера заработной платы, то орган (должностное лицо) при при-менении взыскания праве решить вопрос о возмещении виновным этого ущер-ба;     4.19.2. Если  имущественный  ущерб  превышает установленного мини-мального размера заработной платы, при применении взыскания вопрос воз-мещении виновным этого ущерба независимо от его размера разрешается су-дом (судьей).               5. Право обжалования постановление по делу      5.1. Лицо, в отношении которого осуществлялось производство по де-лу об административном правонарушении,  может подать жалобу в вышестоя-щий орган (вышестоящему должностному лицу) или в суд.     5.2. По  требованию представителя юридического лица ему немедленновручаются копии соответствующих протоколов и иных материалов, необходи-мых для обеспечения защиты прав и законных интересов лица,  в отношениикоторого применены меры обеспечения производства по делу.     5.3. По результатам рассмотрения жалобы принимается определение обудовлетворении жалобы об отказе в ее удовлетворении.     5.4. Обжалование  применение  мер обеспечения производства по делуоб административном правонарушении в  вышестоящий  орган  (вышестоящемудолжностному  лицу) не является препятствием для повторного обжалованияприменения указанных мер в суд.     5.5. Вред,  причиненный  незаконными  действиями  должностных лиц,подлежит возмещению в соответствии с  правилами,  установленными  Граж-данским и Гражданским процессуальным кодексом Кыргызской Республики.     5.6. Постановление по делу об административном правонарушении  мо-жет  быть  обжаловано в соответствующий вышестоящий орган (должностномулицу) или в районный, городской суд.     5.7. Жалоба на постановление по делу о нарушении правил может бытьподана в течении 10-ти дней со дня вынесения  постановления.  В  случаепропуска указанного срока по уважительным причинам этот срок по заявле-нию лица, в отношении которого вынесено постановление, может быть восс-тановлен должностным лицом правомочным рассматривать жалобу.     5.8. Подача в установленный срок жалобы приостанавливает  исполне-ние постановления о наложении административного взыскания до рассмотре-ния жалобы за исключением постановлений о вынесении предупреждения  илиналожении штрафа, взысканного на месте совершения нарушения.     Если заявитель результатами рассмотрения жалобы не удовлетворен  иобращается с жалобой в вышестоящую инстанцию повторно,  исполнение пос-тановления в этом случае не приостанавливается.     5.9. Постановление  по делу о нарушении правил и решение по жалобемогут быть рассмотрены прокурором.  Вынесенное прокурором постановлениеприостанавливает  исполнение  постановление до рассмотрения постановле-ния.     5.10. В случаях приостановления исполнения постановления о наложе-нии взыскания в виде лишения права управление тракторами,  комбайнами идругими самоходными машинами (кроме автомототранспорта) трактористу-ма-шинисту продлевается срок действия временного разрешения  до  окончаниярассмотрения жалобы (постановления).     5.11. Должностное лицо при рассмотрении  жалобы  постановления  поделу о нарушении правил, проверяет законность и обоснованность вынесен-ного постановления и принимает одно из следующих решений:     5.11.1. Оставляет постановление без изменений, а жалобу или поста-новление без удовлетворения;     5.11.2. Отменяет постановление и направляет дело на новое рассмот-рение по подведомственности,  если при рассмотрении жалобы установлено,что  постановление вынесено не правомочным органом (должностным лицом),в случаях существенного нарушения процессуальных требований КОАО;     5.11.3. Отменяет постановление и прекращает дело, при наличии обс-тоятельств, предусмотренных п.2.2 настоящей Инструкции;     5.11.4. Изменяет  меру взысканий в пределах предусмотренных норма-тивным актом об ответственности за  административное  правонарушение  стем однако, чтобы взыскания не было усиленно.     5.12. По результатам рассмотрения жалобы или постановления состав-ляется мотивированное заключение.     5.13. Отмена постановления с прекращением дела о нарушении  правилвлечет  за  собой возврат изъятого удостоверения тракториста-машиниста,взысканной денежной суммы.     В случае  отмены постановления по причине неправомерного его выне-сения по данному факту проводится проверка.  К  виновному  должностномулицу  принимаются соответствующие меры воздействия,  сведения о которыхприобщаются к материалам проверки.     5.14. При отмене постановления о наложении штрафа возврат денег изреспубликанского бюджета производится по письменному разрешению  Минис-терства финансов Кыргызской Республики.                  6. Исполнение постановления по делам                          о нарушении правил      6.1. Постановление о наложении административного взыскания  обяза-тельно  для  исполнения  всеми  органами  государственных администрацийместного самоуправления,  а также должностными лицами,  гражданами и ихобъединениями,  юридическими лицами,  независимо от форм собственности.Постановление о наложении административного взыскания подлежит к испол-нению с момента вступления его в законную силу.     6.1.1. Обращение постановления о наложении административного взыс-кания  к  исполнению возлагается на органы (должностное лицо Главгосте-хинспекции), вынесшие постановление.     Постановление направляется  органу (должностному лицу),  уполномо-ченному приводить его в исполнение в течении суток  со  дня  вступленияего в законную силу.     6.1.2. При наличии обстоятельств,  вследствие которых  немедленноеисполнение постановления о наложении административного взыскания в виделишения специального права или административного штрафа (за исключениемштрафа  на месте) невозможно в установленные сроки,  орган (должностноелицо Главгостехинспекции),  вынесший постановление может отсрочить  ис-полнения постановления на срок до одного месяца.     6.1.3. Орган (должностное лицо Главгостехинспекции) вынесший  пос-тановление  о наложении административного взыскания прекращает исполне-ния постановления в случаях:     6.1.3.1. Издание  акта амнистии,  если он устраняет применение мерадминистративного взыскания;     6.1.3.2. Отмены Закона или отдельных его Положений,  устанавливаю-щих административную ответственность;     6.1.3.3. Смерти лица, привлеченного к административной ответствен-ности или объявления его в установленном порядке умершим;     6.1.3.4. Если  закон или отдельные его Положения,  устанавливающиеадминистративную ответственность, утратили силу вследствие признания ихнесоответствующими Конституции Кыргызской Республики;     6.1.3.5. Истечения срока давности исполнения постановления о нало-жении  административного взыскания,  предусмотренного п.6.1.5 настоящейИнструкции.     6.1.4. Постановление  о  наложении  административного взыскания неподлежит исполнению,  если оно не было приведено в исполнение в теченииЗ-х месяцев со дня его вступления в законную силу;     6.1.5. Истечение срока давности,  предусмотренного п.6.1.4 настоя-щей Инструкции, прерывается, если лицо, привлеченное к административнойответственности, уклоняется от его исполнения. Исчисление срока давнос-ти в этом случае возобновляется со дня обнаружения этого лица;     6.1.6. В случае отсрочки исполнения постановления в соответствии сп.6.1.8 настоящей Инструкции истечение срока давности приостанавливает-ся до истечения срока отсрочки,  а при рассрочке исполнения постановле-ния истечение срока давности продлевается на срок рассрочки;     6.1.7. При наличии обстоятельств,  вследствие  которых  исполнениепостановления  о  наложении  административного взыскания в виде лишенияправа управления или административного штрафа (за исключением взысканияштрафа на месте совершения административного правонарушения) невозможнов установленные сроки,  орган (должностное  лицо  Главгостехинспекции),вынесший  постановление,  может  отсрочить  исполнение постановления насрок до одного месяца. С учетом материального положения лица привлечен-ного  к административной ответственности уплата штрафа может быть расс-рочена органом (должностным лицом Главгостехинспекции), вынесшим поста-новление на срок до 3-х месяцев;     6.1.8. Постановление по делу  об  административном  правонарушениивступает  в  законную силу по истечении срока на обжалование.  В случаеподачи жалобы или представления постановления,  если оно  не  отменено,вступает  в  законную  силу  по  рассмотрению  дела вышестоящим органом(должностным лицом) по делам об административных правонарушениях.     6.2. Постановление  о наложении административного взыскания в видепредупреждения исполняется органом (должностным лицом Главгостехинспек-ции), вынесшим постановление, путем вручения или направления копии пос-тановления в порядке установленном п.4.16 настоящей Инструкции.     6.3. Исполнение административного взыскания в виде штрафа осущест-вляется в порядке, установленным законодательством Кыргызской Республи-ки.     Порядок уплаты штрафа разъясняется нарушителю при вручении  поста-новления.     6.3.1. Штраф должен быть уплачен нарушителем не позднее одного ме-сяца  со дня вручения ему постановления о наложении штрафа,  а в случаеобжалования или опротестования такого постановления - не позднее  15-тидней  со дня уведомления об оставлении жалобы или протеста без  уведом-ления;     6.3.2. Штраф,  наложенный за совершение административного правона-рушения, вносится нарушителем в учреждение банка Кыргызской Республики,за исключением штрафа, взимаемого на месте совершения правонарушения;     6.3.3. Все суммы штрафов за административные правонарушения  пере-числяются в республиканский бюджет Кыргызской Республики;     6.3.4. В случае неуплаты штрафа нарушителем в установленные  срокипостановление о наложении штрафа направляется для удержания суммы штра-фа в принудительном порядке из его заработной платы или иного  заработ-ка,  пенсий или стипендий.  Удержание административного штрафа произво-дится в срок, не превышающий одного месяца.     Взыскание административного штрафа производится в порядке, предус-мотренном Гражданским кодексом Кыргызской Республики.     6.3.5. Если лицо,  подвергнутое штрафу,  не работает или взысканиештрафа из заработной платы или иного заработка,  пенсии  или  стипендиинарушителя невозможно по другим причинам, взыскание штрафа производитсяна основании постановления о наложении штрафа судебным исполнителем.     6.3.6. Для взыскания штрафа в принудительном порядке постановлениес сопроводительным письмом направляется по месту работы (учебы и  т.д.)нарушителя или в суд по месту его жительства.     6.4. При взимании административного штрафа на месте совершения ад-министративного  правонарушения  без  составления  протокола в случаях,предусмотренных п.3.2.2 настоящей Инструкции нарушителю  выдается  кви-танция установленного образца, являющейся документом строгой финансовойотчетности под расписку в корешке к квитанции (приложение 3).     В квитанции указывается: дата выдачи, должность, фамилия, имя, от-чество должностного лица,  наложившего взыскание,  сведение о  личностилица,  привлеченного  к ответственности,  предусматривающее ответствен-ность за данное правонарушение, время и место совершения административ-ного правонарушения, сумму наложенного административного штрафа.     При отказе нарушителя по какой либо причине оплатить штраф на мес-те составляется протокол и выносится постановление, которое исполняетсяв установленном порядке.     6.5. В случае неуплаты трактористами-машинистами административногоштрафа по месту совершения правонарушения протокол и постановление нап-равляются  для  исполнения  по  месту  постоянного или временного учетатракторов, комбайнов и других самоходных машин (кроме автомототранспор-та).     6.6. Квитанция об уплате штрафа, копия платежного поручения приоб-щаются к материалам дела.  По просьбе тракториста-машиниста,  в случаяхнарушения правил дорожного движения,  квитанция об  уплате  штрафа  емувозвращается,  о  чем  делается  запись в протоколе с указанием номеровквитанции, банка или иного кредитного учреждения и даты уплаты штрафа.     6.7. В  случае  вынесения постановления о лишении права управлениятракторами, комбайнами и другими самоходными машинами (кроме автомотот-ранспорта) удостоверение тракториста-машиниста не возвращается, а дейс-твие временного разрешения продлевается до истечения срока, установлен-ного для подачи жалобы или для принятия решения по жалобе.     По истечении срока действия временного  разрешения  оно  считаетсянедействительным,  изымается  и  приобщается к протоколу.  К тракторис-ту-машинисту применяются меры воздействия в установленном порядке.     Примечание: за  нарушение правил,  связанных с управлением тракто-ров,  комбайнов и других самоходных машин (кроме автомототранспорта)  всостоянии опьянения,  срок лишения права управления не может быть менее3-х месяцев, если иное не установлено законодательством Кыргызской Рес-публики.     6.8. Исполнение постановления о лишении права управления трактора-ми,  комбайнами и другими самоходными машинами (кроме автомототранспор-та) производится путем изъятия удостоверения тракториста-машиниста.     6.9. В случае уклонения тракториста-машиниста, лишенного права уп-равления тракторами,  комбайнами и другими самоходными машинами  (кромеавтомототранспорта), от сдачи удостоверения тракториста-машиниста долж-ностное лицо Главгостехинспекции, вынесшее решение о лишении этого пра-ва,  принимает  необходимые меры изъятия удостоверения в принудительномпорядке,  информируя руководителей предприятий,  владельцев, работниковГАИ, участковых инспекторов милиции.     6.10. По истечении срока  лишения,  права  управления  тракторами,комбайнами  и  другими  самоходными машинами (кроме автомототранспорта)удостоверение тракториста-машиниста возвращается владельцу  после  про-хождения  им медицинского осмотра и проверки технических,  практическихзнаний правил дорожного движения.     Исполнение постановления  о  направлении  тракториста-машиниста напроверку знаний правил дорожного движения возлагается на  экзаменацион-ные отделы Главгостехинспекции путем приема экзаменов.     6.11. Постановление о решении направления  трактористов-машинистовна пересдачу правил дорожного движения принимают начальники управлений,отделов Главгостехинспекции. После пересдачи экзаменов правил дорожногодвижения  трактористу-машинисту  возвращается  удостоверение тракторис-та-машиниста.                      7. Делопроизводство по делам                          о нарушениях правил      7.1. Бланки протоколов и временных разрешений приравниваются к до-кументам строгой отчетности.  При изготовлении они должны иметь  единуюнумерацию в пределах республики.     7.2. Обеспечение подразделений Главгостехинспекции бланками и жур-налами,  предусмотренными настоящей Инструкцией, осуществляется Главнойгосударственной технической инспекцией при Министерстве сельского, вод-ного хозяйства и перерабатывающей промышленности Кыргызской Республики.     Получение, учет,  хранение, выдача бланков, протоколов и временныхразрешений осуществляется в соответствии с требованиями, предъявляемымик обращению с документами строгой отчетности.  Количественный учет пос-тупления  и выдачи их ведется в журнале прихода и расхода бланков стро-гой отчетности.     7.3. Бланки удостоверений тракториста-машиниста изготавливаются позаказу Главной государственной технической инспекции Кыргызской Респуб-лики.     7.4. По мере накопления в  органах  Главгостехинспекции  бывших  вупотреблении  бланков  удостоверений  в результате замены или порчи призаполнении,  а также невостребованных на протяжении 12-ти месяцев послеистечении  срока  задержания  они утилизируются средствами и способами,исключающими возможность повторного их применения,  о чем  составляетсясоответствующий акт.     7.5. Документы,  на основании которых выданы удостоверения тракто-риста-машиниста,  подшиваются в отдельные дела и хранятся в установлен-ном порядке: книга выдачи удостоверений - 45 лет, остальные - 5 лет.     7.6. Медицинские справки, свидетельства об окончании курса механи-заторов после занесения необходимых данных в ведомость при выдаче удос-товерении тракториста-машиниста возвращается владельцу.     7.7. Квитанция об уплате штрафа является документом строгой финан-совой  отчетности  и хранятся наравне с ценными бумагами в кассах Глав-гостехинспекции.     Выдача бланков  протоколов  в низовые подразделения Главгостехинс-пекции производится в подотчет должностным ответственным лицам по заяв-ленным материалам и оформленным доверенностям, согласно раздаточных ве-домостей или расходных кассовых ордеров на основании разрешения руково-дителей  Главгостехинспекции.  Выдача  новой  партии бланков протоколовпроизводится после сдачи отчета об использовании ранее полученных блан-ков.     В подразделениях Главгостехинспекции количественный учет поступле-ния и выдачи квитанций личному составу ведется в журнале прихода и рас-хода бланков строгой отчетности.     7.8. Корешки израсходованных квитанций, а также испорченные бланкипротоколов  и  временных разрешений сдаются лицу,  ответственному за ихполучение и выдачу, о чем делается соответствующая запись в журнале.     7.9. Журнал  учета материалов ведется уполномоченными на то лицамиГлавгостехинспекции.     7.10. Протоколы  о нарушении правил и прилагаемые к ним документы,поступающие из органов внутренних дел, а также подразделений Главгосте-хинспекции могут регистрироваться в отдельном журнале учета материалов,который ведется лицом, ответственным за регистрацию входящей корреспон-денции.     7.11. Внутри подразделения Главгостехинспекции протоколы и  прила-гаемые к ним документы передаются от работника к работнику под распискув графе журнала учета материалов.     7.12. Журналы должны быть пронумерованы,  прошнурованы,  скрепленыпечатью и зарегистрированы в секретариате (канцелярии) в подразделенияхГлавгостехинспекции.                  8. Контроль за производством по делам                  об административных нарушениях правил      8.1. Контроль за производством по делам об административных  нару-шениях  правил,  правильным разрешением,  состоянием делопроизводства иучета нарушений осуществляется ежедневно  руководителями  подразделенийГлавгостехинспекции.     8.2. Руководитель Главной государственной технической инспекции нереже одного раза в два года организует проверку правоприменительной де-ятельности подразделений Главгостехинспекции.     8.3. В ходе проверки изучаются следующие вопросы:     8.3.1. Уровень знания работников Главгостехинспекции законодатель-ства  об  административной ответственности за нарушение правил и норма-тивных актов Кыргызской Республики и о порядке их применения.     8.3.2. Законность и обоснованность принятых решений по делам о на-рушениях правил,  в частности: соответствие принятых мер административ-ного  воздействия  установленным законом санкциям,  наличие оснований исоблюдение порядка сокращения срока лишения права управления  трактора-ми,  комбайнами и другими самоходными машинами (кроме автомототранспор-та).     8.3.3. Регистрация  и  прохождение материалов о нарушениях правил,состояния учета, хранения и выдачи изъятых удостоверений, бланков стро-гой отчетности, квитанций об уплате штрафа, снятых с тракторов, комбай-нов и других самоходных сельскохозяйственных машин номерных знаков, со-ответствие форм журналов и других документов требованиям настоящей Инс-трукции.     8.3.4. Исполнение взысканий в виде штрафа и лишения права управле-ния тракторами,  комбайнами и другими самоходными сельскохозяйственнымимашинами.  Порядок направления материалов на рассмотрение общественнос-ти.     8.3.5. Состояние работы с письмами, жалобами и заявлениями.     8.4. Выявленные в ходе проверки незаконно вынесенные постановленияо наложении административных взысканий отменяются.  Принимаются меры повосстановлению нарушенных прав и охраняемых законом интересов граждан.     8.5. Результаты проверки докладываются руководителю Главгостехинс-пекции, назначившему проверку, который, после ознакомления с материала-ми проверки,  принимает меры, направленные на устранение выявленных на-рушений и недостатков,  улучшение административной деятельности подраз-делений и укрепление законности.      Примечания:     (1) В дальнейшем именуется "Инструкция".     (2) В дальнейшем именуется "Правила".     (3) В дальнейшем именуется "КОАО".       от "___"_________ 200__ г.     _________________________________________________________________               (наименование государственной инспекции)_______________________________________________________________________                (указать должность, Ф.И.О. инспектора)     Руководствуясь Кодексом  Кыргызской  Республики  от 4 августа 1998года № 114, мною, _________________________ произведена проверка _____________________________________________________________________________                  (указать вид машины, оборудования)     Гос. номер ______________________ Инв. номер _____________________     Принадлежащий ____________________________________________________                                 (наименование субъекта,_______________________________________________________________________           закреплен за трактористом, механизатором Ф.И.О.)     Удостоверение серии _______________________ № ____________________     При проверке установлено _________________________________________                                  (вид административного нарушения)      __________________________________                ________________     (Ф.И.О.) гос. инженера-инспектора                      (подпись)     С содержанием протокола ознакомлен:     "___"__________ 200__ г.     Водитель (механизатор) ______________________     ________________                                   (Ф.И.О.)                 (подпись)     Временный талон получен                           ________________                                                            (подпись)     Руководствуясь пунктом 13 Положения "О  Главгостехинспекции",  ут-вержденного   постановлением  Правительства  Кыргызской  Республики  от25.08.1994 г. № 647 ___________________________________________________                               (отметка о принятых мерах)     "___"__________ 200__ г.                          ________________                                                            (подпись)                                                             Приложение 2                     ВРЕМЕННОЕ РАЗРЕШЕНИЕ КР № ____      На право управления тракторами,  комбайнами и другими  самоходнымимашинами (кроме автомототранспорта) категорий _________________________     Выдано трактористу-машинисту _____________________________________взамен удостоверения тракториста-машиниста ____________________________                                                  (серия и номер)     За административное правонарушение по ст. ________________________      МП ____________________________________________   ________________        (должность, Ф.И.О., изъявшего удостоверения)       (подпись)     Временное разрешение получил _____________________________________"___"____________ 200__ г.                             ________________                                                           (подпись)     Действительно в течении 15 суток со дня выдачи,  при наличии доку-мента удостоверяющего личность.  В необходимых случаях, этот срок можетбыть продлен до 30 суток Государственным инженером-инспектором по местусовершения  нарушения или по месту постоянного (временного) учета трак-тора или других самоходных машин (нахождение механизатора в командиров-ке, отпуске и т.п.)     Срок действия временного разрешения продлен до ___________________      МП _____________________                          ________________         (должность, Ф.И.О.)                               (подпись)                                                             Приложение 3                ГЛАВГОСТЕХИНСПЕКЦИЯ КЫРГЫЗСКОЙ РЕСПУБЛИКИ                 Приходной ордер серия КР № ___________      от "___"__________ 200__ г.     Принято от _______________________________________________________                               (Ф.И.О., должность)     За административное правонарушение ст. __________________________________________________________________________________________________                  (вид нарушения и место совершения)     Сумма ________________________________________ сом ____________ т.                          (прописью)     Квитанцию получил                                 ________________                                                           (подпись)     МП _____________________                          ________________         (должность, Ф.И.О.)                               (подпись)                ГЛАВГОСТЕХИНСПЕКЦИЯ КЫРГЫЗСКОЙ РЕСПУБЛИКИ              Квитанция к приходному ордеру серии КР № ___      от "___"__________ 200__ г.     Принято от _______________________________________________________                               (Ф.И.О., должность)     За административное правонарушение ст. __________________________________________________________________________________________________                  (вид нарушения и место совершения)     Сумма ________________________________________ сом ____________ т.                          (прописью)     МП _____________________                          ________________         (должность, Ф.И.О.)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59dtgp1qn68vvuwrsx8o">
      <w:r>
        <w:rPr>
          <w:rFonts w:ascii="Arial" w:cs="Arial" w:eastAsia="Arial" w:hAnsi="Arial"/>
          <w:color w:val="132D3F"/>
          <w:sz w:val="16"/>
          <w:szCs w:val="16"/>
          <w:u w:val="single"/>
        </w:rPr>
        <w:t xml:space="preserve">dalil.kg/document/31478</w:t>
      </w:r>
    </w:hyperlink>
  </w:p>
  <w:p>
    <w:pPr>
      <w:spacing w:after="0" w:before="40"/>
      <w:jc w:val="center"/>
    </w:pPr>
    <w:hyperlink w:history="1" r:id="rIdjvyflt7v0t5m9kuaaek8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tnluxqlphigcliy_bwrk" Type="http://schemas.openxmlformats.org/officeDocument/2006/relationships/hyperlink" Target="https://dalil.kg/document/202591" TargetMode="External"/><Relationship Id="rId-4abwvufb5osq0eei_nki" Type="http://schemas.openxmlformats.org/officeDocument/2006/relationships/hyperlink" Target="https://dalil.kg/document/31477" TargetMode="External"/><Relationship Id="rIdg1mavwen0l2jnoxbnlyq0" Type="http://schemas.openxmlformats.org/officeDocument/2006/relationships/hyperlink" Target="https://dalil.kg/document/6" TargetMode="External"/><Relationship Id="rIdauap9zzf_41repnjrr5xu"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59dtgp1qn68vvuwrsx8o" Type="http://schemas.openxmlformats.org/officeDocument/2006/relationships/hyperlink" Target="https://dalil.kg/document/31478" TargetMode="External"/><Relationship Id="rIdjvyflt7v0t5m9kuaaek8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2026-09-30T14:05:49.966Z</dcterms:created>
  <dcterms:modified xsi:type="dcterms:W3CDTF">2026-09-30T14:05:49.966Z</dcterms:modified>
</cp:coreProperties>
</file>

<file path=docProps/custom.xml><?xml version="1.0" encoding="utf-8"?>
<Properties xmlns="http://schemas.openxmlformats.org/officeDocument/2006/custom-properties" xmlns:vt="http://schemas.openxmlformats.org/officeDocument/2006/docPropsVTypes"/>
</file>