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fnxe2mzancybszlpts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марта 2001 года. Регистрационный номер 29                                                     Утверждены                                               </w:t>
      </w:r>
      <w:hyperlink w:history="1" r:id="rId-ehdkb5gucpv9zjzrddx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12 февраля 2001 года № 32                 МИНИСТЕРСТВО ТРАНСПОРТА И КОММУНИКАЦИЙ                         КЫРГЫЗСКОЙ РЕСПУБЛИКИ                  УПРАВЛЕНИЕ КЫРГЫЗСКОЙ ЖЕЛЕЗНОЙ ДОРОГИ                                 ПРАВИЛА            оказания услуг по перевозке пассажиров, багажа          и грузобагажа, а также грузов для личных (бытовых)             нужд на железной дороге Кыргызской Республики             (В редакции </w:t>
      </w:r>
      <w:hyperlink w:history="1" r:id="rId59rkbbqvpncrc1veczygf">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 236)                           1. Общие положения      1. Настоящие Правила оказания услуг по перевозке пассажиров, бага-жа и грузобагажа,  а также грузов для личных (бытовых) нужд на железнойдороге Кыргызской  Республики (далее - Правила) разработаны в соответс-твии с законами Кыргызской Республики </w:t>
      </w:r>
      <w:hyperlink w:history="1" r:id="rIdz7uwyk_ex9ddnlohxis1q">
        <w:r>
          <w:rPr>
            <w:rFonts w:ascii="Arial" w:cs="Arial" w:eastAsia="Arial" w:hAnsi="Arial"/>
            <w:color w:val="1D4ED8"/>
            <w:sz w:val="24"/>
            <w:szCs w:val="24"/>
            <w:u w:val="single"/>
          </w:rPr>
          <w:t xml:space="preserve">"О железнодорожном транспорте"</w:t>
        </w:r>
      </w:hyperlink>
      <w:r>
        <w:rPr>
          <w:rFonts w:ascii="Arial" w:cs="Arial" w:eastAsia="Arial" w:hAnsi="Arial"/>
          <w:sz w:val="24"/>
          <w:szCs w:val="24"/>
        </w:rPr>
        <w:t xml:space="preserve">  и</w:t>
      </w:r>
      <w:hyperlink w:history="1" r:id="rId3sdofe8zlghznaqs7_cdr">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0gi4qniqar35o77vypck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2. Настоящие  Правила регулируют отношения,  возникающие между же-лезной дорогой и физическими лицами -  пассажирами,  грузоотправителями(отправителями),  грузополучателями (получателями) - при оказании услугпо перевозке пассажиров,  багажа и грузобагажа, а также грузов для лич-ных  (бытовых)  нужд (далее именуются услуги) на железнодорожном транс-порте Кыргызской Республики (далее именуется железнодорожный транспорт)и определяют их права и обязанности.     3. При перевозке пассажиров,  а также багажа, грузобагажа и грузовдля  личных  (бытовых)  нужд  всем пользователям услуг железнодорожноготранспорта предоставляются одинаковые условия обслуживания и  оплаты  сучетом льгот и преимуществ,  предусмотренных законодательством Кыргызс-кой Республики.     4. Железнодорожная  администрация  в  необходимых случаях выделяетдля краткосрочного использования места физическим и  юридическим  лицамза определенную плату при осуществлении перевозочного процесса.     5. По договору перевозки железная  дорога  обязуется  перевезти  впункт назначения пассажиров с предоставлением им мест в поезде и их ба-гаж,  а также грузобагаж и груз грузоотправителей  (отправителей).  Приэтом  пассажиры  обязуются оплатить согласно установленным тарифам свойпроезд, при сдаче багажа - его провоз, а грузоотправители (отправители)- провоз груза и грузобагажа.     Заключение договора перевозки пассажиров удостоверяется  проезднымдокументом (билетом), сдача пассажирами багажа и грузобагажа багажной игрузобагажной  квитанциями,  сдача  грузоотправителями  (отправителями)груза - соответственно транспортной железнодорожной накладной.     Железные дороги должны обеспечивать своевременность перевозок, бе-зопасность и качественное обслуживание пассажиров на вокзалах и в поез-дах,  своевременность доставки и сохранность перевозимых грузов, багажаи грузобагажа.     Обеспечение целости и сохранности ручной клади, перевозимой пасса-жиром, является обязанностью пассажира.     6. Плата и сборы за услуги и работы, связанные с перевозкой пасса-жиров,  ручной клади,  багажа, грузобагажа, домашних животных и птиц, атакже с хранением ручной клади, багажа и грузобагажа, а также груза оп-ределяются установленным порядком.     7. Ответственность железных дорог,  пассажиров,  грузоотправителей(отправителей)  и грузополучателей (получателей) багажа,  грузобагажа игруза за нарушение обязательств по перевозке,  а также порядок предъяв-ления претензий регулируются Уставом железной дороги Кыргызской Респуб-лики и иными законами Кыргызской Республики.                 2. Информация о предоставляемых услугах      8. Железная дорога должна обеспечивать своевременной и достовернойинформацией  пользователей  услуг железнодорожного транспорта,  которымпредоставляются следующие сведения:     а) перечень работ и услуг, их стоимость;     б) время отправления и прибытия поездов;     в) стоимость проезда пассажиров и провоза излишней ручной клади, атакже перевозки багажа, грузобагажа и грузов;     г) работы и услуги при продаже проездных билетов;     д) сроки продажи проездных документов (билетов);     е) предметы  и вещи,  запрещенные к перевозке в виде ручной клади,багажа и грузобагажа;     ж) место нахождения книги жалоб и предложений;     з) время работы билетных и багажных касс,  товарных контор,  камерхранения;     и) время прибытия на станцию  назначения  багажа,  грузобагажа,  атакже груза;     к) о месте расположения вокзальных помещений,  мест общего пользо-вания железнодорожных станций, мест взвешивания ручной клади;     л) порядок предоставления мест в  комнатах  длительного  отдыха  икомнатах матери и ребенка;     м) категории граждан,  которым в соответствии с  законодательствомКыргызской Республики представляются льготы и преимущества;     н) порядок обязательного и добровольного страхования;     о) сервисные услуги,  входящие в стоимость проезда в вагонах повы-шенной комфортабельности;     п) наименование и юридический адрес железной дороги, которая упол-номочена принимать претензии.     Перечень информации за оплату предоставляется установленным поряд-ком.     Указанная информация  предоставляется на железнодорожных станциях,железнодорожных вокзалах, в поездах и других местах обслуживания пасса-жиров,  товарных  конторах грузоотправителей и грузополучателей на кыр-гызском и русском языках.     9. Железная дорога обязана предоставлять по запросам пользователейуслуг железнодорожного транспорта для ознакомления настоящие Правила, атакже Правила перевозок пассажиров,  багажа и грузобагажа, а также Пра-вила перевозок грузов на железнодорожном транспорте.     10. Расписание  движения пассажирских поездов,  в том числе приго-родных, указывается на афишах и в справочниках по местному времени. Обовсех  изменениях в расписании движения пассажирских поездов и изменениитарифов на перевозки своевременно объявляется на железнодорожных  стан-циях и железнодорожных вокзалах.     11. Сведения об изменении тарифов на перевозки пассажиров, грузов,а также соответствующих сборов доводится до граждан через средства мас-совой информации или вывешивание объявлений у касс за 5 дней до  введе-ния, а сведения об изменении тарифов на перевозки грузов, а также соот-ветствующих сборов - не позднее чем за 10 дней до их введения  в  дейс-твие.            3. Порядок оказания услуг по перевозке пассажиров                        и хранению ручной клади      12. Пассажиры обязаны иметь проездные документы (билеты)  и  доку-мент,  удостоверяющий личность,  а железная дорога обязана оформлять ихвыдачу при наличии свободных мест в поездах  до  указанных  пассажирамижелезнодорожных  станций  назначения  согласно  установленному тарифу сучетом предусмотренных законодательством Кыргызской Республики льгот  ипреимуществ,  для граждан определенных категорий. При этом льготы расп-ространяются только на оплату стоимости проезда  таких  граждан.  Лица,имеющие право бесплатного проезда и со скидкой,  пользуются этим правомв поездах и вагонах всех категорий.     13. Железная  дорога имеет право отказать в продаже проездного до-кумента (билета) в поездах дальнего следования при отсутствии  паспортаи  специального  штампа о гражданстве,  а граждан третьих стран справкикомпетентных органов МВД.     14. Приобретение  проездного документа (билета),  кроме билетов наместные, пригородные поезда, производится на основании сведений о доку-менте, удостоверяющем личность пассажира (паспорт, военный билет, а длядетей в возрасте до 16 лет - свидетельство о рождении).  При оформлениипроездного  документа  (билета)  на поезда дальнего следования указаниефамилии пассажира и номера документа, удостоверяющего личность, являет-ся  обязательным.  Пассажир  обязан  проверить правильность указанных впроездном документе (билете) фамилии номера документа,  удостоверяющеголичность, а также реквизиты поездки.     15. Отдельные категории граждан в соответствии с законодательствомКыргызской  Республики имеют право на внеочередное приобретение проезд-ных документов (билетов).     16. Пассажир  при  посадке в поезд обязан иметь надлежащим образомоформленный проездной документ (билет),  документ,  удостоверяющий  еголичность,  реквизиты которого указаны в проездном документе (билете), апри наличии льгот - также и документ,  подтверждающий право на  льготы.При несоответствии фамилии пассажира или номера документа, удостоверяю-щего его личность, фамилии или номеру, указанным в предъявленном проез-дном документе (билете), при отсутствии или изменении (исправлении) фа-милии или номера документа, удостоверяющего личность, в проездном доку-менте (билете) пассажир к посадке не допускается.  Возврат денег по та-ким проездным документам (билетам) производится в случаях и в  порядке,определяемых Правилами перевозок пассажиров, багажа и грузобагажа.     17. Порядок и сроки продажи проездных документов (билетов) на  по-езда  дальнего  следования определяются Правилами перевозок пассажиров,багажа и грузобагажа, исходя из технологических особенностей функциони-рования железнодорожного транспорта.     18. Для проезда в поездах дальнего следования пассажиры имеют пра-во:     а) приобретать проездные документы (билеты) на любой поезд и в лю-бой вагон до указанной ими железнодорожной станции назначения, открытойдля осуществления операций по перевозке пассажиров;     б) провозить с собой бесплатно одного ребенка в возрасте не старше5 лет, если он не занимает отдельное место, а также детей в возрасте от5 до 10 лет с оплатой в соответствии с тарифом. Возраст ребенка выявля-ется на день оформления проездного документа;     в) делать  остановку в пути следования с продлением срока действияпроездных документов (билетов) не более 10 суток;     г) продлевать  срок действия проездных документов (билетов) в слу-чае болезни в пути следования на время болезни, подтвержденной докумен-тами лечебных учреждений,  а в случае не предоставления пассажирам меств поезде - на время до отправления следующего поезда,  в котором пасса-жирам будут предоставлены места;     д) при наличии мест выезжать поездом, отходящим ранее того поезда,на который приобретены проездные документы (билеты),  с необходимой от-меткой в железнодорожной билетной кассе;     е) возобновить  действие  проездных документов (билетов) на другойпоезд при условии доплаты стоимости плацкарты  вследствие  болезни  илиопоздания  на  поезд в течение 3 часов либо вследствие болезни или нес-частного случая в течение 3 суток с момента отправления поезда,  на ко-торый  приобретены  проездные документы (билеты),  а в случае отказа отпоездки получить обратно деньги в размере стоимости проезда за  вычетомстоимости плацкарты;     ж) переоформить проездные документы (билеты) для выезда  с  первымотходящим поездом, в котором будут свободные места, без взимания допол-нительных платежей в случае прибытия поезда,  с которым курсирует вагонбеспересадочного  сообщения,  после отправления поезда,  согласованногодля переприцепки такого вагона.  Аналогичный порядок  действует  и  дляпассажиров,  следующих с пересадкой в пути следования и имеющих проезд-ные документы (билеты),  приобретенные в пункте первоначального отправ-ления, на согласованный поезд от железнодорожной станции пересадки;     з) продлить срок действия проездных документов (билетов) на поездадальнего следования при неиспользовании вовремя бесплатных или льготныхпроездных документов (билетов).     Продление срока действия, возобновления и переоформления проездныхдокументов (билетов) производится в  порядке,  установленном  Правиламиперевозок пассажиров, багажа и грузобагажа.     19. Пассажир,  предъявивший в поезде проездной  документ  (билет),срок  действия  которого  истек или в котором указаны фамилия или номердокумента, удостоверяющего личность, не соответствующие фамилии или но-меру,  указанным в документе, удостоверяющем личность пассажира, счита-ется безбилетным.     20. Проезд  детей  в  поездах дальнего следования в возрасте до 10лет без сопровождения взрослых не допускается, за исключением учащихся,пользующихся железнодорожным транспортом для посещения школы.     21. При возврате неиспользованного проездного  документа  (билета)на  поезд дальнего следования в железнодорожную билетную кассу пассажиримеет право:     а) не позднее чем за 24 часа до отправления поезда получить обрат-но деньги в размере стоимости проезда,  состоящей из стоимости билета истоимости плацкарты;     б) менее чем за 24 часа, но не позднее чем за 6 часов до отправле-ния поезда получить обратно деньги в размере стоимости билета и 50 про-центов стоимости плацкарты;     в) менее  чем  за  6  часов до отправления поезда получить обратноденьги в размере стоимости билета.  Стоимость плацкарты в таком  случаене выплачивается;     г) получить обратно деньги при возврате проездного документа  (би-лета)  на  обратный выезд в пункте его приобретения не позднее чем за 3суток до отправления поезда,  на который  оформлен  проездной  документ(билет),  - в размере полной стоимости проезда, при возврате проездногодокумента (билета) позднее указанного срока, но до отправления поезда -в размере стоимости проезда за вычетом стоимости плацкарты. При возвра-те проездного документа (билета) на обратный выезд в  пункте  обратногоотправления действует порядок, установленный настоящим пунктом.     Независимо от срока возврата проездного документа (билета) до отп-равления поезда деньги в размере полной стоимости проезда выплачиваютсяв случае отмены поезда,  задержки отправления поезда, не предоставленияуказанного в проездном документе (билете) места или несогласия пассажи-ра воспользоваться другим местом. Удержание стоимости проезда при возв-рате проездного документа (билета) не производится при опоздании пасса-жира на согласованный поезд в пункте пересадки,  произошедшем  по  винежелезной дороги;     д) получить обратно деньги в размере стоимости проезда за  вычетомстоимости плацкарты за непроследованное пассажиром расстояние при прек-ращении поездки в пути следования. Возврат причитающейся пассажиру сум-мы осуществляется в порядке, предусмотренном Правилами перевозок пасса-жиров багажа и грузобагажа. При прекращении поездки в пути следования всвязи с перерывом движения по обстоятельствам, не зависящим от железнойдороги,  пассажиру возвращаются деньги в размере стоимости проезда неп-роследованного им расстояния, а по обстоятельствам, зависящим от желез-ной дороги - в размере полной стоимости проезда.     Возврат денег  по  неиспользованным проездным документам (билетам)производится при предъявлении документа,  удостоверяющего личность пас-сажира.     22. Утерянные,  испорченные,  разорванные, обгоревшие, подмокшие итому  подобные  проездные документы не возвращаются и уплаченные за нихплатежи не возвращаются.     23. Каждый  пассажир  имеет право занимать при проезде одно место.При наличии свободных мест при приобретении проездного документа (биле-та)  пассажиру  могут быть предоставлены дополнительные места с оплатойих полной стоимости.     24. Пассажир  имеет право занять в пути следования свободное местов вагоне более высокой категории с разрешения начальника поезда. В этомслучае  пассажир должен заявить об этом начальнику поезда через провод-ника вагона.  При занятии места в вагоне более высокой категории пасса-жир оплачивает разницу в стоимости проезда начальнику поезда.     25. В случае невозможности предоставить пассажиру место  в  вагонесогласно  документу  (билету)  железная дорога обязана такому пассажирупри его согласии место в другом вагоне,  в том числе в вагоне более вы-сокой категории,  без взимания доплаты.  Если пассажиру предоставлено сего согласия место,  стоимость которого ниже  стоимости  купленного  импроездного  документа (билета),  пассажиру возвращается разница в стои-мости проезда в порядке,  определяемом Правилами перевозок  пассажиров,багажа и грузобагажа.     26. При проезде в поездах дальнего следования в вагонах с  местамидля лежания пассажиры по их желанию и за отдельную плату обеспечиваютсякомплектами постельного белья,  кроме поездов (вагонов),  где стоимостькомплекта постельного белья включена в стоимость проезда.     27. В пассажирских поездах с вагонами повышенной комфортности пас-сажирам предоставляется платное сервисное обслуживание, стоимость кото-рого включается в стоимость проезда. При этом пассажирам, имеющим правона  бесплатный  проезд  в  вагонах с 2-местными купе (СВ) и в вагонах с4-местными купе, такое сервисное обслуживание предоставляется при усло-вии  внесения соответствующей платы за комплекс сервисных услуг.  Комп-лекс услуг и порядок их предоставления в вагонах повышенной комфортнос-ти определяются УКЖД.     28. В поездах дальнего следования  пассажиры  за  отдельную  платуобеспечиваются  питанием в вагонах-ресторанах или вагонах-кафе (при на-личии их в составах указанных поездов).  Порядок организации работы ва-гонов-ресторанов и вагонов-кафе определяется УКЖД.     29. Пассажир может быть удален из поезда:     а) работниками  органов  внутренних дел - если при посадке в поездили в пути следования он находится в  состоянии  опьянения  и  нарушаетправила проезда и общественный порядок, распивает спиртные напитки, ме-шает спокойствию других пассажиров. При этом деньги в размере стоимостипроезда  за  непроследование расстояние и стоимости перевозки багажа невозвращаются, в соответствии с отметкой органов МВД;     б) врачебно-медицинским персоналом - если он находится в болезнен-ном состоянии,  нарушающем спокойствие окружающих или  это  заболеваниепредставляет  опасность для окружающих,  и при этом нет возможности по-местить его отдельно. Пассажир удаляется из поезда лишь на той железно-дорожной  станции,  где имеются соответствующее лечебно-медицинское уч-реждение.  В этом случае начальник железнодорожной станции  по  желаниюпассажира обеспечивает возвращение ему денег в размере стоимости проез-да за непроследованное расстояние за вычетом  стоимости  плацкарты  илиделает отметку об остановке и продлении срока действия проездного доку-мента (билета).     30. Для проезда в поездах пригородного и местного сообщения пасса-жир приобретает билет для разовой поездки "туда" или "туда" и "обратно"либо абонементный билет установленной формы.  Пассажир вправе провозитьбесплатно детей в возрасте не старше 5 лет и ручную кладь весом 36 кг идо  100 кг за плату по тарифу.  Возврат билетов пригородного и местногосообщения не производится.  Утерянные и испорченные билеты на пригород-ные  и  местные  поезда не возобновляются,  уплаченные за них деньги невозвращаются.     31. Срок действия билетов пригородного и местного сообщения, в томчисле и абонементных билетов, не продлевается.     Пригородные и  местные  билеты для разовой поездки "туда" действи-тельны на одну поездку "туда" в соответствии с датой указанной  в  нем.На проезд "обратно" билет действителен в соответствии с датой указаннойв нем.     Если срок  действия билета пригородного или местного поезда закан-чивается в пути, билет является действительным до прибытия пассажира нажелезнодорожную станцию назначения.     32. В пассажирских вагонах  поездов  дальнего  следования  курениеразрешается  в установленных для этого местах.  В вагонах пригородных иместных поездов, в том числе в тамбурах, курение запрещается.     33. В  случае  задержки отправления поезда дальнего следования илиего опоздания на железнодорожную станцию назначения пассажир  вправе  втечение  45 дней предъявить претензию в письменном виде об уплате штра-фа, предусмотренного Уставом железной дороги Кыргызской Республики. Же-лезная  дорога обязана рассмотреть полученную претензию и о результатахее рассмотрения уведомить в письменной форме  заявителя  в  течение  30дней  с  даты получения претензии.  Уплата штрафа производится железнойдорогой из расчета за каждый полный час задержки отправления или  опоз-дания поезда.  При этом задержка отправления или опоздания поезда менеечем на 1 час в расчет не принимается.  При частном  удовлетворении  илиотклонении  железной дорогой претензии заявителя в уведомлении железнойдорогой должно быть указано основание принятого решения. В случае удов-летворения  железной дорогой претензии заявителя деньги в размере суммыштрафа по просьбе пассажира пересылаются по месту  его  жительства  иливыдаются  ему  непосредственно  на руки.  Пассажир вправе отказаться отпроезда в случае задержки отправления поезда.  При этом железная дорогавозвращает  пассажиру деньги в размере провозной платы и плацкарты пол-ностью.     34. Каждый пассажир имеет право бесплатного  провоза  с  собой  наодин  проездной  документ  (билет),  ручную кладь весом не более 36 кг,размер которой по сумме трех измерений не превышает 180 см. В виде руч-ной  клади  сверх  установленной  нормы  допускается перевозка складныхдетских,  инвалидных колясок,  если ребенок или  инвалид  для  которогопредназначена коляска следует в поезде.  Излишнюю ручную кладь пассажирдолжен сдать в багаж с оплатой в установленном порядке.     Радиоприемники, телевизоры и другие приборы,  требующие особой ос-торожности при перевозке, могут перевозится в счет нормы ручной клади впассажирских вагонах на месте, предоставленном пассажиру. За каждый пе-ревозимый телевизор, радиоприемник, магнитофон или компьютер независимоот их веса,  кроме малогабаритных, портативных, размер которых по сумметрех измерений не превышает 100 сантиметров, взимается плата из расчетакак за вес 30 кг по тарифу багажа.     Ручная кладь не зависима от рода и вида упаковки должна размещать-ся в специально отведенных для этого местах вагонов.  Не допускается  кперевозке  ручной  кладью вещи,  которые могут повредить или загрязнитьвагон и вещи других пассажиров,  а также огнестрельное оружие,  зловон-ные,  огнеопасные,  отравляющееся,  легковоспламеняющееся, взрывчатые идругие опасные вещества.     Проводник пассажирского вагона несет ответственность за соблюдениепассажирами требований настоящей статьи как при производстве посадки  ввагон, так и в пути следования.     В случае невыполнения пассажиром установленных норм провоза ручнойклади, железная дорога отказывает пассажиру в перевозке.     (В редакции </w:t>
      </w:r>
      <w:hyperlink w:history="1" r:id="rIdjxgaxtceuukb75_9mqrmh">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№236)     35. Перевозка животных пассажирами при себе в вагонах прямого меж-дународного сообщения запрещается, кроме мелких комнатных животных (со-бак, кошек, птиц и др.).     Указанная перевозка допускается только в отдельных  купе  жесткоговагона  не  более двух животных в одном купе.  При этом пассажир обязаноплатить стоимость проездных документов по числу мест в купе.     Мелкие домашние  животные  и  птицы  должны быть помещены в ящики,корзины,  клетки и свободно размещаться на местах, отведенных для пере-возки ручной клади.  В пассажирских поездах перевозка собак крупных по-род производится:     - в багажных вагонах в специальных контейнерах при сопровождающих,которые должны проезжать в этом же поезде;     - в нерабочем тамбуре первого за локомотивом жесткого пассажирско-го вагона (не более двух собак) под наблюдением сопровождающих, которыедолжны проезжать в этом же вагоне.     Перевозка собак,  мелких домашних животных и птиц  в  пассажирскихвагонах,  а  также в багажных вагонах поездов оплачивается со штуки илиместа как за 20 кг багажа, при этом пассажиру выдают багажную квитанциюс надписью на лицевой стороне "Багаж на руках у пассажира".     (В редакции </w:t>
      </w:r>
      <w:hyperlink w:history="1" r:id="rIdbd0omzzg_i_jyikhy95q0">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№236)     36. Железнодорожные  камеры хранения независимо от наличия у граж-дан проездных документов (билетов) осуществляют хранение  ручной  кладиза оплату.  Сроки хранения ручной клади устанавливаются Правилами пере-возок пассажиров,  багажа и грузобагажа.  За естественную порчу сданныхна  хранение  скоропортящихся продуктов железная дорога ответственностине несет.     37. Вес  одного  места ручной клади,  принимаемой на хранение,  недолжен превышать 50 килограммов,  и каждое место  ручной  клади  должноиметь приспособление,  позволяющее его переносить.  Каждая вещь,  в томчисле привязанная к сдаваемой ручной  клади,  считается  как  отдельноеместо. Вещи, превышающие 50 кг и в сумме 3-х измерений 180 см, являютсякрупногабаритными и подлежат оплате по отдельному тарифу.     38. Запрещается сдавать на хранение животных и птиц, огнестрельноеоружие,  зловонные,  огнеопасные,  отравляющие,  легковоспламеняющиеся,взрывчатые и другие опасные материалы, а также вещи, которые могут заг-рязнять вещи других пассажиров.     39. Не допускается сдача на хранение в ручной клади денег, облига-ций,  документов и других ценностей при отсутствии  на  железнодорожнойстанции специализированной камеры хранения.  По просьбе пассажиров про-изводиться упаковка ручной клади, багажа и грузобагажа за установленныеоплаты, в необходимых случаях навешиваются бирки за отдельную оплату.                 4. Порядок оказания услуг по перевозке                         багажа и грузобагажа      40. Каждый пассажир имеет право при предъявлении проездного  доку-мента  (билета)  сдать за плату для перевозки багаж,  а железная дорогаобязана принять его и отправить ближайшим поездом соответствующего наз-начения,  в котором имеется багажный вагон,  или почтово-багажным поез-дом.     41. Пассажиры могут предъявить для перевозки багаж,  а отправитель- грузобагаж с объявленной ценностью, за что взимается сбор. Если у ра-ботника железнодорожной станции возникли сомнения в правильности оценкипассажиром или отправителем своего багажа  или  грузобагажа,  он  имеетправо  потребовать вскрытия пассажиром или отправителем багажа и грузо-багажа для проверки.  Стоимость багажа или грузобагажа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изцены,  которая при сравнимых обстоятельствах обычно взимается за анало-гичные товары,  продукты питания перевозятся багажом  или  грузобагажомбез  объявленной  ценности и под ответственность отправителя в порядке,предусмотренном Правилами перевозок пассажиров, багажа и грузобагажа.     42. Багаж  и  грузобагаж принимаются к перевозке без вскрытия упа-ковки. В случае если багаж или грузобагаж предъявлен в неисправной упа-ковке, железная дорога отказывает в приеме его к перевозке.     43. Багаж перевозится от и до железнодорожных станций,  производя-щих  операции по приему и выдаче багажа,  но не далее пункта следованияпассажира согласно проездному документу (билету). Масса и размеры бага-жа, а также требования к его упаковке устанавливаются Правилами перево-зок пассажиров, багажа и грузобагажа. Багаж выдается на железнодорожнойстанции  назначения  предъявителю багажной квитанции и проездного доку-мента (билета),  оформленного на весь маршрут следования. Выдача багажапроизводится в течение всего времени когда железнодорожная станция отк-рыта для выполнения операций по приему и выдаче багажа.     44. Грузобагаж физических и юридических лиц принимается к перевоз-ке по письменному заявлению отправителя без предъявления проездного до-кумента (билета) от и до железнодорожных станций, открытых для приема ивыдачи багажа.  Масса и размеры грузобагажа,  а также требования к  егоупаковке устанавливаются Правилами перевозок пассажиров,  багажа и гру-зобагажа.     45. Запрещается  перевозить в составе багажа или грузобагажа день-ги, облигации, документы и другие ценности, бьющиеся и хрупкие предметы(стекло,  фарфор, телевизоры, приемники и т.п.), упакованные пассажиромили отправителем среди других предметов багажа или грузобагажа, огнест-рельные,  отравляющие, легковоспламеняющиеся, взрывчатые и другие опас-ные вещества,  а также предметы и вещи,  которые могут  причинить  вредприемосдатчику багажа и грузобагажа, багажу других пассажиров, грузоба-гажу или железной дороге.     46. Багаж  и  грузобагаж могут приниматься к перевозке заблаговре-менно,  при этом за хранение взимается  плата.  Сроки  предварительногохранения  багажа и грузобагажа устанавливаются Правилами перевозок пас-сажиров, багажа и грузобагажа.     47. Железнодорожная  станция  назначения  уведомляет  получателя оприбытии в его адрес багажа,  доставленного перегрузкой в пути следова-ния,  или грузобагажа заказным письмом, заказной открыткой или по жела-нию отправителя - по телеграфу и дополнительно по телефону.  За уведом-ление взимается сбор. Прибывший в адрес физических лиц грузобагаж выда-ют получателю или по его доверенности,  оформленной в установленном по-рядке, другому лицу по предъявлении паспорта или документа, удостоверя-ющего личность, под роспись на обороте дорожной грузобагажной ведомостис указанием номера паспорта и места жительства.  При получении грузоба-гажа предъявить грузобагажную квитанцию не требуется.     48. Срок  доставки багажа определяется временем следования поезда,которым отправлен багаж, грузобагаж до железнодорожной станции назначе-ния.  Срок  доставки  грузобагажа  определяется исходя из нижеследующихнорм:     - на отправление - 1 сутки;     - на перевозку на каждые начатые 300 тарифных километров - 1  сут-ки.     Течение срока доставки начинается с 0 час дня, следующего за днем,когда грузобагаж был принят к перевозке.     Если багаж или грузобагаж в пути следования  подлежит  перегрузке,срок  доставки  багажа или грузобагажа определяется временем следованиясогласованных поездов, в состав которых включены багажные вагоны, с до-бавлением  1  суток на каждую перегрузку багажа и 2 суток на каждую пе-регрузку грузобагажа.     49. Даты отправления и прибытия багажа,  грузобагажа указываются вперевозочных документах календарными штемпелями.     50. На железнодорожной станции назначения прибывшие багаж и грузо-багаж хранятся бесплатно в течение 24 часов без учета дня выгрузки.  Захранение  багажа  и грузобагажа сверх указанного срока взимается плата,размеры которой устанавливаются Правилами перевозок пассажиров,  багажаи грузобагажа.     51. Багаж считается утраченным,  если не прибудет на железнодорож-ную  станцию  назначения  по истечении 10 суток,  а грузобагаж 20 сутокпосле окончания срока доставки багажа или грузобагажа,  и его стоимостьподлежит возмещению. Если багаж или грузобагаж прибыл по истечении ука-занного срока,  получатель может получить багаж или грузобагаж и долженв  этом случае возвратить железной дороге сумму,  ранее выплаченную емуза утрату багажа или грузобагажа в порядке предусмотренном Уставом  же-лезной дороги Кыргызской Республики.  В случае письменного отказа полу-чателя от получения багажа или грузобагажа в течение 4 суток после  по-лучения  письменного  уведомления  о прибытии багажа или грузобагажа нажелезнодорожную станцию назначения железная дорога  вправе  реализоватьбагаж  или грузобагаж в порядке,  установленном Уставом железной дорогиКыргызской Республики.     52. Багаж, не востребованный в течение 30 дней со дня его прибытияи грузобагаж физических лиц, не востребованный в течении 30 дней с датыписьменного уведомления получателя о его прибытии,  подлежат реализациив порядке, установленном Уставом железной дороги Кыргызской Республики.              5. Порядок оказания услуг по перевозке грузов                       для личных (бытовых) нужд      53. Грузоотправитель имеет право перевозить груз для личных (быто-вых) нужд (далее именуется - груз) в вагонах,  контейнерах, принадлежа-щих  организациям железнодорожного транспорта либо арендованных у собс-твенников.  Перевозка грузов железнодорожным транспортом осуществляетсяв соответствии с принятой заявкой на перевозку грузов. Грузоотправительдолжен представить заявку на перевозку грузов за дополнительную плату вустановленные  сроки  в Управление железной дороги отправления не менеечем за 10 дней,  а в отношении грузов, направляемых за пределы УКЖД илиперевозимых в прямом смешанном сообщении,  - не менее чем за 15 дней доначала перевозки грузов.  По просьбе грузоотправителя при возникновениинеобходимости срочной перевозки грузов железная дорога может установитьиные сроки предоставления заявки на перевозку грузов. Порядок представ-ления и оформления заявки определяется Правилами приема заявок на пере-возку грузов и заключения договоров об организации перевозок грузов  нажелезнодорожном транспорте. Железнодорожная станция обеспечивает грузо-отправителей бланками заявок на перевозку грузов за плату.     54. При  предъявлении  груза для перевозки грузоотправитель долженпредставить на железнодорожной станции отправления транспортную  желез-нодорожную накладную (далее именуется накладная),  заполненную в поряд-ке, предусмотренном Правилами заполнения перевозочных документов на же-лезнодорожном транспорте. Накладная вместе с дорожной ведомостью следу-ет с грузом до железнодорожной станции назначения,  где выдается грузо-отправителю.  Корешок  дорожной  ведомости  остается на железнодорожнойстанции отправления. Железнодорожная станция обеспечивает грузоотправи-телей бланками накладных за плату.     55. Железная дорога имеет право выборочно проверять  соответствую-щие массы грузов и других данных сведениям, указанным грузоотправителемв накладной.  За достоверность сведений, внесенных в накладную, а такжеза последствия, возникшие вследствие недостоверных, неточных или непол-ных сведений, указанных грузоотправителем в накладной, грузоотправительнесет  имущественную ответственность,  предусмотренную Уставом железнойдороги Кыргызской Республики.     56. В  случаях,  предусмотренных статьей 22 Устава железной дорогиКыргызской Республики,  грузоотправитель может предъявить груз к  пере-возке с объявлением его ценности.     Грузоотправитель должен указать в накладной в  графе  "объявленнаяценность груза" следующих грузов при предъявлении их к перевозке:     а) золота, серебра и платины, а также изделий из них;     б) ценных мехов (бобер,  голубой песец,  горностай, лисица, норка,выдра, каракуль, тюлень, котик, чернобурая лисица, соболь), а также из-делий из этих мехов;     в) заснятых фильмов;     г) картин;     д) статуй;     е) художественных изделий;     ж) антикварных вещей;     з) ковров, не имеющих прейскурантной цены;     и) опытных машин, оборудования и приборов, на которые не утвержде-на цена.     Объявление ценности других грузов,  предъявляемых к перевозке, до-пускается по желанию грузоотправителя.     В описи на перевозку грузов с объявленной ценностью  грузоотправи-тель обязан дополнительно указать объявленную ценность каждого места.     При предъявлении для перевозки по одной накладной грузов  неодина-ковой  ценности грузоотправитель указывает в описи отдельной строкой ихотличительные признаки, количество мест и ценность.     Опись на перевозку грузов с объявленной ценностью составляется в 3экземплярах по форме, предусмотренной Правилами перевозок грузов с объ-явленной ценностью на железнодорожном транспорте.  Один экземпляр описивозвращается грузоотправителю,  второй вкладывается в вагон,  контейнерлибо в одно из грузовых мест (при перевозке грузов мелкой отправкой), атретий экземпляр остается в деле железнодорожной станции отправления  идолжен быть выслан железной дороге назначения по ее первому требованию.     Грузоотправитель уплачивает железной дороге  сбор  за  объявленнуюценность грузов согласно Тарифному руководству. Размер уплаченного сбо-ра вносится в перевозочные документы.     При перевозке грузов в крытом вагоне с сопровождением, следующим втом же вагоне,  опись на перевозку грузов с  объявленной  ценностью  несоставляется.  Выдача грузов в этом случае производится без участия же-лезной дороги.     57. Грузоотправитель  обязан  подготовить груз для перевозки такимобразом, чтобы обеспечивались безопасность движения, сохранность груза,вагонов,  контейнеров.  Грузы, предъявляемые для перевозки мелкими отп-равками в крытых вагонах, контейнерах, в отличие от грузов, перевозимыхдругими отправками, должен быть упакован в соответствии с Правилами пе-ревозок грузов мелкими отправками на железнодорожном транспорте и  тре-бованиями технических условий размещения и крепления грузов в вагонах иконтейнерах.  При этом на тарные и штучные грузы отправитель обязан на-нести транспортную маркировку. Содержание маркировки, место и способ еенанесения, порядок расположения, размеры маркировочных ярлыков и надпи-сей должны соответствовать Правилам приема к перевозке на железнодорож-ном транспорте.     58. Грузы, в том числе состоящие из нескольких разнородных предме-тов,  сдаются для перевозки под общим наименованием "Грузы  для  личных(бытовых) нужд" с указанием наименования отдельных предметов, составля-ющих данную отправку.     59. При  предъявлении грузов для перевозки грузоотправитель долженуказать в накладной их массу,  при предъявлении тарных и штучных грузов-  также количество грузовых мест отдельной строкой по каждому наимено-ванию.  Грузы,  сдаваемые для перевозки мелкими отправками, принимаютсяжелезной  дорогой  с проверкой количества грузовых мест со взвешиваниемкаждого грузового места.     60. Крытые вагоны,  контейнеры при перевозке в них грузов для лич-ных (бытовых) нужд должны быть  опломбированы  железными  дорогами  илитранспортно-экспедиторскими  организациями по усмотрению и за счет гру-зоотправителя.     61. Грузоотправитель  обязан  оплатить  на железнодорожной станцииотправления перевозку грузов и проезд проводников,  а также внести иныеплатежи, Уставом железной дороги Кыргызской Республики и сборы, указан-ные в Тарифном руководстве. Окончательные расчеты, связанные с перевоз-кой грузов, производятся грузополучателем по прибытии груза на железно-дорожную станцию назначения.     62. Расчеты  за перевозки грузов производятся грузополучателем на-личными деньгами,  платежными поручениями через учреждения  банков  илииными средствами, предусмотренными законодательством Кыргызской Респуб-лики.  В накладной и квитанции о приеме груза проставляется сумма  про-возной платы,  начисления при отправлении и при выдаче грузов.  Расчетыналичными деньгами производится в товарных кассах железнодорожных стан-ций. После внесения наличных денег плательщику выдается квитанция уста-новленного образца об уплате всех причитающихся платежей  за  перевозку(провозная плата,  дополнительные сборы,  штрафы). Расчеты по платежнымпоручениям производится через Технологический центр по обработке  пере-возочных документов (ТехПД),  в соответствии с Положением о безналичныхрасчетах в Кыргызской Республике,  на основании Договора о порядке рас-четов за перевозки грузов железнодорожным транспортом и связанных с ни-ми услуг. Плательщику выдается счет-фактура установленного образца (ли-цевой счет).     63. Железные дороги обязаны доставить грузы по назначению в  уста-новленные сроки. Порядок исчисления сроков доставки грузов определяетсяв соответствии с Правилами исчисления сроков доставки грузов железнодо-рожным транспортом.     64. Железная дорога по заявлению грузоотправителя или грузополуча-теля  может  осуществлять переадресовку перевозимого груза с изменениемжелезнодорожной станции назначения.  Переадресовка грузов,  перевозимыхмелкими,  повагонными и контейнерными отправками,  следующих в местном,прямом  сообщении  и  назначением  на  станции  железных  дорог   госу-дарств-участников СНГ, производится Управлением дороги. Заявление о пе-реадресовки грузов подается грузоотправителем или указанным в накладнойгрузополучателем  начальнику Управления железной дороги первоначальногоназначения.     Это заявление  может быть подано другим лицом или транспортно-экс-педиторской организацией по доверенности грузоотправителя или  грузопо-лучателя с приложением новой накладной на перевозку таких грузов по но-вому назначению. Переадресовка грузов по старым документам категоричес-ки  запрещается.  За переадресовку груза железная дорога взимает сбор вразмере, указанном в Тарифном руководстве.     65. Железная  дорога обязана уведомить грузополучателя о прибывшихв его адрес грузах не позднее чем в 12 часов дня,  следующего  за  днемприбытия грузов.  Порядок и способы уведомления устанавливаются началь-ником железнодорожной станции назначения. По предложению грузополучате-ля может быть установлен иной порядок уведомления.     66. Прибывшие грузы,  контейнеры,  подлежащие выгрузке и выдаче  вместах  общего пользования,  хранятся на станции назначения бесплатно втечение 24 часов.  Указанный срок исчисляется с 24 часов  дня  выгрузкигрузов,  контейнеров  железной  дорогой.  За хранение грузов в вагонах,контейнерах на железнодорожной станции назначения  независимо  от  мествыгрузки  сверх  указанного срока взимается сбор,  указанный в Тарифномруководстве.     67. При выдаче грузов, упакованных в тару, железнодорожная станцияназначения обязана проверить количество и массу грузовых мест.  В  слу-чае,  если на железнодорожной станции назначения при проверке состояниягруза,  его массы,  количества мест обнаружены  недостача,  повреждение(порча) груза либо такие обстоятельства установлены составленными в пу-ти следования коммерческим актом,  железнодорожная  станция  назначенияобязана  определить  размер фактической недостачи,  повреждения (порчи)груза и выдать грузополучателю коммерческий акт.  При отсутствии следовповреждения тары и упаковки с письменного согласия грузополучателя, ко-торое фиксируется на обратной стороне дорожной ведомости, груз выдаетсябез вскрытия тары и упаковки и без проверки содержимого.     68. Взаимоотношения железных дорог с отправителями и  получателямигрузов,  не предусмотренные настоящими Правилами,  регулируются Уставомжелезной дороги Кыргызской Республики и Правилами перевозок грузов.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beoeiv2bl81tehdc6sy">
      <w:r>
        <w:rPr>
          <w:rFonts w:ascii="Arial" w:cs="Arial" w:eastAsia="Arial" w:hAnsi="Arial"/>
          <w:color w:val="132D3F"/>
          <w:sz w:val="16"/>
          <w:szCs w:val="16"/>
          <w:u w:val="single"/>
        </w:rPr>
        <w:t xml:space="preserve">dalil.kg/document/31581</w:t>
      </w:r>
    </w:hyperlink>
  </w:p>
  <w:p>
    <w:pPr>
      <w:spacing w:after="0" w:before="40"/>
      <w:jc w:val="center"/>
    </w:pPr>
    <w:hyperlink w:history="1" r:id="rIdx-3ba9p_zh0car3auiy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nxe2mzancybszlptsnl" Type="http://schemas.openxmlformats.org/officeDocument/2006/relationships/hyperlink" Target="https://dalil.kg/document/202591" TargetMode="External"/><Relationship Id="rId-ehdkb5gucpv9zjzrddxv" Type="http://schemas.openxmlformats.org/officeDocument/2006/relationships/hyperlink" Target="https://dalil.kg/document/31580" TargetMode="External"/><Relationship Id="rId59rkbbqvpncrc1veczygf" Type="http://schemas.openxmlformats.org/officeDocument/2006/relationships/hyperlink" Target="https://dalil.kg/document/31773" TargetMode="External"/><Relationship Id="rIdz7uwyk_ex9ddnlohxis1q" Type="http://schemas.openxmlformats.org/officeDocument/2006/relationships/hyperlink" Target="https://dalil.kg/document/98" TargetMode="External"/><Relationship Id="rId3sdofe8zlghznaqs7_cdr" Type="http://schemas.openxmlformats.org/officeDocument/2006/relationships/hyperlink" Target="https://dalil.kg/document/590" TargetMode="External"/><Relationship Id="rId0gi4qniqar35o77vypckk" Type="http://schemas.openxmlformats.org/officeDocument/2006/relationships/hyperlink" Target="https://dalil.kg/document/7356" TargetMode="External"/><Relationship Id="rIdjxgaxtceuukb75_9mqrmh" Type="http://schemas.openxmlformats.org/officeDocument/2006/relationships/hyperlink" Target="https://dalil.kg/document/31773" TargetMode="External"/><Relationship Id="rIdbd0omzzg_i_jyikhy95q0" Type="http://schemas.openxmlformats.org/officeDocument/2006/relationships/hyperlink" Target="https://dalil.kg/document/3177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beoeiv2bl81tehdc6sy" Type="http://schemas.openxmlformats.org/officeDocument/2006/relationships/hyperlink" Target="https://dalil.kg/document/31581" TargetMode="External"/><Relationship Id="rIdx-3ba9p_zh0car3auiy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2026-09-29T20:57:40.319Z</dcterms:created>
  <dcterms:modified xsi:type="dcterms:W3CDTF">2026-09-29T20:57:40.319Z</dcterms:modified>
</cp:coreProperties>
</file>

<file path=docProps/custom.xml><?xml version="1.0" encoding="utf-8"?>
<Properties xmlns="http://schemas.openxmlformats.org/officeDocument/2006/custom-properties" xmlns:vt="http://schemas.openxmlformats.org/officeDocument/2006/docPropsVTypes"/>
</file>